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46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464B6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276333" w:rsidRDefault="00276333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F210BD" w:rsidRDefault="00F210BD" w:rsidP="00F210BD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1153/2013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10BD" w:rsidRPr="00F24B22" w:rsidRDefault="00F210BD" w:rsidP="00F210BD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02-O-2550-3592/13</w:t>
      </w:r>
    </w:p>
    <w:p w:rsidR="00F210BD" w:rsidRDefault="00F210B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78D9" w:rsidRDefault="004178D9" w:rsidP="004178D9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44493E">
        <w:rPr>
          <w:rFonts w:ascii="Arial" w:hAnsi="Arial" w:cs="Arial"/>
          <w:b/>
          <w:color w:val="3366FF"/>
          <w:sz w:val="28"/>
          <w:szCs w:val="28"/>
        </w:rPr>
        <w:t>Bystřice, ř. km 0,077-0,312 (Kozlíky) - rekonstrukce opevnění</w:t>
      </w:r>
      <w:r>
        <w:rPr>
          <w:rFonts w:ascii="Arial" w:hAnsi="Arial" w:cs="Arial"/>
          <w:b/>
          <w:color w:val="3366FF"/>
          <w:sz w:val="28"/>
          <w:szCs w:val="28"/>
        </w:rPr>
        <w:t>“</w:t>
      </w:r>
    </w:p>
    <w:p w:rsidR="004178D9" w:rsidRPr="00F24B22" w:rsidRDefault="004178D9" w:rsidP="004178D9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F24B22">
        <w:rPr>
          <w:rFonts w:ascii="Arial" w:hAnsi="Arial" w:cs="Arial"/>
          <w:b/>
          <w:color w:val="FF0000"/>
          <w:sz w:val="28"/>
          <w:szCs w:val="28"/>
        </w:rPr>
        <w:t>projektová dokumentace</w:t>
      </w:r>
    </w:p>
    <w:p w:rsidR="004178D9" w:rsidRPr="00F24B22" w:rsidRDefault="004178D9" w:rsidP="004178D9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4178D9" w:rsidRPr="00F24B22" w:rsidRDefault="004178D9" w:rsidP="004178D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178D9" w:rsidRPr="00F24B22" w:rsidRDefault="004178D9" w:rsidP="004178D9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178D9" w:rsidRPr="00F24B22" w:rsidRDefault="004178D9" w:rsidP="004178D9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IČ</w:t>
      </w:r>
      <w:r w:rsidR="00F411E1">
        <w:rPr>
          <w:rFonts w:ascii="Arial" w:hAnsi="Arial" w:cs="Arial"/>
          <w:color w:val="000000"/>
          <w:sz w:val="22"/>
          <w:szCs w:val="22"/>
        </w:rPr>
        <w:t>O</w:t>
      </w:r>
      <w:r w:rsidRPr="00F24B22">
        <w:rPr>
          <w:rFonts w:ascii="Arial" w:hAnsi="Arial" w:cs="Arial"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DIČ: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464B6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zastoupený: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747E24" w:rsidRDefault="00747E24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47E24" w:rsidRDefault="004178D9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747E24" w:rsidRDefault="00F464B6" w:rsidP="000D1C9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178D9" w:rsidRPr="00F24B22">
        <w:rPr>
          <w:rFonts w:ascii="Arial" w:hAnsi="Arial" w:cs="Arial"/>
          <w:color w:val="000000"/>
          <w:sz w:val="22"/>
          <w:szCs w:val="22"/>
        </w:rPr>
        <w:t>ástupce ve věcech technických:</w:t>
      </w:r>
      <w:r w:rsidR="004178D9"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0D1C95" w:rsidRPr="000A37B0" w:rsidRDefault="000D1C95" w:rsidP="000D1C9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Zástupce pro výkon </w:t>
      </w:r>
      <w:r>
        <w:rPr>
          <w:rFonts w:ascii="Arial" w:hAnsi="Arial" w:cs="Arial"/>
          <w:color w:val="000000"/>
          <w:sz w:val="22"/>
          <w:szCs w:val="22"/>
        </w:rPr>
        <w:t xml:space="preserve">technického  </w:t>
      </w: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1C95" w:rsidRDefault="000D1C95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47E24" w:rsidRDefault="00747E24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Internetovodkaz"/>
          <w:rFonts w:ascii="Arial" w:hAnsi="Arial" w:cs="Arial"/>
          <w:sz w:val="22"/>
          <w:szCs w:val="22"/>
        </w:rPr>
      </w:pPr>
    </w:p>
    <w:p w:rsidR="004178D9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</w:pP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Bankovní spojení: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Komerční banka, a. s., pobočka Chomutov</w:t>
      </w:r>
    </w:p>
    <w:p w:rsidR="004178D9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číslo účtu: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747E24" w:rsidRPr="00F24B22" w:rsidRDefault="00747E24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178D9" w:rsidRPr="00F24B22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4178D9" w:rsidRDefault="004178D9" w:rsidP="004178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178D9" w:rsidRPr="00AD02B6" w:rsidRDefault="004178D9" w:rsidP="004178D9">
      <w:pPr>
        <w:spacing w:line="300" w:lineRule="atLeast"/>
        <w:rPr>
          <w:rFonts w:ascii="Arial" w:hAnsi="Arial" w:cs="Arial"/>
          <w:b/>
          <w:bCs/>
          <w:color w:val="000000"/>
        </w:rPr>
      </w:pPr>
      <w:r w:rsidRPr="00AD02B6">
        <w:rPr>
          <w:rFonts w:ascii="Arial" w:hAnsi="Arial" w:cs="Arial"/>
          <w:b/>
          <w:bCs/>
          <w:color w:val="000000"/>
        </w:rPr>
        <w:t>Zhotovitel:</w:t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  <w:color w:val="000000"/>
        </w:rPr>
        <w:tab/>
      </w:r>
      <w:r w:rsidRPr="00AD02B6">
        <w:rPr>
          <w:rFonts w:ascii="Arial" w:hAnsi="Arial" w:cs="Arial"/>
          <w:b/>
          <w:bCs/>
        </w:rPr>
        <w:t>Vodohospodářský rozvoj a výstavba a.s.</w:t>
      </w:r>
    </w:p>
    <w:p w:rsidR="004178D9" w:rsidRDefault="004178D9" w:rsidP="004178D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178D9" w:rsidRPr="00766328" w:rsidRDefault="004178D9" w:rsidP="004178D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150 56 Praha 5 – Smíchov, Nábřežní 4</w:t>
      </w:r>
    </w:p>
    <w:p w:rsidR="004178D9" w:rsidRPr="00766328" w:rsidRDefault="004178D9" w:rsidP="004178D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</w:t>
      </w:r>
      <w:r w:rsidR="00F411E1">
        <w:rPr>
          <w:rFonts w:ascii="Arial" w:hAnsi="Arial" w:cs="Arial"/>
          <w:color w:val="000000"/>
          <w:sz w:val="22"/>
          <w:szCs w:val="22"/>
        </w:rPr>
        <w:t>O</w:t>
      </w:r>
      <w:r w:rsidRPr="00766328">
        <w:rPr>
          <w:rFonts w:ascii="Arial" w:hAnsi="Arial" w:cs="Arial"/>
          <w:color w:val="000000"/>
          <w:sz w:val="22"/>
          <w:szCs w:val="22"/>
        </w:rPr>
        <w:t>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47 11 69 01</w:t>
      </w:r>
    </w:p>
    <w:p w:rsidR="004178D9" w:rsidRPr="00766328" w:rsidRDefault="004178D9" w:rsidP="004178D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CZ47116901</w:t>
      </w:r>
    </w:p>
    <w:p w:rsidR="004178D9" w:rsidRDefault="004178D9" w:rsidP="004178D9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47E24" w:rsidRPr="00766328" w:rsidRDefault="00747E24" w:rsidP="004178D9">
      <w:pPr>
        <w:spacing w:line="300" w:lineRule="atLeast"/>
        <w:rPr>
          <w:rFonts w:ascii="Arial" w:hAnsi="Arial" w:cs="Arial"/>
          <w:sz w:val="22"/>
          <w:szCs w:val="22"/>
        </w:rPr>
      </w:pPr>
    </w:p>
    <w:p w:rsidR="004178D9" w:rsidRPr="00766328" w:rsidRDefault="004178D9" w:rsidP="004178D9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  <w:t>ředitel divize</w:t>
      </w:r>
    </w:p>
    <w:p w:rsidR="004178D9" w:rsidRPr="00766328" w:rsidRDefault="004178D9" w:rsidP="004178D9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>Komerční banka a.s., pobočka Praha 5</w:t>
      </w:r>
    </w:p>
    <w:p w:rsidR="004178D9" w:rsidRDefault="004178D9" w:rsidP="004178D9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47E24" w:rsidRPr="00766328" w:rsidRDefault="00747E24" w:rsidP="004178D9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 w:rsidR="004178D9" w:rsidRDefault="004178D9" w:rsidP="004178D9">
      <w:pPr>
        <w:pStyle w:val="Smluvn"/>
        <w:spacing w:before="0" w:line="300" w:lineRule="atLeast"/>
      </w:pPr>
      <w:r>
        <w:t>r</w:t>
      </w:r>
      <w:r w:rsidRPr="00766328">
        <w:t>egistrace v obchodním rejstříku vedeném Městským soudem v Praze, oddíl B, vložka 1930</w:t>
      </w:r>
    </w:p>
    <w:p w:rsidR="004178D9" w:rsidRPr="00766328" w:rsidRDefault="004178D9" w:rsidP="004178D9">
      <w:pPr>
        <w:pStyle w:val="Smluvn"/>
        <w:spacing w:before="0" w:line="300" w:lineRule="atLeast"/>
      </w:pPr>
    </w:p>
    <w:p w:rsidR="00747E24" w:rsidRDefault="004178D9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Zhotovitele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747E24" w:rsidRDefault="004178D9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4178D9" w:rsidRPr="00F24B22" w:rsidRDefault="004178D9" w:rsidP="00747E24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lastRenderedPageBreak/>
        <w:t>Toto zmocnění trvá až do písemného odvolání. Změny v zastoupení budou uvedeny v dodatku k této smlouvě.</w:t>
      </w:r>
    </w:p>
    <w:p w:rsidR="00B8283A" w:rsidRPr="00F24B22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</w:t>
      </w:r>
      <w:r w:rsidR="00F464B6">
        <w:rPr>
          <w:rFonts w:ascii="Arial" w:hAnsi="Arial" w:cs="Arial"/>
          <w:color w:val="000000"/>
          <w:sz w:val="22"/>
          <w:szCs w:val="22"/>
        </w:rPr>
        <w:t>zhotovitel</w:t>
      </w:r>
      <w:r>
        <w:rPr>
          <w:rFonts w:ascii="Arial" w:hAnsi="Arial" w:cs="Arial"/>
          <w:color w:val="000000"/>
          <w:sz w:val="22"/>
          <w:szCs w:val="22"/>
        </w:rPr>
        <w:t>“) na straně druhé.</w:t>
      </w:r>
    </w:p>
    <w:p w:rsidR="00A9757F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F464B6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1</w:t>
      </w:r>
      <w:r w:rsidR="00C63ED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C63E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.201</w:t>
      </w:r>
      <w:r w:rsidR="00C63EDE">
        <w:rPr>
          <w:rFonts w:ascii="Arial" w:hAnsi="Arial" w:cs="Arial"/>
          <w:color w:val="000000"/>
          <w:sz w:val="22"/>
          <w:szCs w:val="22"/>
        </w:rPr>
        <w:t>3</w:t>
      </w:r>
      <w:r w:rsidR="007A0548">
        <w:rPr>
          <w:rFonts w:ascii="Arial" w:hAnsi="Arial" w:cs="Arial"/>
          <w:color w:val="000000"/>
          <w:sz w:val="22"/>
          <w:szCs w:val="22"/>
        </w:rPr>
        <w:t>.</w:t>
      </w:r>
    </w:p>
    <w:p w:rsidR="00FF515B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F464B6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se mění a </w:t>
      </w:r>
      <w:r w:rsidR="0056268B">
        <w:rPr>
          <w:rFonts w:ascii="Arial" w:hAnsi="Arial" w:cs="Arial"/>
          <w:color w:val="000000"/>
          <w:sz w:val="22"/>
          <w:szCs w:val="22"/>
        </w:rPr>
        <w:t>doplňuje</w:t>
      </w:r>
      <w:r>
        <w:rPr>
          <w:rFonts w:ascii="Arial" w:hAnsi="Arial" w:cs="Arial"/>
          <w:color w:val="000000"/>
          <w:sz w:val="22"/>
          <w:szCs w:val="22"/>
        </w:rPr>
        <w:t xml:space="preserve"> následující:</w:t>
      </w:r>
    </w:p>
    <w:p w:rsidR="00A95B2E" w:rsidRDefault="00A95B2E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54502" w:rsidRPr="00A01949" w:rsidRDefault="00A50937" w:rsidP="007A0548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A01949">
        <w:rPr>
          <w:rFonts w:ascii="Arial" w:hAnsi="Arial" w:cs="Arial"/>
          <w:color w:val="000000"/>
          <w:sz w:val="22"/>
          <w:szCs w:val="22"/>
          <w:u w:val="single"/>
        </w:rPr>
        <w:t>Čl. I</w:t>
      </w:r>
      <w:r w:rsidR="00965320" w:rsidRPr="00A01949">
        <w:rPr>
          <w:rFonts w:ascii="Arial" w:hAnsi="Arial" w:cs="Arial"/>
          <w:color w:val="000000"/>
          <w:sz w:val="22"/>
          <w:szCs w:val="22"/>
          <w:u w:val="single"/>
        </w:rPr>
        <w:t>V</w:t>
      </w:r>
      <w:r w:rsidR="00BB732C" w:rsidRPr="00A01949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E54502" w:rsidRPr="00A01949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BB732C" w:rsidRPr="00A01949">
        <w:rPr>
          <w:rFonts w:ascii="Arial" w:hAnsi="Arial" w:cs="Arial"/>
          <w:color w:val="000000"/>
          <w:sz w:val="22"/>
          <w:szCs w:val="22"/>
          <w:u w:val="single"/>
        </w:rPr>
        <w:t>TERMÍN PLNĚNÍ</w:t>
      </w:r>
    </w:p>
    <w:p w:rsidR="004A534F" w:rsidRPr="007A0548" w:rsidRDefault="002D5913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</w:p>
    <w:p w:rsidR="00F464B6" w:rsidRDefault="00F464B6" w:rsidP="00F464B6">
      <w:pPr>
        <w:rPr>
          <w:rFonts w:ascii="Arial" w:hAnsi="Arial" w:cs="Arial"/>
          <w:color w:val="000000"/>
          <w:sz w:val="22"/>
          <w:szCs w:val="22"/>
        </w:rPr>
      </w:pPr>
    </w:p>
    <w:p w:rsidR="00F464B6" w:rsidRPr="00EC1015" w:rsidRDefault="00F464B6" w:rsidP="00F464B6">
      <w:pPr>
        <w:rPr>
          <w:rFonts w:ascii="Arial" w:hAnsi="Arial" w:cs="Arial"/>
          <w:b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>Geodetické zaměření</w:t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>beze změny</w:t>
      </w:r>
      <w:r w:rsidRPr="00EC10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464B6" w:rsidRPr="00EC1015" w:rsidRDefault="00F464B6" w:rsidP="00F464B6">
      <w:pPr>
        <w:tabs>
          <w:tab w:val="left" w:pos="1380"/>
        </w:tabs>
        <w:autoSpaceDE w:val="0"/>
        <w:autoSpaceDN w:val="0"/>
        <w:adjustRightInd w:val="0"/>
        <w:spacing w:line="300" w:lineRule="atLeast"/>
        <w:ind w:left="-57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F464B6" w:rsidRPr="00EC1015" w:rsidRDefault="00F464B6" w:rsidP="00F464B6">
      <w:pPr>
        <w:rPr>
          <w:rFonts w:ascii="Arial" w:hAnsi="Arial" w:cs="Arial"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>PD DUR včetně stavebně technického a inženýrsko-geologického průzkumu</w:t>
      </w:r>
    </w:p>
    <w:p w:rsidR="00F464B6" w:rsidRPr="00EC1015" w:rsidRDefault="00F464B6" w:rsidP="00F464B6">
      <w:pPr>
        <w:tabs>
          <w:tab w:val="left" w:pos="7088"/>
        </w:tabs>
        <w:ind w:left="6223" w:hanging="861"/>
        <w:rPr>
          <w:rFonts w:ascii="Arial" w:hAnsi="Arial" w:cs="Arial"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  <w:t>beze změny</w:t>
      </w:r>
    </w:p>
    <w:p w:rsidR="00F464B6" w:rsidRPr="00EC1015" w:rsidRDefault="00F464B6" w:rsidP="00F464B6">
      <w:pPr>
        <w:tabs>
          <w:tab w:val="left" w:pos="7088"/>
        </w:tabs>
        <w:ind w:left="6223" w:hanging="861"/>
        <w:rPr>
          <w:rFonts w:ascii="Arial" w:hAnsi="Arial" w:cs="Arial"/>
          <w:color w:val="000000"/>
          <w:sz w:val="22"/>
          <w:szCs w:val="22"/>
        </w:rPr>
      </w:pPr>
    </w:p>
    <w:p w:rsidR="00F464B6" w:rsidRDefault="00F464B6" w:rsidP="00F464B6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9C3A8F">
        <w:rPr>
          <w:rFonts w:ascii="Arial CE" w:hAnsi="Arial CE" w:cs="Arial"/>
          <w:sz w:val="22"/>
          <w:szCs w:val="22"/>
        </w:rPr>
        <w:t xml:space="preserve">Dílčí termín </w:t>
      </w:r>
      <w:r w:rsidRPr="009C3A8F">
        <w:rPr>
          <w:rFonts w:ascii="Arial CE" w:eastAsia="Arial CE" w:hAnsi="Arial CE" w:cs="Arial CE"/>
          <w:sz w:val="22"/>
          <w:szCs w:val="22"/>
        </w:rPr>
        <w:t xml:space="preserve">(předání a převzetí 2 </w:t>
      </w:r>
      <w:proofErr w:type="spellStart"/>
      <w:r w:rsidRPr="009C3A8F">
        <w:rPr>
          <w:rFonts w:ascii="Arial CE" w:eastAsia="Arial CE" w:hAnsi="Arial CE" w:cs="Arial CE"/>
          <w:sz w:val="22"/>
          <w:szCs w:val="22"/>
        </w:rPr>
        <w:t>paré</w:t>
      </w:r>
      <w:proofErr w:type="spellEnd"/>
      <w:r w:rsidRPr="009C3A8F">
        <w:rPr>
          <w:rFonts w:ascii="Arial CE" w:eastAsia="Arial CE" w:hAnsi="Arial CE" w:cs="Arial CE"/>
          <w:sz w:val="22"/>
          <w:szCs w:val="22"/>
        </w:rPr>
        <w:t xml:space="preserve"> PD</w:t>
      </w:r>
      <w:r>
        <w:rPr>
          <w:rFonts w:ascii="Arial CE" w:eastAsia="Arial CE" w:hAnsi="Arial CE" w:cs="Arial CE"/>
          <w:sz w:val="22"/>
          <w:szCs w:val="22"/>
        </w:rPr>
        <w:t xml:space="preserve"> DSJ</w:t>
      </w:r>
      <w:r w:rsidRPr="009C3A8F">
        <w:rPr>
          <w:rFonts w:ascii="Arial CE" w:eastAsia="Arial CE" w:hAnsi="Arial CE" w:cs="Arial CE"/>
          <w:sz w:val="22"/>
          <w:szCs w:val="22"/>
        </w:rPr>
        <w:t xml:space="preserve"> po projednání na ZVV)</w:t>
      </w:r>
      <w:r w:rsidRPr="009C3A8F">
        <w:rPr>
          <w:rFonts w:ascii="Arial CE" w:hAnsi="Arial CE" w:cs="Arial"/>
          <w:sz w:val="22"/>
          <w:szCs w:val="22"/>
        </w:rPr>
        <w:t xml:space="preserve">:    </w:t>
      </w:r>
      <w:r w:rsidRPr="009C3A8F">
        <w:rPr>
          <w:rFonts w:ascii="Arial CE" w:hAnsi="Arial CE" w:cs="Arial"/>
          <w:sz w:val="22"/>
          <w:szCs w:val="22"/>
        </w:rPr>
        <w:tab/>
      </w:r>
    </w:p>
    <w:p w:rsidR="00F464B6" w:rsidRPr="009C3A8F" w:rsidRDefault="00F464B6" w:rsidP="00F464B6">
      <w:pPr>
        <w:autoSpaceDE w:val="0"/>
        <w:autoSpaceDN w:val="0"/>
        <w:adjustRightInd w:val="0"/>
        <w:ind w:left="7080"/>
        <w:rPr>
          <w:rFonts w:ascii="Arial CE" w:hAnsi="Arial CE" w:cs="Arial"/>
          <w:sz w:val="22"/>
          <w:szCs w:val="22"/>
        </w:rPr>
      </w:pPr>
      <w:r w:rsidRPr="009C3A8F">
        <w:rPr>
          <w:rFonts w:ascii="Arial CE" w:hAnsi="Arial CE" w:cs="Arial"/>
          <w:b/>
          <w:sz w:val="22"/>
          <w:szCs w:val="22"/>
        </w:rPr>
        <w:t xml:space="preserve">do </w:t>
      </w:r>
      <w:r>
        <w:rPr>
          <w:rFonts w:ascii="Arial CE" w:hAnsi="Arial CE" w:cs="Arial"/>
          <w:b/>
          <w:sz w:val="22"/>
          <w:szCs w:val="22"/>
        </w:rPr>
        <w:t>31.05.2019</w:t>
      </w:r>
    </w:p>
    <w:p w:rsidR="00F464B6" w:rsidRPr="009C3A8F" w:rsidRDefault="00F464B6" w:rsidP="00F464B6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F464B6" w:rsidRPr="009C3A8F" w:rsidRDefault="00F464B6" w:rsidP="00F464B6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F464B6" w:rsidRDefault="00F464B6" w:rsidP="00F464B6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 CE" w:hAnsi="Arial CE" w:cs="Arial"/>
          <w:b/>
          <w:sz w:val="22"/>
          <w:szCs w:val="22"/>
        </w:rPr>
      </w:pPr>
      <w:r w:rsidRPr="009C3A8F">
        <w:rPr>
          <w:rFonts w:ascii="Arial CE" w:eastAsia="Arial CE" w:hAnsi="Arial CE" w:cs="Arial CE"/>
          <w:sz w:val="22"/>
          <w:szCs w:val="22"/>
        </w:rPr>
        <w:t>Ukončení díla (po schválení v investiční komisi objednatele):</w:t>
      </w:r>
      <w:r w:rsidRPr="009C3A8F">
        <w:rPr>
          <w:rFonts w:ascii="Arial CE" w:hAnsi="Arial CE" w:cs="Arial"/>
          <w:sz w:val="22"/>
          <w:szCs w:val="22"/>
        </w:rPr>
        <w:tab/>
      </w:r>
      <w:r w:rsidRPr="009C3A8F">
        <w:rPr>
          <w:rFonts w:ascii="Arial CE" w:hAnsi="Arial CE" w:cs="Arial"/>
          <w:sz w:val="22"/>
          <w:szCs w:val="22"/>
        </w:rPr>
        <w:tab/>
      </w:r>
      <w:r w:rsidRPr="009C3A8F">
        <w:rPr>
          <w:rFonts w:ascii="Arial CE" w:hAnsi="Arial CE" w:cs="Arial"/>
          <w:b/>
          <w:sz w:val="22"/>
          <w:szCs w:val="22"/>
        </w:rPr>
        <w:t>do</w:t>
      </w:r>
      <w:r>
        <w:rPr>
          <w:rFonts w:ascii="Arial CE" w:hAnsi="Arial CE" w:cs="Arial"/>
          <w:b/>
          <w:sz w:val="22"/>
          <w:szCs w:val="22"/>
        </w:rPr>
        <w:t xml:space="preserve"> 28.06.2019</w:t>
      </w:r>
    </w:p>
    <w:p w:rsidR="000D1C95" w:rsidRPr="00D763A8" w:rsidRDefault="000D1C95" w:rsidP="00F464B6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63A8">
        <w:rPr>
          <w:rFonts w:ascii="Arial" w:hAnsi="Arial" w:cs="Arial"/>
          <w:b/>
          <w:color w:val="000000"/>
          <w:sz w:val="22"/>
          <w:szCs w:val="22"/>
          <w:u w:val="single"/>
        </w:rPr>
        <w:t>Čl. IV.</w:t>
      </w:r>
      <w:r w:rsidRPr="00D763A8">
        <w:rPr>
          <w:rFonts w:ascii="Arial" w:hAnsi="Arial" w:cs="Arial"/>
          <w:b/>
          <w:color w:val="000000"/>
          <w:sz w:val="22"/>
          <w:szCs w:val="22"/>
          <w:u w:val="single"/>
        </w:rPr>
        <w:tab/>
        <w:t>TERMÍN PLNĚNÍ</w:t>
      </w:r>
    </w:p>
    <w:p w:rsidR="000D1C95" w:rsidRPr="007A0548" w:rsidRDefault="00A01949" w:rsidP="000D1C9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 znění:</w:t>
      </w:r>
    </w:p>
    <w:p w:rsidR="000D1C95" w:rsidRPr="00730147" w:rsidRDefault="000D1C95" w:rsidP="009E498B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</w:p>
    <w:p w:rsidR="000D1C95" w:rsidRPr="00EC1015" w:rsidRDefault="000D1C95" w:rsidP="000D1C95">
      <w:pPr>
        <w:rPr>
          <w:rFonts w:ascii="Arial" w:hAnsi="Arial" w:cs="Arial"/>
          <w:b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>Geodetické zaměření</w:t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>beze změny</w:t>
      </w:r>
      <w:r w:rsidRPr="00EC10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D1C95" w:rsidRPr="00EC1015" w:rsidRDefault="000D1C95" w:rsidP="000D1C95">
      <w:pPr>
        <w:tabs>
          <w:tab w:val="left" w:pos="1380"/>
        </w:tabs>
        <w:autoSpaceDE w:val="0"/>
        <w:autoSpaceDN w:val="0"/>
        <w:adjustRightInd w:val="0"/>
        <w:spacing w:line="300" w:lineRule="atLeast"/>
        <w:ind w:left="-57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0D1C95" w:rsidRPr="00EC1015" w:rsidRDefault="000D1C95" w:rsidP="000D1C95">
      <w:pPr>
        <w:rPr>
          <w:rFonts w:ascii="Arial" w:hAnsi="Arial" w:cs="Arial"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>PD DUR včetně stavebně technického a inženýrsko-geologického průzkumu</w:t>
      </w:r>
    </w:p>
    <w:p w:rsidR="000D1C95" w:rsidRPr="00EC1015" w:rsidRDefault="000D1C95" w:rsidP="000D1C95">
      <w:pPr>
        <w:tabs>
          <w:tab w:val="left" w:pos="7088"/>
        </w:tabs>
        <w:ind w:left="6223" w:hanging="861"/>
        <w:rPr>
          <w:rFonts w:ascii="Arial" w:hAnsi="Arial" w:cs="Arial"/>
          <w:color w:val="000000"/>
          <w:sz w:val="22"/>
          <w:szCs w:val="22"/>
        </w:rPr>
      </w:pPr>
      <w:r w:rsidRPr="00EC1015">
        <w:rPr>
          <w:rFonts w:ascii="Arial" w:hAnsi="Arial" w:cs="Arial"/>
          <w:color w:val="000000"/>
          <w:sz w:val="22"/>
          <w:szCs w:val="22"/>
        </w:rPr>
        <w:tab/>
      </w:r>
      <w:r w:rsidRPr="00EC1015">
        <w:rPr>
          <w:rFonts w:ascii="Arial" w:hAnsi="Arial" w:cs="Arial"/>
          <w:color w:val="000000"/>
          <w:sz w:val="22"/>
          <w:szCs w:val="22"/>
        </w:rPr>
        <w:tab/>
        <w:t>beze změny</w:t>
      </w:r>
    </w:p>
    <w:p w:rsidR="000D1C95" w:rsidRPr="00EC1015" w:rsidRDefault="000D1C95" w:rsidP="000D1C95">
      <w:pPr>
        <w:tabs>
          <w:tab w:val="left" w:pos="7088"/>
        </w:tabs>
        <w:ind w:left="6223" w:hanging="861"/>
        <w:rPr>
          <w:rFonts w:ascii="Arial" w:hAnsi="Arial" w:cs="Arial"/>
          <w:color w:val="000000"/>
          <w:sz w:val="22"/>
          <w:szCs w:val="22"/>
        </w:rPr>
      </w:pPr>
    </w:p>
    <w:p w:rsidR="00A01949" w:rsidRDefault="009C3A8F" w:rsidP="009C3A8F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9C3A8F">
        <w:rPr>
          <w:rFonts w:ascii="Arial CE" w:hAnsi="Arial CE" w:cs="Arial"/>
          <w:sz w:val="22"/>
          <w:szCs w:val="22"/>
        </w:rPr>
        <w:t xml:space="preserve">Dílčí termín </w:t>
      </w:r>
      <w:r w:rsidRPr="009C3A8F">
        <w:rPr>
          <w:rFonts w:ascii="Arial CE" w:eastAsia="Arial CE" w:hAnsi="Arial CE" w:cs="Arial CE"/>
          <w:sz w:val="22"/>
          <w:szCs w:val="22"/>
        </w:rPr>
        <w:t xml:space="preserve">(předání a převzetí 2 </w:t>
      </w:r>
      <w:proofErr w:type="spellStart"/>
      <w:r w:rsidRPr="009C3A8F">
        <w:rPr>
          <w:rFonts w:ascii="Arial CE" w:eastAsia="Arial CE" w:hAnsi="Arial CE" w:cs="Arial CE"/>
          <w:sz w:val="22"/>
          <w:szCs w:val="22"/>
        </w:rPr>
        <w:t>paré</w:t>
      </w:r>
      <w:proofErr w:type="spellEnd"/>
      <w:r w:rsidRPr="009C3A8F">
        <w:rPr>
          <w:rFonts w:ascii="Arial CE" w:eastAsia="Arial CE" w:hAnsi="Arial CE" w:cs="Arial CE"/>
          <w:sz w:val="22"/>
          <w:szCs w:val="22"/>
        </w:rPr>
        <w:t xml:space="preserve"> PD</w:t>
      </w:r>
      <w:r w:rsidR="00A01949">
        <w:rPr>
          <w:rFonts w:ascii="Arial CE" w:eastAsia="Arial CE" w:hAnsi="Arial CE" w:cs="Arial CE"/>
          <w:sz w:val="22"/>
          <w:szCs w:val="22"/>
        </w:rPr>
        <w:t xml:space="preserve"> DSJ</w:t>
      </w:r>
      <w:r w:rsidRPr="009C3A8F">
        <w:rPr>
          <w:rFonts w:ascii="Arial CE" w:eastAsia="Arial CE" w:hAnsi="Arial CE" w:cs="Arial CE"/>
          <w:sz w:val="22"/>
          <w:szCs w:val="22"/>
        </w:rPr>
        <w:t xml:space="preserve"> po projednání na ZVV)</w:t>
      </w:r>
      <w:r w:rsidRPr="009C3A8F">
        <w:rPr>
          <w:rFonts w:ascii="Arial CE" w:hAnsi="Arial CE" w:cs="Arial"/>
          <w:sz w:val="22"/>
          <w:szCs w:val="22"/>
        </w:rPr>
        <w:t xml:space="preserve">:    </w:t>
      </w:r>
      <w:r w:rsidRPr="009C3A8F">
        <w:rPr>
          <w:rFonts w:ascii="Arial CE" w:hAnsi="Arial CE" w:cs="Arial"/>
          <w:sz w:val="22"/>
          <w:szCs w:val="22"/>
        </w:rPr>
        <w:tab/>
      </w:r>
    </w:p>
    <w:p w:rsidR="009C3A8F" w:rsidRPr="009C3A8F" w:rsidRDefault="009C3A8F" w:rsidP="00A01949">
      <w:pPr>
        <w:autoSpaceDE w:val="0"/>
        <w:autoSpaceDN w:val="0"/>
        <w:adjustRightInd w:val="0"/>
        <w:ind w:left="7080"/>
        <w:rPr>
          <w:rFonts w:ascii="Arial CE" w:hAnsi="Arial CE" w:cs="Arial"/>
          <w:sz w:val="22"/>
          <w:szCs w:val="22"/>
        </w:rPr>
      </w:pPr>
      <w:r w:rsidRPr="009C3A8F">
        <w:rPr>
          <w:rFonts w:ascii="Arial CE" w:hAnsi="Arial CE" w:cs="Arial"/>
          <w:b/>
          <w:sz w:val="22"/>
          <w:szCs w:val="22"/>
        </w:rPr>
        <w:t xml:space="preserve">do </w:t>
      </w:r>
      <w:r w:rsidR="00F464B6">
        <w:rPr>
          <w:rFonts w:ascii="Arial CE" w:hAnsi="Arial CE" w:cs="Arial"/>
          <w:b/>
          <w:sz w:val="22"/>
          <w:szCs w:val="22"/>
        </w:rPr>
        <w:t>29</w:t>
      </w:r>
      <w:r w:rsidR="00B365F1">
        <w:rPr>
          <w:rFonts w:ascii="Arial CE" w:hAnsi="Arial CE" w:cs="Arial"/>
          <w:b/>
          <w:sz w:val="22"/>
          <w:szCs w:val="22"/>
        </w:rPr>
        <w:t>.</w:t>
      </w:r>
      <w:r w:rsidR="00F464B6">
        <w:rPr>
          <w:rFonts w:ascii="Arial CE" w:hAnsi="Arial CE" w:cs="Arial"/>
          <w:b/>
          <w:sz w:val="22"/>
          <w:szCs w:val="22"/>
        </w:rPr>
        <w:t>11</w:t>
      </w:r>
      <w:r w:rsidR="00B365F1">
        <w:rPr>
          <w:rFonts w:ascii="Arial CE" w:hAnsi="Arial CE" w:cs="Arial"/>
          <w:b/>
          <w:sz w:val="22"/>
          <w:szCs w:val="22"/>
        </w:rPr>
        <w:t>.2019</w:t>
      </w:r>
    </w:p>
    <w:p w:rsidR="009C3A8F" w:rsidRPr="009C3A8F" w:rsidRDefault="009C3A8F" w:rsidP="009C3A8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9C3A8F" w:rsidRPr="009C3A8F" w:rsidRDefault="009C3A8F" w:rsidP="009C3A8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9C3A8F" w:rsidRPr="006731EF" w:rsidRDefault="009C3A8F" w:rsidP="009C3A8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9C3A8F">
        <w:rPr>
          <w:rFonts w:ascii="Arial CE" w:eastAsia="Arial CE" w:hAnsi="Arial CE" w:cs="Arial CE"/>
          <w:sz w:val="22"/>
          <w:szCs w:val="22"/>
        </w:rPr>
        <w:t>Ukončení díla (po schválení v investiční komisi objednatele):</w:t>
      </w:r>
      <w:r w:rsidRPr="009C3A8F">
        <w:rPr>
          <w:rFonts w:ascii="Arial CE" w:hAnsi="Arial CE" w:cs="Arial"/>
          <w:sz w:val="22"/>
          <w:szCs w:val="22"/>
        </w:rPr>
        <w:tab/>
      </w:r>
      <w:r w:rsidRPr="009C3A8F">
        <w:rPr>
          <w:rFonts w:ascii="Arial CE" w:hAnsi="Arial CE" w:cs="Arial"/>
          <w:sz w:val="22"/>
          <w:szCs w:val="22"/>
        </w:rPr>
        <w:tab/>
      </w:r>
      <w:r w:rsidRPr="009C3A8F">
        <w:rPr>
          <w:rFonts w:ascii="Arial CE" w:hAnsi="Arial CE" w:cs="Arial"/>
          <w:b/>
          <w:sz w:val="22"/>
          <w:szCs w:val="22"/>
        </w:rPr>
        <w:t>do</w:t>
      </w:r>
      <w:r w:rsidR="00B365F1">
        <w:rPr>
          <w:rFonts w:ascii="Arial CE" w:hAnsi="Arial CE" w:cs="Arial"/>
          <w:b/>
          <w:sz w:val="22"/>
          <w:szCs w:val="22"/>
        </w:rPr>
        <w:t xml:space="preserve"> </w:t>
      </w:r>
      <w:r w:rsidR="0056268B">
        <w:rPr>
          <w:rFonts w:ascii="Arial CE" w:hAnsi="Arial CE" w:cs="Arial"/>
          <w:b/>
          <w:sz w:val="22"/>
          <w:szCs w:val="22"/>
        </w:rPr>
        <w:t>2</w:t>
      </w:r>
      <w:r w:rsidR="00F464B6">
        <w:rPr>
          <w:rFonts w:ascii="Arial CE" w:hAnsi="Arial CE" w:cs="Arial"/>
          <w:b/>
          <w:sz w:val="22"/>
          <w:szCs w:val="22"/>
        </w:rPr>
        <w:t>0</w:t>
      </w:r>
      <w:r w:rsidR="00B365F1">
        <w:rPr>
          <w:rFonts w:ascii="Arial CE" w:hAnsi="Arial CE" w:cs="Arial"/>
          <w:b/>
          <w:sz w:val="22"/>
          <w:szCs w:val="22"/>
        </w:rPr>
        <w:t>.</w:t>
      </w:r>
      <w:r w:rsidR="00F464B6">
        <w:rPr>
          <w:rFonts w:ascii="Arial CE" w:hAnsi="Arial CE" w:cs="Arial"/>
          <w:b/>
          <w:sz w:val="22"/>
          <w:szCs w:val="22"/>
        </w:rPr>
        <w:t>12</w:t>
      </w:r>
      <w:r w:rsidR="00B365F1">
        <w:rPr>
          <w:rFonts w:ascii="Arial CE" w:hAnsi="Arial CE" w:cs="Arial"/>
          <w:b/>
          <w:sz w:val="22"/>
          <w:szCs w:val="22"/>
        </w:rPr>
        <w:t>.2019</w:t>
      </w:r>
      <w:r w:rsidRPr="006731EF">
        <w:rPr>
          <w:rFonts w:ascii="Arial CE" w:hAnsi="Arial CE" w:cs="Arial"/>
          <w:sz w:val="22"/>
          <w:szCs w:val="22"/>
        </w:rPr>
        <w:tab/>
      </w:r>
      <w:r w:rsidRPr="006731EF">
        <w:rPr>
          <w:rFonts w:ascii="Arial CE" w:hAnsi="Arial CE" w:cs="Arial"/>
          <w:sz w:val="22"/>
          <w:szCs w:val="22"/>
        </w:rPr>
        <w:tab/>
        <w:t xml:space="preserve">   </w:t>
      </w:r>
    </w:p>
    <w:p w:rsidR="00A43908" w:rsidRDefault="00A43908" w:rsidP="009E498B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112FAA" w:rsidRDefault="00112FAA" w:rsidP="00112FAA">
      <w:pPr>
        <w:autoSpaceDE w:val="0"/>
        <w:autoSpaceDN w:val="0"/>
        <w:adjustRightInd w:val="0"/>
        <w:jc w:val="center"/>
        <w:rPr>
          <w:rFonts w:ascii="Arial CE" w:hAnsi="Arial CE"/>
          <w:color w:val="000000"/>
          <w:sz w:val="22"/>
          <w:szCs w:val="22"/>
        </w:rPr>
      </w:pPr>
      <w:r>
        <w:rPr>
          <w:rFonts w:ascii="Arial CE" w:hAnsi="Arial CE"/>
          <w:b/>
          <w:color w:val="000000"/>
          <w:u w:val="single"/>
        </w:rPr>
        <w:t>ZÁVĚREČNÁ USTANOVENÍ DODATKU Č.</w:t>
      </w:r>
      <w:r w:rsidR="00423890">
        <w:rPr>
          <w:rFonts w:ascii="Arial CE" w:hAnsi="Arial CE"/>
          <w:b/>
          <w:color w:val="000000"/>
          <w:u w:val="single"/>
        </w:rPr>
        <w:t xml:space="preserve"> </w:t>
      </w:r>
      <w:r w:rsidR="00F464B6">
        <w:rPr>
          <w:rFonts w:ascii="Arial CE" w:hAnsi="Arial CE"/>
          <w:b/>
          <w:color w:val="000000"/>
          <w:u w:val="single"/>
        </w:rPr>
        <w:t>8</w:t>
      </w:r>
    </w:p>
    <w:p w:rsidR="00112FAA" w:rsidRDefault="00112FAA" w:rsidP="009E498B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112FAA" w:rsidRPr="006C20C2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rPr>
          <w:rFonts w:ascii="Arial CE" w:hAnsi="Arial CE"/>
        </w:rPr>
      </w:pPr>
      <w:r w:rsidRPr="006C20C2">
        <w:rPr>
          <w:rFonts w:ascii="Arial CE" w:hAnsi="Arial CE"/>
        </w:rPr>
        <w:t>Ostatní ujednání předmětné smlouvy zůstávají beze změn.</w:t>
      </w:r>
    </w:p>
    <w:p w:rsidR="00112FAA" w:rsidRPr="006C20C2" w:rsidRDefault="00112FAA" w:rsidP="00112FAA">
      <w:pPr>
        <w:ind w:left="426" w:hanging="426"/>
        <w:rPr>
          <w:rFonts w:ascii="Arial CE" w:hAnsi="Arial CE"/>
        </w:rPr>
      </w:pPr>
    </w:p>
    <w:p w:rsidR="00112FAA" w:rsidRPr="006C20C2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rPr>
          <w:rFonts w:ascii="Arial CE" w:hAnsi="Arial CE"/>
        </w:rPr>
      </w:pPr>
      <w:r w:rsidRPr="006C20C2">
        <w:rPr>
          <w:rFonts w:ascii="Arial CE" w:hAnsi="Arial CE"/>
        </w:rPr>
        <w:t>Smluvní strany prohlašují, že se s obsahem dodatku č.</w:t>
      </w:r>
      <w:r>
        <w:rPr>
          <w:rFonts w:ascii="Arial CE" w:hAnsi="Arial CE"/>
        </w:rPr>
        <w:t xml:space="preserve"> </w:t>
      </w:r>
      <w:r w:rsidR="00F464B6">
        <w:rPr>
          <w:rFonts w:ascii="Arial CE" w:hAnsi="Arial CE"/>
        </w:rPr>
        <w:t>8</w:t>
      </w:r>
      <w:r>
        <w:rPr>
          <w:rFonts w:ascii="Arial CE" w:hAnsi="Arial CE"/>
        </w:rPr>
        <w:t xml:space="preserve"> </w:t>
      </w:r>
      <w:r w:rsidRPr="006C20C2">
        <w:rPr>
          <w:rFonts w:ascii="Arial CE" w:hAnsi="Arial CE"/>
        </w:rPr>
        <w:t>seznámily, s ním souhlasí, neboť tento odpovídá jejich projevené vůli a na důkaz připojují svoje podpisy.</w:t>
      </w:r>
    </w:p>
    <w:p w:rsidR="00112FAA" w:rsidRPr="006C20C2" w:rsidRDefault="00112FAA" w:rsidP="00112FAA">
      <w:pPr>
        <w:ind w:left="426" w:hanging="426"/>
        <w:rPr>
          <w:rFonts w:ascii="Arial CE" w:hAnsi="Arial CE"/>
        </w:rPr>
      </w:pPr>
    </w:p>
    <w:p w:rsidR="00112FAA" w:rsidRPr="006C20C2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rPr>
          <w:rFonts w:ascii="Arial CE" w:hAnsi="Arial CE"/>
        </w:rPr>
      </w:pPr>
      <w:r w:rsidRPr="006C20C2">
        <w:rPr>
          <w:rFonts w:ascii="Arial CE" w:hAnsi="Arial CE"/>
        </w:rPr>
        <w:t xml:space="preserve">Na svědectví tohoto smluvní strany tímto podepisují dodatek č. </w:t>
      </w:r>
      <w:r w:rsidR="00F464B6">
        <w:rPr>
          <w:rFonts w:ascii="Arial CE" w:hAnsi="Arial CE"/>
        </w:rPr>
        <w:t>8</w:t>
      </w:r>
      <w:r w:rsidR="00A43908">
        <w:rPr>
          <w:rFonts w:ascii="Arial CE" w:hAnsi="Arial CE"/>
        </w:rPr>
        <w:t xml:space="preserve"> </w:t>
      </w:r>
      <w:r w:rsidRPr="006C20C2">
        <w:rPr>
          <w:rFonts w:ascii="Arial CE" w:hAnsi="Arial CE"/>
        </w:rPr>
        <w:t xml:space="preserve">smlouvy. Tato smlouva je vyhotovena ve dvou vyhotoveních, z nichž každé má platnost originálu. Každá ze smluvních stran obdrží jedno vyhotovení smlouvy. </w:t>
      </w:r>
    </w:p>
    <w:p w:rsidR="00112FAA" w:rsidRPr="006C20C2" w:rsidRDefault="00112FAA" w:rsidP="00112FA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112FAA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rPr>
          <w:rFonts w:ascii="Arial CE" w:hAnsi="Arial CE"/>
        </w:rPr>
      </w:pPr>
      <w:r w:rsidRPr="006C20C2">
        <w:rPr>
          <w:rFonts w:ascii="Arial CE" w:hAnsi="Arial CE"/>
        </w:rPr>
        <w:t>Smluvní strany nepovažují žádné ustanovení smlouvy za obchodní tajemství.</w:t>
      </w:r>
    </w:p>
    <w:p w:rsidR="00112FAA" w:rsidRPr="005B2C47" w:rsidRDefault="00112FAA" w:rsidP="00112FA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112FAA" w:rsidRPr="005B2C47" w:rsidRDefault="00112FAA" w:rsidP="00112FAA">
      <w:pPr>
        <w:pStyle w:val="Odstavecseseznamem"/>
        <w:widowControl w:val="0"/>
        <w:numPr>
          <w:ilvl w:val="0"/>
          <w:numId w:val="20"/>
        </w:numPr>
        <w:autoSpaceDE/>
        <w:autoSpaceDN/>
        <w:adjustRightInd/>
        <w:spacing w:line="240" w:lineRule="auto"/>
        <w:ind w:left="426" w:hanging="426"/>
        <w:rPr>
          <w:rFonts w:ascii="Arial CE" w:hAnsi="Arial CE"/>
        </w:rPr>
      </w:pPr>
      <w:r w:rsidRPr="005B2C47">
        <w:rPr>
          <w:rFonts w:ascii="Arial CE" w:hAnsi="Arial CE"/>
        </w:rPr>
        <w:t>V případě, že v souvislosti s t</w:t>
      </w:r>
      <w:r>
        <w:rPr>
          <w:rFonts w:ascii="Arial CE" w:hAnsi="Arial CE"/>
        </w:rPr>
        <w:t>ímto</w:t>
      </w:r>
      <w:r w:rsidRPr="005B2C47">
        <w:rPr>
          <w:rFonts w:ascii="Arial CE" w:hAnsi="Arial CE"/>
        </w:rPr>
        <w:t xml:space="preserve"> </w:t>
      </w:r>
      <w:r>
        <w:rPr>
          <w:rFonts w:ascii="Arial CE" w:hAnsi="Arial CE"/>
        </w:rPr>
        <w:t xml:space="preserve">dodatkem </w:t>
      </w:r>
      <w:r w:rsidRPr="005B2C47">
        <w:rPr>
          <w:rFonts w:ascii="Arial CE" w:hAnsi="Arial CE"/>
        </w:rPr>
        <w:t>smlouv</w:t>
      </w:r>
      <w:r>
        <w:rPr>
          <w:rFonts w:ascii="Arial CE" w:hAnsi="Arial CE"/>
        </w:rPr>
        <w:t>y</w:t>
      </w:r>
      <w:r w:rsidRPr="005B2C47">
        <w:rPr>
          <w:rFonts w:ascii="Arial CE" w:hAnsi="Arial CE"/>
        </w:rPr>
        <w:t xml:space="preserve"> dochází ke zpracovávání osobních </w:t>
      </w:r>
      <w:r w:rsidRPr="005B2C47">
        <w:rPr>
          <w:rFonts w:ascii="Arial CE" w:hAnsi="Arial CE"/>
        </w:rPr>
        <w:lastRenderedPageBreak/>
        <w:t>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112FAA" w:rsidRPr="0040090D" w:rsidRDefault="00112FAA" w:rsidP="00112FA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112FAA" w:rsidRPr="007A27AB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contextualSpacing/>
        <w:rPr>
          <w:rFonts w:ascii="Arial CE" w:hAnsi="Arial CE"/>
        </w:rPr>
      </w:pPr>
      <w:r w:rsidRPr="007A27AB">
        <w:rPr>
          <w:rFonts w:ascii="Arial CE" w:hAnsi="Arial CE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7A27AB">
        <w:rPr>
          <w:rFonts w:ascii="Arial CE" w:hAnsi="Arial CE"/>
        </w:rPr>
        <w:t>metadat</w:t>
      </w:r>
      <w:proofErr w:type="spellEnd"/>
      <w:r w:rsidRPr="007A27AB">
        <w:rPr>
          <w:rFonts w:ascii="Arial CE" w:hAnsi="Arial CE"/>
        </w:rPr>
        <w:t xml:space="preserve"> požadovaných k uveřejnění dle zákona č. 340/2015 Sb. o registru smluv, ve znění pozdějších předpisů. Zveřejnění smlouvy a </w:t>
      </w:r>
      <w:proofErr w:type="spellStart"/>
      <w:r w:rsidRPr="007A27AB">
        <w:rPr>
          <w:rFonts w:ascii="Arial CE" w:hAnsi="Arial CE"/>
        </w:rPr>
        <w:t>metadat</w:t>
      </w:r>
      <w:proofErr w:type="spellEnd"/>
      <w:r w:rsidRPr="007A27AB">
        <w:rPr>
          <w:rFonts w:ascii="Arial CE" w:hAnsi="Arial CE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112FAA" w:rsidRDefault="00112FAA" w:rsidP="00112FA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</w:p>
    <w:p w:rsidR="00112FAA" w:rsidRPr="006C20C2" w:rsidRDefault="00112FAA" w:rsidP="00112FAA">
      <w:pPr>
        <w:pStyle w:val="Odstavecseseznamem"/>
        <w:numPr>
          <w:ilvl w:val="0"/>
          <w:numId w:val="20"/>
        </w:numPr>
        <w:spacing w:line="240" w:lineRule="auto"/>
        <w:ind w:left="426" w:hanging="426"/>
        <w:rPr>
          <w:rFonts w:ascii="Arial CE" w:hAnsi="Arial CE"/>
        </w:rPr>
      </w:pPr>
      <w:r w:rsidRPr="006C20C2">
        <w:rPr>
          <w:rFonts w:ascii="Arial CE" w:hAnsi="Arial CE"/>
        </w:rPr>
        <w:t xml:space="preserve">Dodatek č. </w:t>
      </w:r>
      <w:r w:rsidR="00F464B6">
        <w:rPr>
          <w:rFonts w:ascii="Arial CE" w:hAnsi="Arial CE"/>
        </w:rPr>
        <w:t>8</w:t>
      </w:r>
      <w:r w:rsidRPr="006C20C2">
        <w:rPr>
          <w:rFonts w:ascii="Arial CE" w:hAnsi="Arial CE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DF6622" w:rsidRPr="0030391C" w:rsidRDefault="00DF6622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253FD" w:rsidRPr="002644BA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50FE6">
        <w:rPr>
          <w:rFonts w:ascii="Arial" w:hAnsi="Arial" w:cs="Arial"/>
          <w:color w:val="000000"/>
          <w:sz w:val="22"/>
          <w:szCs w:val="22"/>
        </w:rPr>
        <w:t>v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 </w:t>
      </w:r>
      <w:r w:rsidRPr="002644BA">
        <w:rPr>
          <w:rFonts w:ascii="Arial" w:hAnsi="Arial"/>
          <w:sz w:val="22"/>
          <w:szCs w:val="22"/>
        </w:rPr>
        <w:t>Praze dne</w:t>
      </w: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43908" w:rsidRDefault="00A43908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Pr="00241C08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:rsidR="00747E24" w:rsidRDefault="00747E24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241C08"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ředitel</w:t>
      </w:r>
      <w:proofErr w:type="spellEnd"/>
      <w:r>
        <w:rPr>
          <w:rFonts w:ascii="Arial" w:hAnsi="Arial"/>
          <w:sz w:val="22"/>
          <w:szCs w:val="22"/>
        </w:rPr>
        <w:t xml:space="preserve"> divize 02</w:t>
      </w:r>
    </w:p>
    <w:p w:rsidR="00E253FD" w:rsidRPr="00241C08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Povodí Ohře, státní podnik</w:t>
      </w:r>
      <w:r w:rsidRPr="00241C08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Vodohospodářský rozvoj a výstavba, a.s.</w:t>
      </w:r>
    </w:p>
    <w:p w:rsidR="00E253FD" w:rsidRDefault="00E253FD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E253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Default="001F4D5C" w:rsidP="001F4D5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1F4D5C" w:rsidRDefault="001F4D5C" w:rsidP="001F4D5C">
      <w:pPr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Vodohospodářský rozvoj a výstavba, a.s.</w:t>
      </w:r>
    </w:p>
    <w:p w:rsidR="001F4D5C" w:rsidRDefault="001F4D5C" w:rsidP="001F4D5C">
      <w:pPr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p w:rsidR="001F4D5C" w:rsidRDefault="001F4D5C" w:rsidP="001F4D5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1F4D5C" w:rsidRPr="00241C08" w:rsidRDefault="001F4D5C" w:rsidP="001F4D5C">
      <w:pPr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2"/>
          <w:szCs w:val="22"/>
        </w:rPr>
      </w:pPr>
    </w:p>
    <w:sectPr w:rsidR="001F4D5C" w:rsidRPr="00241C08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40" w:rsidRDefault="001F0A40">
      <w:r>
        <w:separator/>
      </w:r>
    </w:p>
  </w:endnote>
  <w:endnote w:type="continuationSeparator" w:id="0">
    <w:p w:rsidR="001F0A40" w:rsidRDefault="001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40" w:rsidRDefault="001F0A40">
      <w:r>
        <w:separator/>
      </w:r>
    </w:p>
  </w:footnote>
  <w:footnote w:type="continuationSeparator" w:id="0">
    <w:p w:rsidR="001F0A40" w:rsidRDefault="001F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C42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22A"/>
    <w:multiLevelType w:val="hybridMultilevel"/>
    <w:tmpl w:val="75745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E8C"/>
    <w:multiLevelType w:val="hybridMultilevel"/>
    <w:tmpl w:val="E1C84834"/>
    <w:lvl w:ilvl="0" w:tplc="7F3CB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9F8"/>
    <w:multiLevelType w:val="hybridMultilevel"/>
    <w:tmpl w:val="D7CC633E"/>
    <w:lvl w:ilvl="0" w:tplc="10D4D5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44E1"/>
    <w:multiLevelType w:val="hybridMultilevel"/>
    <w:tmpl w:val="37E82DE0"/>
    <w:lvl w:ilvl="0" w:tplc="529C86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8A3"/>
    <w:multiLevelType w:val="hybridMultilevel"/>
    <w:tmpl w:val="84B2079E"/>
    <w:lvl w:ilvl="0" w:tplc="097663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06AC"/>
    <w:multiLevelType w:val="hybridMultilevel"/>
    <w:tmpl w:val="A74CBA9A"/>
    <w:lvl w:ilvl="0" w:tplc="89DAFD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6228"/>
    <w:multiLevelType w:val="hybridMultilevel"/>
    <w:tmpl w:val="FD2288EA"/>
    <w:lvl w:ilvl="0" w:tplc="E53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3388"/>
    <w:multiLevelType w:val="hybridMultilevel"/>
    <w:tmpl w:val="A6A0E23A"/>
    <w:lvl w:ilvl="0" w:tplc="51A80E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70853"/>
    <w:multiLevelType w:val="hybridMultilevel"/>
    <w:tmpl w:val="9328E0EA"/>
    <w:lvl w:ilvl="0" w:tplc="363E3CA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171A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4E9A"/>
    <w:multiLevelType w:val="hybridMultilevel"/>
    <w:tmpl w:val="D7CC633E"/>
    <w:lvl w:ilvl="0" w:tplc="10D4D5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3"/>
  </w:num>
  <w:num w:numId="15">
    <w:abstractNumId w:val="13"/>
  </w:num>
  <w:num w:numId="16">
    <w:abstractNumId w:val="6"/>
  </w:num>
  <w:num w:numId="17">
    <w:abstractNumId w:val="1"/>
  </w:num>
  <w:num w:numId="18">
    <w:abstractNumId w:val="1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652C5"/>
    <w:rsid w:val="00066581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1C95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11BF1"/>
    <w:rsid w:val="00112FAA"/>
    <w:rsid w:val="0012216C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24C4"/>
    <w:rsid w:val="0015625D"/>
    <w:rsid w:val="001605CC"/>
    <w:rsid w:val="001610D0"/>
    <w:rsid w:val="0016514E"/>
    <w:rsid w:val="001677A4"/>
    <w:rsid w:val="00170228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40"/>
    <w:rsid w:val="001F0A5C"/>
    <w:rsid w:val="001F0DE2"/>
    <w:rsid w:val="001F4D5C"/>
    <w:rsid w:val="001F5BCE"/>
    <w:rsid w:val="00203703"/>
    <w:rsid w:val="00205FED"/>
    <w:rsid w:val="0020612F"/>
    <w:rsid w:val="002104D8"/>
    <w:rsid w:val="00212363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287D"/>
    <w:rsid w:val="002D47B9"/>
    <w:rsid w:val="002D5913"/>
    <w:rsid w:val="002D6846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038D"/>
    <w:rsid w:val="0031185E"/>
    <w:rsid w:val="00313B0F"/>
    <w:rsid w:val="003169D7"/>
    <w:rsid w:val="0032120F"/>
    <w:rsid w:val="00323890"/>
    <w:rsid w:val="00323D67"/>
    <w:rsid w:val="00324EF0"/>
    <w:rsid w:val="00334095"/>
    <w:rsid w:val="00345D04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96139"/>
    <w:rsid w:val="003B017F"/>
    <w:rsid w:val="003C0F0F"/>
    <w:rsid w:val="003C10CE"/>
    <w:rsid w:val="003C4315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178D9"/>
    <w:rsid w:val="00423890"/>
    <w:rsid w:val="00434390"/>
    <w:rsid w:val="00441DD6"/>
    <w:rsid w:val="00442E2F"/>
    <w:rsid w:val="004431FE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3480"/>
    <w:rsid w:val="004872E9"/>
    <w:rsid w:val="00490727"/>
    <w:rsid w:val="00490E21"/>
    <w:rsid w:val="0049363B"/>
    <w:rsid w:val="00493A8D"/>
    <w:rsid w:val="004A09E3"/>
    <w:rsid w:val="004A534F"/>
    <w:rsid w:val="004B38C0"/>
    <w:rsid w:val="004C15AB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5373"/>
    <w:rsid w:val="005570AB"/>
    <w:rsid w:val="0056268B"/>
    <w:rsid w:val="005637D5"/>
    <w:rsid w:val="00564821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1FF8"/>
    <w:rsid w:val="005C2B6F"/>
    <w:rsid w:val="005C7FCD"/>
    <w:rsid w:val="005D2D95"/>
    <w:rsid w:val="005E428C"/>
    <w:rsid w:val="005F262C"/>
    <w:rsid w:val="005F27F5"/>
    <w:rsid w:val="005F342A"/>
    <w:rsid w:val="005F5390"/>
    <w:rsid w:val="00600B6B"/>
    <w:rsid w:val="00607726"/>
    <w:rsid w:val="00613D3F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41CB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C6541"/>
    <w:rsid w:val="006D0A2E"/>
    <w:rsid w:val="006D1158"/>
    <w:rsid w:val="006D234D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42471"/>
    <w:rsid w:val="00747E2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96DB3"/>
    <w:rsid w:val="007A0548"/>
    <w:rsid w:val="007A0B29"/>
    <w:rsid w:val="007A18B3"/>
    <w:rsid w:val="007A4D01"/>
    <w:rsid w:val="007A6407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2F76"/>
    <w:rsid w:val="0080571A"/>
    <w:rsid w:val="00805ED4"/>
    <w:rsid w:val="00813572"/>
    <w:rsid w:val="008159DA"/>
    <w:rsid w:val="00817ED0"/>
    <w:rsid w:val="00822E10"/>
    <w:rsid w:val="00822E58"/>
    <w:rsid w:val="00824970"/>
    <w:rsid w:val="00825878"/>
    <w:rsid w:val="0082798B"/>
    <w:rsid w:val="00830BEE"/>
    <w:rsid w:val="0083129E"/>
    <w:rsid w:val="00837DF3"/>
    <w:rsid w:val="008412E1"/>
    <w:rsid w:val="00844A69"/>
    <w:rsid w:val="008454C3"/>
    <w:rsid w:val="00851EEC"/>
    <w:rsid w:val="00852DAA"/>
    <w:rsid w:val="00857E2B"/>
    <w:rsid w:val="00860ED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4CB8"/>
    <w:rsid w:val="00917626"/>
    <w:rsid w:val="00917B08"/>
    <w:rsid w:val="009200FC"/>
    <w:rsid w:val="009330C5"/>
    <w:rsid w:val="00933BB3"/>
    <w:rsid w:val="00936966"/>
    <w:rsid w:val="00942D97"/>
    <w:rsid w:val="00952370"/>
    <w:rsid w:val="00954BF6"/>
    <w:rsid w:val="00957FDF"/>
    <w:rsid w:val="00961D77"/>
    <w:rsid w:val="009636BD"/>
    <w:rsid w:val="00964640"/>
    <w:rsid w:val="00965320"/>
    <w:rsid w:val="00977677"/>
    <w:rsid w:val="00977DCB"/>
    <w:rsid w:val="00981010"/>
    <w:rsid w:val="00985A42"/>
    <w:rsid w:val="00987028"/>
    <w:rsid w:val="00990BD7"/>
    <w:rsid w:val="009941D9"/>
    <w:rsid w:val="00995E44"/>
    <w:rsid w:val="009969A1"/>
    <w:rsid w:val="009A6BBF"/>
    <w:rsid w:val="009B0C1B"/>
    <w:rsid w:val="009C0B2E"/>
    <w:rsid w:val="009C3982"/>
    <w:rsid w:val="009C3A8F"/>
    <w:rsid w:val="009C48B6"/>
    <w:rsid w:val="009C48F2"/>
    <w:rsid w:val="009C6DCB"/>
    <w:rsid w:val="009D07E5"/>
    <w:rsid w:val="009D1C63"/>
    <w:rsid w:val="009D1CAC"/>
    <w:rsid w:val="009E498B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01949"/>
    <w:rsid w:val="00A11726"/>
    <w:rsid w:val="00A150D7"/>
    <w:rsid w:val="00A21EF9"/>
    <w:rsid w:val="00A22A03"/>
    <w:rsid w:val="00A2329A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3908"/>
    <w:rsid w:val="00A462C2"/>
    <w:rsid w:val="00A50603"/>
    <w:rsid w:val="00A50937"/>
    <w:rsid w:val="00A52191"/>
    <w:rsid w:val="00A550AC"/>
    <w:rsid w:val="00A64BB4"/>
    <w:rsid w:val="00A73996"/>
    <w:rsid w:val="00A77DF3"/>
    <w:rsid w:val="00A77EAD"/>
    <w:rsid w:val="00A9149E"/>
    <w:rsid w:val="00A919A2"/>
    <w:rsid w:val="00A92260"/>
    <w:rsid w:val="00A95B2E"/>
    <w:rsid w:val="00A96625"/>
    <w:rsid w:val="00A9757F"/>
    <w:rsid w:val="00AA0F64"/>
    <w:rsid w:val="00AA4583"/>
    <w:rsid w:val="00AA59B6"/>
    <w:rsid w:val="00AA6A5D"/>
    <w:rsid w:val="00AB7543"/>
    <w:rsid w:val="00AC0E4D"/>
    <w:rsid w:val="00AC65B7"/>
    <w:rsid w:val="00AC71F6"/>
    <w:rsid w:val="00AD6454"/>
    <w:rsid w:val="00AE06FD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0A6"/>
    <w:rsid w:val="00B33D58"/>
    <w:rsid w:val="00B365F1"/>
    <w:rsid w:val="00B411D4"/>
    <w:rsid w:val="00B52C69"/>
    <w:rsid w:val="00B542AC"/>
    <w:rsid w:val="00B6299F"/>
    <w:rsid w:val="00B66355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97594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3EDE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93902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AB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ACA"/>
    <w:rsid w:val="00D37E95"/>
    <w:rsid w:val="00D411A9"/>
    <w:rsid w:val="00D42953"/>
    <w:rsid w:val="00D51F12"/>
    <w:rsid w:val="00D5438A"/>
    <w:rsid w:val="00D57311"/>
    <w:rsid w:val="00D61609"/>
    <w:rsid w:val="00D61C2C"/>
    <w:rsid w:val="00D62719"/>
    <w:rsid w:val="00D6628A"/>
    <w:rsid w:val="00D7313D"/>
    <w:rsid w:val="00D763A8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253FD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0FB"/>
    <w:rsid w:val="00EA6C76"/>
    <w:rsid w:val="00EA7E17"/>
    <w:rsid w:val="00EB0B2D"/>
    <w:rsid w:val="00EB127D"/>
    <w:rsid w:val="00EB360B"/>
    <w:rsid w:val="00EB39BC"/>
    <w:rsid w:val="00EB715A"/>
    <w:rsid w:val="00EC1015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EF72B3"/>
    <w:rsid w:val="00F00FD7"/>
    <w:rsid w:val="00F1373F"/>
    <w:rsid w:val="00F1588F"/>
    <w:rsid w:val="00F210BD"/>
    <w:rsid w:val="00F23E5E"/>
    <w:rsid w:val="00F23FAA"/>
    <w:rsid w:val="00F24B22"/>
    <w:rsid w:val="00F27A55"/>
    <w:rsid w:val="00F3789E"/>
    <w:rsid w:val="00F411E1"/>
    <w:rsid w:val="00F4254B"/>
    <w:rsid w:val="00F42E6F"/>
    <w:rsid w:val="00F443E7"/>
    <w:rsid w:val="00F464B6"/>
    <w:rsid w:val="00F60594"/>
    <w:rsid w:val="00F76104"/>
    <w:rsid w:val="00F87EE2"/>
    <w:rsid w:val="00F9033E"/>
    <w:rsid w:val="00F97BA5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06F6D"/>
  <w15:docId w15:val="{FA542A22-5E44-4E04-B1F1-EDCB8623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2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Smluvn">
    <w:name w:val="Smluvní"/>
    <w:basedOn w:val="Normln"/>
    <w:uiPriority w:val="99"/>
    <w:rsid w:val="004178D9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4206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36</cp:revision>
  <cp:lastPrinted>2014-09-24T07:03:00Z</cp:lastPrinted>
  <dcterms:created xsi:type="dcterms:W3CDTF">2017-03-29T06:04:00Z</dcterms:created>
  <dcterms:modified xsi:type="dcterms:W3CDTF">2022-01-19T11:11:00Z</dcterms:modified>
</cp:coreProperties>
</file>