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737" w:rsidRDefault="00B43737" w:rsidP="00B43737">
      <w:pPr>
        <w:jc w:val="center"/>
        <w:rPr>
          <w:rFonts w:ascii="Arial CE" w:hAnsi="Arial CE" w:cs="Arial"/>
          <w:b/>
          <w:sz w:val="36"/>
          <w:szCs w:val="36"/>
        </w:rPr>
      </w:pPr>
      <w:r>
        <w:rPr>
          <w:rFonts w:ascii="Arial CE" w:hAnsi="Arial CE" w:cs="Arial"/>
          <w:b/>
          <w:sz w:val="36"/>
          <w:szCs w:val="36"/>
        </w:rPr>
        <w:t>Dodatek č. 1</w:t>
      </w:r>
    </w:p>
    <w:p w:rsidR="00B43737" w:rsidRPr="001D7A19" w:rsidRDefault="00B43737" w:rsidP="00B43737">
      <w:pPr>
        <w:jc w:val="center"/>
        <w:rPr>
          <w:rFonts w:ascii="Arial CE" w:hAnsi="Arial CE" w:cs="Arial"/>
          <w:b/>
          <w:sz w:val="36"/>
          <w:szCs w:val="36"/>
        </w:rPr>
      </w:pPr>
      <w:r>
        <w:rPr>
          <w:rFonts w:ascii="Arial CE" w:hAnsi="Arial CE" w:cs="Arial"/>
          <w:b/>
          <w:sz w:val="36"/>
          <w:szCs w:val="36"/>
        </w:rPr>
        <w:t>Smlouvy o dílo</w:t>
      </w:r>
    </w:p>
    <w:p w:rsidR="00B43737" w:rsidRPr="001D7A19" w:rsidRDefault="00B43737" w:rsidP="00B43737">
      <w:pPr>
        <w:tabs>
          <w:tab w:val="left" w:pos="2694"/>
        </w:tabs>
        <w:ind w:left="1416" w:hanging="1416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>
        <w:rPr>
          <w:rFonts w:ascii="Arial CE" w:hAnsi="Arial CE" w:cs="Arial"/>
          <w:b/>
          <w:sz w:val="22"/>
          <w:szCs w:val="22"/>
        </w:rPr>
        <w:t>dodavatel</w:t>
      </w:r>
      <w:r w:rsidRPr="001D7A19">
        <w:rPr>
          <w:rFonts w:ascii="Arial CE" w:hAnsi="Arial CE" w:cs="Arial"/>
          <w:b/>
          <w:sz w:val="22"/>
          <w:szCs w:val="22"/>
        </w:rPr>
        <w:t xml:space="preserve">e: </w:t>
      </w:r>
      <w:r>
        <w:rPr>
          <w:rFonts w:ascii="Arial CE" w:hAnsi="Arial CE" w:cs="Arial"/>
          <w:b/>
          <w:sz w:val="22"/>
          <w:szCs w:val="22"/>
        </w:rPr>
        <w:tab/>
        <w:t>161251</w:t>
      </w:r>
    </w:p>
    <w:p w:rsidR="00B43737" w:rsidRPr="001D7A19" w:rsidRDefault="00B43737" w:rsidP="00B43737">
      <w:pPr>
        <w:jc w:val="center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objednatele: </w:t>
      </w:r>
      <w:r>
        <w:rPr>
          <w:rFonts w:ascii="Arial CE" w:hAnsi="Arial CE" w:cs="Arial"/>
          <w:b/>
          <w:sz w:val="22"/>
          <w:szCs w:val="22"/>
        </w:rPr>
        <w:tab/>
        <w:t>770/2016</w:t>
      </w:r>
    </w:p>
    <w:p w:rsidR="00B43737" w:rsidRPr="001D7A19" w:rsidRDefault="00B43737" w:rsidP="00B43737">
      <w:pPr>
        <w:rPr>
          <w:rFonts w:ascii="Arial CE" w:hAnsi="Arial CE" w:cs="Arial"/>
          <w:b/>
          <w:sz w:val="22"/>
          <w:szCs w:val="22"/>
        </w:rPr>
      </w:pPr>
    </w:p>
    <w:p w:rsidR="00B43737" w:rsidRPr="001D7A19" w:rsidRDefault="00B43737" w:rsidP="00B43737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:rsidR="00B43737" w:rsidRDefault="00B43737" w:rsidP="00B43737">
      <w:pPr>
        <w:tabs>
          <w:tab w:val="left" w:pos="4080"/>
        </w:tabs>
        <w:jc w:val="center"/>
        <w:rPr>
          <w:rFonts w:ascii="Arial CE" w:hAnsi="Arial CE" w:cs="Arial"/>
          <w:b/>
          <w:sz w:val="28"/>
          <w:szCs w:val="28"/>
        </w:rPr>
      </w:pPr>
      <w:r w:rsidRPr="00182F03">
        <w:rPr>
          <w:rFonts w:ascii="Arial CE" w:hAnsi="Arial CE" w:cs="Arial"/>
          <w:b/>
          <w:sz w:val="28"/>
          <w:szCs w:val="28"/>
        </w:rPr>
        <w:t>VD Podhora - vybudování MVE</w:t>
      </w:r>
    </w:p>
    <w:p w:rsidR="00B43737" w:rsidRDefault="00B43737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B43737" w:rsidRPr="001D7A19" w:rsidRDefault="00B43737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B43737" w:rsidRPr="001D7A19" w:rsidRDefault="00B43737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B43737" w:rsidRPr="001D7A19" w:rsidRDefault="00B43737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B43737" w:rsidRPr="001D7A19" w:rsidRDefault="00B43737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B43737" w:rsidRPr="001D7A19" w:rsidRDefault="00B43737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B43737" w:rsidRPr="001D7A19" w:rsidRDefault="00B43737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B43737" w:rsidRPr="001D7A19" w:rsidRDefault="00B43737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 </w:t>
      </w:r>
    </w:p>
    <w:p w:rsidR="00B43737" w:rsidRPr="001D7A19" w:rsidRDefault="00B43737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B43737" w:rsidRPr="001D7A19" w:rsidRDefault="00B43737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B43737" w:rsidRDefault="00B43737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B43737" w:rsidRPr="001D7A19" w:rsidRDefault="00B43737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B43737" w:rsidRDefault="00B43737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B43737" w:rsidRDefault="00B43737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B43737" w:rsidRDefault="00B43737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B43737" w:rsidRDefault="00B43737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B43737" w:rsidRPr="001D7A19" w:rsidRDefault="00B43737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B43737" w:rsidRDefault="00B43737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B43737" w:rsidRDefault="00B43737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B43737" w:rsidRPr="001D7A19" w:rsidRDefault="00B43737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B43737" w:rsidRDefault="00B43737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B43737" w:rsidRDefault="00B43737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B43737" w:rsidRDefault="00B43737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B43737" w:rsidRDefault="00B43737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B43737" w:rsidRPr="001D7A19" w:rsidRDefault="00B43737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B43737" w:rsidRPr="001D7A19" w:rsidRDefault="00B43737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B43737" w:rsidRDefault="00B43737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B43737" w:rsidRDefault="00B43737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B43737" w:rsidRDefault="00B43737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B43737" w:rsidRPr="001D7A19" w:rsidRDefault="00B43737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B43737" w:rsidRPr="001D7A19" w:rsidRDefault="00B43737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B43737" w:rsidRPr="001D7A19" w:rsidRDefault="00B43737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B43737" w:rsidRDefault="00B43737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B43737" w:rsidRDefault="00B43737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B43737" w:rsidRDefault="00B43737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B43737" w:rsidRDefault="00B43737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B43737" w:rsidRDefault="00B43737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C2590C" w:rsidRPr="001D7A19" w:rsidRDefault="00C2590C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8C471F" w:rsidRPr="005E1501" w:rsidRDefault="00072293" w:rsidP="005E1501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lastRenderedPageBreak/>
        <w:t xml:space="preserve">  </w:t>
      </w:r>
    </w:p>
    <w:p w:rsidR="00242636" w:rsidRPr="00C2590C" w:rsidRDefault="005F7975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Dodavatel</w:t>
      </w:r>
      <w:r w:rsidR="00242636" w:rsidRPr="00C2590C">
        <w:rPr>
          <w:rFonts w:ascii="Arial CE" w:hAnsi="Arial CE" w:cs="Arial"/>
          <w:b/>
          <w:sz w:val="22"/>
          <w:szCs w:val="22"/>
        </w:rPr>
        <w:t>:</w:t>
      </w:r>
      <w:r w:rsidR="00242636" w:rsidRPr="00C2590C">
        <w:rPr>
          <w:rFonts w:ascii="Arial CE" w:hAnsi="Arial CE" w:cs="Arial"/>
          <w:b/>
          <w:sz w:val="22"/>
          <w:szCs w:val="22"/>
        </w:rPr>
        <w:tab/>
      </w:r>
      <w:r w:rsidR="00A41616" w:rsidRPr="00C2590C">
        <w:rPr>
          <w:rFonts w:ascii="Arial CE" w:hAnsi="Arial CE" w:cs="Arial"/>
          <w:b/>
          <w:sz w:val="22"/>
          <w:szCs w:val="22"/>
        </w:rPr>
        <w:t>A</w:t>
      </w:r>
      <w:r w:rsidR="00D04C7A">
        <w:rPr>
          <w:rFonts w:ascii="Arial CE" w:hAnsi="Arial CE" w:cs="Arial"/>
          <w:b/>
          <w:sz w:val="22"/>
          <w:szCs w:val="22"/>
        </w:rPr>
        <w:t>QUATIS</w:t>
      </w:r>
      <w:r w:rsidR="00A41616" w:rsidRPr="00C2590C">
        <w:rPr>
          <w:rFonts w:ascii="Arial CE" w:hAnsi="Arial CE" w:cs="Arial"/>
          <w:b/>
          <w:sz w:val="22"/>
          <w:szCs w:val="22"/>
        </w:rPr>
        <w:t xml:space="preserve"> a.s</w:t>
      </w:r>
      <w:r w:rsidR="00D04C7A">
        <w:rPr>
          <w:rFonts w:ascii="Arial CE" w:hAnsi="Arial CE" w:cs="Arial"/>
          <w:b/>
          <w:sz w:val="22"/>
          <w:szCs w:val="22"/>
        </w:rPr>
        <w:t>.</w:t>
      </w:r>
    </w:p>
    <w:p w:rsidR="00242636" w:rsidRPr="00C2590C" w:rsidRDefault="00A4161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C2590C">
        <w:rPr>
          <w:rFonts w:ascii="Arial CE" w:hAnsi="Arial CE" w:cs="Arial"/>
          <w:sz w:val="22"/>
          <w:szCs w:val="22"/>
        </w:rPr>
        <w:tab/>
        <w:t>Botanická 834/56, 602 00 Brno</w:t>
      </w:r>
    </w:p>
    <w:p w:rsidR="00242636" w:rsidRPr="00C2590C" w:rsidRDefault="0024263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C2590C">
        <w:rPr>
          <w:rFonts w:ascii="Arial CE" w:hAnsi="Arial CE" w:cs="Arial"/>
          <w:b/>
          <w:sz w:val="22"/>
          <w:szCs w:val="22"/>
        </w:rPr>
        <w:t>IČ:</w:t>
      </w:r>
      <w:r w:rsidRPr="00C2590C">
        <w:rPr>
          <w:rFonts w:ascii="Arial CE" w:hAnsi="Arial CE" w:cs="Arial"/>
          <w:b/>
          <w:sz w:val="22"/>
          <w:szCs w:val="22"/>
        </w:rPr>
        <w:tab/>
      </w:r>
      <w:r w:rsidR="00C2590C" w:rsidRPr="00C2590C">
        <w:rPr>
          <w:rFonts w:ascii="Arial CE" w:hAnsi="Arial CE" w:cs="Arial"/>
          <w:sz w:val="22"/>
          <w:szCs w:val="22"/>
        </w:rPr>
        <w:t>46347526</w:t>
      </w:r>
    </w:p>
    <w:p w:rsidR="00242636" w:rsidRPr="00C2590C" w:rsidRDefault="0024263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C2590C">
        <w:rPr>
          <w:rFonts w:ascii="Arial CE" w:hAnsi="Arial CE" w:cs="Arial"/>
          <w:b/>
          <w:sz w:val="22"/>
          <w:szCs w:val="22"/>
        </w:rPr>
        <w:t>DIČ:</w:t>
      </w:r>
      <w:r w:rsidRPr="00C2590C">
        <w:rPr>
          <w:rFonts w:ascii="Arial CE" w:hAnsi="Arial CE" w:cs="Arial"/>
          <w:b/>
          <w:sz w:val="22"/>
          <w:szCs w:val="22"/>
        </w:rPr>
        <w:tab/>
      </w:r>
      <w:r w:rsidR="00C2590C" w:rsidRPr="00C2590C">
        <w:rPr>
          <w:rFonts w:ascii="Arial CE" w:hAnsi="Arial CE" w:cs="Arial"/>
          <w:sz w:val="22"/>
          <w:szCs w:val="22"/>
        </w:rPr>
        <w:t>CZ46347526</w:t>
      </w:r>
    </w:p>
    <w:p w:rsidR="00242636" w:rsidRPr="00C2590C" w:rsidRDefault="00242636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sz w:val="22"/>
          <w:szCs w:val="22"/>
        </w:rPr>
      </w:pPr>
      <w:r w:rsidRPr="00C2590C">
        <w:rPr>
          <w:rFonts w:ascii="Arial CE" w:hAnsi="Arial CE" w:cs="Arial"/>
          <w:b/>
          <w:sz w:val="22"/>
          <w:szCs w:val="22"/>
        </w:rPr>
        <w:t>zastoupený:</w:t>
      </w:r>
      <w:r w:rsidRPr="00C2590C">
        <w:rPr>
          <w:rFonts w:ascii="Arial CE" w:hAnsi="Arial CE" w:cs="Arial"/>
          <w:b/>
          <w:sz w:val="22"/>
          <w:szCs w:val="22"/>
        </w:rPr>
        <w:tab/>
      </w:r>
    </w:p>
    <w:p w:rsidR="00242636" w:rsidRPr="00C2590C" w:rsidRDefault="0024263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C2590C">
        <w:rPr>
          <w:rFonts w:ascii="Arial CE" w:hAnsi="Arial CE" w:cs="Arial"/>
          <w:b/>
          <w:sz w:val="22"/>
          <w:szCs w:val="22"/>
        </w:rPr>
        <w:t>zástupce ve věcech smluvních:</w:t>
      </w:r>
      <w:r w:rsidRPr="00C2590C">
        <w:rPr>
          <w:rFonts w:ascii="Arial CE" w:hAnsi="Arial CE" w:cs="Arial"/>
          <w:b/>
          <w:sz w:val="22"/>
          <w:szCs w:val="22"/>
        </w:rPr>
        <w:tab/>
      </w:r>
    </w:p>
    <w:p w:rsidR="00A41616" w:rsidRPr="00C2590C" w:rsidRDefault="00242636" w:rsidP="00A41616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2590C">
        <w:rPr>
          <w:rFonts w:ascii="Arial CE" w:hAnsi="Arial CE" w:cs="Arial"/>
          <w:b/>
          <w:sz w:val="22"/>
          <w:szCs w:val="22"/>
        </w:rPr>
        <w:t>zástupce ve věcech technických:</w:t>
      </w:r>
      <w:r w:rsidRPr="00C2590C">
        <w:rPr>
          <w:rFonts w:ascii="Arial CE" w:hAnsi="Arial CE" w:cs="Arial"/>
          <w:b/>
          <w:sz w:val="22"/>
          <w:szCs w:val="22"/>
        </w:rPr>
        <w:tab/>
      </w:r>
      <w:r w:rsidR="00A41616" w:rsidRPr="00C2590C">
        <w:rPr>
          <w:rFonts w:ascii="Arial" w:hAnsi="Arial" w:cs="Arial"/>
          <w:color w:val="000000"/>
          <w:sz w:val="22"/>
          <w:szCs w:val="22"/>
        </w:rPr>
        <w:tab/>
      </w:r>
    </w:p>
    <w:p w:rsidR="00A41616" w:rsidRPr="00C2590C" w:rsidRDefault="00A41616" w:rsidP="00A41616">
      <w:pPr>
        <w:tabs>
          <w:tab w:val="left" w:pos="3969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2590C">
        <w:rPr>
          <w:rFonts w:ascii="Arial CE" w:hAnsi="Arial CE" w:cs="Arial"/>
          <w:sz w:val="22"/>
          <w:szCs w:val="22"/>
        </w:rPr>
        <w:tab/>
      </w:r>
      <w:r w:rsidR="005A091C">
        <w:rPr>
          <w:rFonts w:ascii="Arial CE" w:hAnsi="Arial CE" w:cs="Arial"/>
          <w:sz w:val="22"/>
          <w:szCs w:val="22"/>
        </w:rPr>
        <w:tab/>
      </w:r>
    </w:p>
    <w:p w:rsidR="00A41616" w:rsidRDefault="005A091C" w:rsidP="00A41616">
      <w:pPr>
        <w:tabs>
          <w:tab w:val="left" w:pos="3969"/>
        </w:tabs>
        <w:autoSpaceDE w:val="0"/>
        <w:autoSpaceDN w:val="0"/>
        <w:adjustRightInd w:val="0"/>
        <w:spacing w:line="300" w:lineRule="atLeast"/>
        <w:ind w:left="3540" w:firstLine="4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C471F" w:rsidRPr="00C2590C" w:rsidRDefault="008C471F" w:rsidP="00D04C7A">
      <w:pPr>
        <w:tabs>
          <w:tab w:val="left" w:pos="1260"/>
          <w:tab w:val="left" w:pos="3960"/>
        </w:tabs>
        <w:spacing w:before="12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C2590C">
        <w:rPr>
          <w:rFonts w:ascii="Arial CE" w:hAnsi="Arial CE" w:cs="Arial"/>
          <w:color w:val="000000"/>
          <w:sz w:val="22"/>
          <w:szCs w:val="22"/>
        </w:rPr>
        <w:t>Toto zmocnění trvá až do písemného odvolání. Změny v zastoupení budou uvedeny v</w:t>
      </w:r>
      <w:r w:rsidR="00D04C7A">
        <w:rPr>
          <w:rFonts w:ascii="Arial CE" w:hAnsi="Arial CE" w:cs="Arial"/>
          <w:color w:val="000000"/>
          <w:sz w:val="22"/>
          <w:szCs w:val="22"/>
        </w:rPr>
        <w:t> </w:t>
      </w:r>
      <w:r w:rsidRPr="00C2590C">
        <w:rPr>
          <w:rFonts w:ascii="Arial CE" w:hAnsi="Arial CE" w:cs="Arial"/>
          <w:color w:val="000000"/>
          <w:sz w:val="22"/>
          <w:szCs w:val="22"/>
        </w:rPr>
        <w:t>dodatku k této smlouvě.</w:t>
      </w:r>
    </w:p>
    <w:p w:rsidR="008C471F" w:rsidRPr="00C2590C" w:rsidRDefault="008C471F" w:rsidP="00D04C7A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C2590C" w:rsidRPr="00C2590C" w:rsidRDefault="00242636" w:rsidP="00C2590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2590C">
        <w:rPr>
          <w:rFonts w:ascii="Arial CE" w:hAnsi="Arial CE" w:cs="Arial"/>
          <w:b/>
          <w:sz w:val="22"/>
          <w:szCs w:val="22"/>
        </w:rPr>
        <w:t>bankovní spojení:</w:t>
      </w:r>
      <w:r w:rsidRPr="00C2590C">
        <w:rPr>
          <w:rFonts w:ascii="Arial CE" w:hAnsi="Arial CE" w:cs="Arial"/>
          <w:sz w:val="22"/>
          <w:szCs w:val="22"/>
        </w:rPr>
        <w:tab/>
      </w:r>
    </w:p>
    <w:p w:rsidR="008C471F" w:rsidRPr="00C2590C" w:rsidRDefault="00C2590C" w:rsidP="00C2590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2590C">
        <w:rPr>
          <w:rFonts w:ascii="Arial" w:hAnsi="Arial" w:cs="Arial"/>
          <w:b/>
          <w:sz w:val="22"/>
          <w:szCs w:val="22"/>
        </w:rPr>
        <w:t>číslo účtu:</w:t>
      </w:r>
      <w:r w:rsidRPr="00C2590C">
        <w:rPr>
          <w:rFonts w:ascii="Arial" w:hAnsi="Arial" w:cs="Arial"/>
          <w:sz w:val="22"/>
          <w:szCs w:val="22"/>
        </w:rPr>
        <w:tab/>
      </w:r>
      <w:r w:rsidRPr="00C2590C">
        <w:rPr>
          <w:rFonts w:ascii="Arial" w:hAnsi="Arial" w:cs="Arial"/>
          <w:sz w:val="22"/>
          <w:szCs w:val="22"/>
        </w:rPr>
        <w:tab/>
      </w:r>
    </w:p>
    <w:p w:rsidR="00C2590C" w:rsidRPr="00C2590C" w:rsidRDefault="00C2590C" w:rsidP="00C2590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242636" w:rsidRDefault="005F7975" w:rsidP="00C2590C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C2590C" w:rsidRPr="00C2590C">
        <w:rPr>
          <w:rFonts w:ascii="Arial CE" w:hAnsi="Arial CE" w:cs="Arial"/>
          <w:sz w:val="22"/>
          <w:szCs w:val="22"/>
        </w:rPr>
        <w:t xml:space="preserve"> je zapsán v Obchodním rejstříku Krajského soudu v Brně, v oddílu B, vložce č.</w:t>
      </w:r>
      <w:r w:rsidR="00C2590C">
        <w:rPr>
          <w:rFonts w:ascii="Arial CE" w:hAnsi="Arial CE" w:cs="Arial"/>
          <w:sz w:val="22"/>
          <w:szCs w:val="22"/>
        </w:rPr>
        <w:t> </w:t>
      </w:r>
      <w:r w:rsidR="00C2590C" w:rsidRPr="00C2590C">
        <w:rPr>
          <w:rFonts w:ascii="Arial CE" w:hAnsi="Arial CE" w:cs="Arial"/>
          <w:sz w:val="22"/>
          <w:szCs w:val="22"/>
        </w:rPr>
        <w:t>775</w:t>
      </w:r>
      <w:r w:rsidR="00C2590C">
        <w:rPr>
          <w:rFonts w:ascii="Arial CE" w:hAnsi="Arial CE" w:cs="Arial"/>
          <w:sz w:val="22"/>
          <w:szCs w:val="22"/>
        </w:rPr>
        <w:t xml:space="preserve"> </w:t>
      </w:r>
      <w:r w:rsidR="00C2590C" w:rsidRPr="00C2590C">
        <w:rPr>
          <w:rFonts w:ascii="Arial CE" w:hAnsi="Arial CE" w:cs="Arial"/>
          <w:sz w:val="22"/>
          <w:szCs w:val="22"/>
        </w:rPr>
        <w:t>(dále jen „</w:t>
      </w:r>
      <w:r>
        <w:rPr>
          <w:rFonts w:ascii="Arial CE" w:hAnsi="Arial CE" w:cs="Arial"/>
          <w:sz w:val="22"/>
          <w:szCs w:val="22"/>
        </w:rPr>
        <w:t>dodavatel</w:t>
      </w:r>
      <w:r w:rsidR="00C2590C" w:rsidRPr="00C2590C">
        <w:rPr>
          <w:rFonts w:ascii="Arial CE" w:hAnsi="Arial CE" w:cs="Arial"/>
          <w:sz w:val="22"/>
          <w:szCs w:val="22"/>
        </w:rPr>
        <w:t>“) na straně druhé.</w:t>
      </w:r>
    </w:p>
    <w:p w:rsidR="006F7795" w:rsidRDefault="006F7795" w:rsidP="00C2590C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6F7795" w:rsidRDefault="006F7795" w:rsidP="00C2590C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6F7795" w:rsidRPr="008C0651" w:rsidRDefault="006F7795" w:rsidP="00C2590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F7795" w:rsidRPr="008C0651" w:rsidRDefault="006F7795" w:rsidP="006F7795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8C0651">
        <w:rPr>
          <w:rFonts w:ascii="Arial" w:hAnsi="Arial" w:cs="Arial"/>
          <w:sz w:val="22"/>
          <w:szCs w:val="22"/>
        </w:rPr>
        <w:t>Smluvní strany se dohodly na uzavření tohoto Dodatku č. 1 ke Smlouvě o dílo uzavřené dne 19. 8. 2016.</w:t>
      </w:r>
    </w:p>
    <w:p w:rsidR="006F7795" w:rsidRPr="008C0651" w:rsidRDefault="006F7795" w:rsidP="006F7795">
      <w:pPr>
        <w:widowControl w:val="0"/>
        <w:rPr>
          <w:rFonts w:ascii="Arial" w:hAnsi="Arial" w:cs="Arial"/>
          <w:sz w:val="22"/>
          <w:szCs w:val="22"/>
        </w:rPr>
      </w:pPr>
    </w:p>
    <w:p w:rsidR="006F7795" w:rsidRPr="008C0651" w:rsidRDefault="006F7795" w:rsidP="006F7795">
      <w:pPr>
        <w:suppressAutoHyphens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C0651">
        <w:rPr>
          <w:rFonts w:ascii="Arial" w:hAnsi="Arial" w:cs="Arial"/>
          <w:b/>
          <w:bCs/>
          <w:color w:val="000000"/>
          <w:sz w:val="22"/>
          <w:szCs w:val="22"/>
        </w:rPr>
        <w:t xml:space="preserve">Předmětem dodatku smlouvy je změna Čl. IV. Termín plnění.  </w:t>
      </w:r>
    </w:p>
    <w:p w:rsidR="006F7795" w:rsidRPr="008C0651" w:rsidRDefault="006F7795" w:rsidP="006F7795">
      <w:pPr>
        <w:suppressAutoHyphens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B6054" w:rsidRPr="008C0651" w:rsidRDefault="006F7795" w:rsidP="006F7795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C0651">
        <w:rPr>
          <w:rFonts w:ascii="Arial" w:hAnsi="Arial" w:cs="Arial"/>
          <w:sz w:val="22"/>
          <w:szCs w:val="22"/>
        </w:rPr>
        <w:t xml:space="preserve"> </w:t>
      </w:r>
      <w:r w:rsidRPr="008C0651">
        <w:rPr>
          <w:rFonts w:ascii="Arial" w:hAnsi="Arial" w:cs="Arial"/>
          <w:bCs/>
          <w:i/>
          <w:color w:val="000000"/>
          <w:sz w:val="22"/>
          <w:szCs w:val="22"/>
          <w:u w:val="single"/>
        </w:rPr>
        <w:t>Původní znění:</w:t>
      </w:r>
    </w:p>
    <w:p w:rsidR="00F03077" w:rsidRPr="008C0651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0070C0"/>
          <w:sz w:val="22"/>
          <w:szCs w:val="22"/>
          <w:u w:val="single"/>
        </w:rPr>
      </w:pPr>
      <w:r w:rsidRPr="008C0651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434C30" w:rsidRPr="008C0651" w:rsidRDefault="00434C30" w:rsidP="002741F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167C90" w:rsidRPr="008C0651" w:rsidRDefault="00167C90" w:rsidP="006F50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C0651">
        <w:rPr>
          <w:rFonts w:ascii="Arial" w:hAnsi="Arial" w:cs="Arial"/>
          <w:b/>
          <w:sz w:val="22"/>
          <w:szCs w:val="22"/>
        </w:rPr>
        <w:t>Zahájení díla:</w:t>
      </w:r>
      <w:r w:rsidRPr="008C0651">
        <w:rPr>
          <w:rFonts w:ascii="Arial" w:hAnsi="Arial" w:cs="Arial"/>
          <w:sz w:val="22"/>
          <w:szCs w:val="22"/>
        </w:rPr>
        <w:tab/>
      </w:r>
      <w:r w:rsidR="00496E78" w:rsidRPr="008C0651">
        <w:rPr>
          <w:rFonts w:ascii="Arial" w:hAnsi="Arial" w:cs="Arial"/>
          <w:sz w:val="22"/>
          <w:szCs w:val="22"/>
        </w:rPr>
        <w:tab/>
      </w:r>
      <w:r w:rsidR="00496E78" w:rsidRPr="008C0651">
        <w:rPr>
          <w:rFonts w:ascii="Arial" w:hAnsi="Arial" w:cs="Arial"/>
          <w:sz w:val="22"/>
          <w:szCs w:val="22"/>
        </w:rPr>
        <w:tab/>
      </w:r>
      <w:r w:rsidR="0046116F" w:rsidRPr="008C0651">
        <w:rPr>
          <w:rFonts w:ascii="Arial" w:hAnsi="Arial" w:cs="Arial"/>
          <w:sz w:val="22"/>
          <w:szCs w:val="22"/>
        </w:rPr>
        <w:tab/>
      </w:r>
      <w:r w:rsidR="00597CA5" w:rsidRPr="008C0651">
        <w:rPr>
          <w:rFonts w:ascii="Arial" w:hAnsi="Arial" w:cs="Arial"/>
          <w:sz w:val="22"/>
          <w:szCs w:val="22"/>
        </w:rPr>
        <w:tab/>
      </w:r>
      <w:r w:rsidR="00597CA5" w:rsidRPr="008C0651">
        <w:rPr>
          <w:rFonts w:ascii="Arial" w:hAnsi="Arial" w:cs="Arial"/>
          <w:sz w:val="22"/>
          <w:szCs w:val="22"/>
        </w:rPr>
        <w:tab/>
      </w:r>
      <w:r w:rsidR="0046116F" w:rsidRPr="008C0651">
        <w:rPr>
          <w:rFonts w:ascii="Arial" w:hAnsi="Arial" w:cs="Arial"/>
          <w:sz w:val="22"/>
          <w:szCs w:val="22"/>
        </w:rPr>
        <w:t xml:space="preserve">Dnem </w:t>
      </w:r>
      <w:r w:rsidR="00496E78" w:rsidRPr="008C0651">
        <w:rPr>
          <w:rFonts w:ascii="Arial" w:hAnsi="Arial" w:cs="Arial"/>
          <w:sz w:val="22"/>
          <w:szCs w:val="22"/>
        </w:rPr>
        <w:t xml:space="preserve">nabytí účinnosti této smlouvy </w:t>
      </w:r>
      <w:r w:rsidRPr="008C0651">
        <w:rPr>
          <w:rFonts w:ascii="Arial" w:hAnsi="Arial" w:cs="Arial"/>
          <w:sz w:val="22"/>
          <w:szCs w:val="22"/>
        </w:rPr>
        <w:t xml:space="preserve"> </w:t>
      </w:r>
    </w:p>
    <w:p w:rsidR="00167C90" w:rsidRPr="008C0651" w:rsidRDefault="00167C90" w:rsidP="006F50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C0651">
        <w:rPr>
          <w:rFonts w:ascii="Arial" w:hAnsi="Arial" w:cs="Arial"/>
          <w:b/>
          <w:sz w:val="22"/>
          <w:szCs w:val="22"/>
        </w:rPr>
        <w:t>Ukončení díla:</w:t>
      </w:r>
      <w:r w:rsidR="000F2A40" w:rsidRPr="008C0651">
        <w:rPr>
          <w:rFonts w:ascii="Arial" w:hAnsi="Arial" w:cs="Arial"/>
          <w:b/>
          <w:sz w:val="22"/>
          <w:szCs w:val="22"/>
        </w:rPr>
        <w:tab/>
      </w:r>
      <w:r w:rsidRPr="008C0651">
        <w:rPr>
          <w:rFonts w:ascii="Arial" w:hAnsi="Arial" w:cs="Arial"/>
          <w:sz w:val="22"/>
          <w:szCs w:val="22"/>
        </w:rPr>
        <w:tab/>
      </w:r>
      <w:r w:rsidRPr="008C0651">
        <w:rPr>
          <w:rFonts w:ascii="Arial" w:hAnsi="Arial" w:cs="Arial"/>
          <w:sz w:val="22"/>
          <w:szCs w:val="22"/>
        </w:rPr>
        <w:tab/>
      </w:r>
      <w:r w:rsidRPr="008C0651">
        <w:rPr>
          <w:rFonts w:ascii="Arial" w:hAnsi="Arial" w:cs="Arial"/>
          <w:sz w:val="22"/>
          <w:szCs w:val="22"/>
        </w:rPr>
        <w:tab/>
      </w:r>
      <w:r w:rsidRPr="008C0651">
        <w:rPr>
          <w:rFonts w:ascii="Arial" w:hAnsi="Arial" w:cs="Arial"/>
          <w:sz w:val="22"/>
          <w:szCs w:val="22"/>
        </w:rPr>
        <w:tab/>
      </w:r>
      <w:r w:rsidR="00056993" w:rsidRPr="008C0651">
        <w:rPr>
          <w:rFonts w:ascii="Arial" w:hAnsi="Arial" w:cs="Arial"/>
          <w:sz w:val="22"/>
          <w:szCs w:val="22"/>
        </w:rPr>
        <w:t>30</w:t>
      </w:r>
      <w:r w:rsidRPr="008C0651">
        <w:rPr>
          <w:rFonts w:ascii="Arial" w:hAnsi="Arial" w:cs="Arial"/>
          <w:sz w:val="22"/>
          <w:szCs w:val="22"/>
        </w:rPr>
        <w:t>.</w:t>
      </w:r>
      <w:r w:rsidR="00056993" w:rsidRPr="008C0651">
        <w:rPr>
          <w:rFonts w:ascii="Arial" w:hAnsi="Arial" w:cs="Arial"/>
          <w:sz w:val="22"/>
          <w:szCs w:val="22"/>
        </w:rPr>
        <w:t>06</w:t>
      </w:r>
      <w:r w:rsidRPr="008C0651">
        <w:rPr>
          <w:rFonts w:ascii="Arial" w:hAnsi="Arial" w:cs="Arial"/>
          <w:sz w:val="22"/>
          <w:szCs w:val="22"/>
        </w:rPr>
        <w:t>.201</w:t>
      </w:r>
      <w:r w:rsidR="00056993" w:rsidRPr="008C0651">
        <w:rPr>
          <w:rFonts w:ascii="Arial" w:hAnsi="Arial" w:cs="Arial"/>
          <w:sz w:val="22"/>
          <w:szCs w:val="22"/>
        </w:rPr>
        <w:t>7</w:t>
      </w:r>
      <w:r w:rsidR="005569D5" w:rsidRPr="008C0651">
        <w:rPr>
          <w:rFonts w:ascii="Arial" w:hAnsi="Arial" w:cs="Arial"/>
          <w:sz w:val="22"/>
          <w:szCs w:val="22"/>
        </w:rPr>
        <w:t xml:space="preserve"> </w:t>
      </w:r>
    </w:p>
    <w:p w:rsidR="00AE4937" w:rsidRPr="008C0651" w:rsidRDefault="00AE4937" w:rsidP="006F50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67C90" w:rsidRPr="008C0651" w:rsidRDefault="00167C90" w:rsidP="006F50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C0651">
        <w:rPr>
          <w:rFonts w:ascii="Arial" w:hAnsi="Arial" w:cs="Arial"/>
          <w:sz w:val="22"/>
          <w:szCs w:val="22"/>
        </w:rPr>
        <w:t>DUR</w:t>
      </w:r>
      <w:r w:rsidRPr="008C0651">
        <w:rPr>
          <w:rFonts w:ascii="Arial" w:hAnsi="Arial" w:cs="Arial"/>
          <w:sz w:val="22"/>
          <w:szCs w:val="22"/>
        </w:rPr>
        <w:tab/>
      </w:r>
      <w:r w:rsidRPr="008C0651">
        <w:rPr>
          <w:rFonts w:ascii="Arial" w:hAnsi="Arial" w:cs="Arial"/>
          <w:sz w:val="22"/>
          <w:szCs w:val="22"/>
        </w:rPr>
        <w:tab/>
      </w:r>
      <w:r w:rsidR="0046116F" w:rsidRPr="008C0651">
        <w:rPr>
          <w:rFonts w:ascii="Arial" w:hAnsi="Arial" w:cs="Arial"/>
          <w:sz w:val="22"/>
          <w:szCs w:val="22"/>
        </w:rPr>
        <w:tab/>
      </w:r>
      <w:r w:rsidR="0046116F" w:rsidRPr="008C0651">
        <w:rPr>
          <w:rFonts w:ascii="Arial" w:hAnsi="Arial" w:cs="Arial"/>
          <w:sz w:val="22"/>
          <w:szCs w:val="22"/>
        </w:rPr>
        <w:tab/>
      </w:r>
      <w:r w:rsidR="0046116F" w:rsidRPr="008C0651">
        <w:rPr>
          <w:rFonts w:ascii="Arial" w:hAnsi="Arial" w:cs="Arial"/>
          <w:sz w:val="22"/>
          <w:szCs w:val="22"/>
        </w:rPr>
        <w:tab/>
      </w:r>
      <w:r w:rsidR="0046116F" w:rsidRPr="008C0651">
        <w:rPr>
          <w:rFonts w:ascii="Arial" w:hAnsi="Arial" w:cs="Arial"/>
          <w:sz w:val="22"/>
          <w:szCs w:val="22"/>
        </w:rPr>
        <w:tab/>
      </w:r>
      <w:r w:rsidR="0046116F" w:rsidRPr="008C0651">
        <w:rPr>
          <w:rFonts w:ascii="Arial" w:hAnsi="Arial" w:cs="Arial"/>
          <w:sz w:val="22"/>
          <w:szCs w:val="22"/>
        </w:rPr>
        <w:tab/>
      </w:r>
      <w:r w:rsidR="00056993" w:rsidRPr="008C0651">
        <w:rPr>
          <w:rFonts w:ascii="Arial" w:hAnsi="Arial" w:cs="Arial"/>
          <w:sz w:val="22"/>
          <w:szCs w:val="22"/>
        </w:rPr>
        <w:t>20</w:t>
      </w:r>
      <w:r w:rsidR="0046116F" w:rsidRPr="008C0651">
        <w:rPr>
          <w:rFonts w:ascii="Arial" w:hAnsi="Arial" w:cs="Arial"/>
          <w:sz w:val="22"/>
          <w:szCs w:val="22"/>
        </w:rPr>
        <w:t>.</w:t>
      </w:r>
      <w:r w:rsidR="00056993" w:rsidRPr="008C0651">
        <w:rPr>
          <w:rFonts w:ascii="Arial" w:hAnsi="Arial" w:cs="Arial"/>
          <w:sz w:val="22"/>
          <w:szCs w:val="22"/>
        </w:rPr>
        <w:t>12</w:t>
      </w:r>
      <w:r w:rsidR="0046116F" w:rsidRPr="008C0651">
        <w:rPr>
          <w:rFonts w:ascii="Arial" w:hAnsi="Arial" w:cs="Arial"/>
          <w:sz w:val="22"/>
          <w:szCs w:val="22"/>
        </w:rPr>
        <w:t>.2016</w:t>
      </w:r>
    </w:p>
    <w:p w:rsidR="00167C90" w:rsidRPr="008C0651" w:rsidRDefault="00167C90" w:rsidP="006F50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56993" w:rsidRPr="008C0651" w:rsidRDefault="00167C90" w:rsidP="000569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C0651">
        <w:rPr>
          <w:rFonts w:ascii="Arial" w:hAnsi="Arial" w:cs="Arial"/>
          <w:sz w:val="22"/>
          <w:szCs w:val="22"/>
        </w:rPr>
        <w:t xml:space="preserve">DSP </w:t>
      </w:r>
      <w:r w:rsidR="00056993" w:rsidRPr="008C0651">
        <w:rPr>
          <w:rFonts w:ascii="Arial" w:hAnsi="Arial" w:cs="Arial"/>
          <w:sz w:val="22"/>
          <w:szCs w:val="22"/>
        </w:rPr>
        <w:tab/>
      </w:r>
      <w:r w:rsidR="00056993" w:rsidRPr="008C0651">
        <w:rPr>
          <w:rFonts w:ascii="Arial" w:hAnsi="Arial" w:cs="Arial"/>
          <w:sz w:val="22"/>
          <w:szCs w:val="22"/>
        </w:rPr>
        <w:tab/>
      </w:r>
      <w:r w:rsidR="00056993" w:rsidRPr="008C0651">
        <w:rPr>
          <w:rFonts w:ascii="Arial" w:hAnsi="Arial" w:cs="Arial"/>
          <w:sz w:val="22"/>
          <w:szCs w:val="22"/>
        </w:rPr>
        <w:tab/>
      </w:r>
      <w:r w:rsidR="00056993" w:rsidRPr="008C0651">
        <w:rPr>
          <w:rFonts w:ascii="Arial" w:hAnsi="Arial" w:cs="Arial"/>
          <w:sz w:val="22"/>
          <w:szCs w:val="22"/>
        </w:rPr>
        <w:tab/>
      </w:r>
      <w:r w:rsidR="00056993" w:rsidRPr="008C0651">
        <w:rPr>
          <w:rFonts w:ascii="Arial" w:hAnsi="Arial" w:cs="Arial"/>
          <w:sz w:val="22"/>
          <w:szCs w:val="22"/>
        </w:rPr>
        <w:tab/>
      </w:r>
      <w:r w:rsidR="00056993" w:rsidRPr="008C0651">
        <w:rPr>
          <w:rFonts w:ascii="Arial" w:hAnsi="Arial" w:cs="Arial"/>
          <w:sz w:val="22"/>
          <w:szCs w:val="22"/>
        </w:rPr>
        <w:tab/>
      </w:r>
      <w:r w:rsidR="00056993" w:rsidRPr="008C0651">
        <w:rPr>
          <w:rFonts w:ascii="Arial" w:hAnsi="Arial" w:cs="Arial"/>
          <w:sz w:val="22"/>
          <w:szCs w:val="22"/>
        </w:rPr>
        <w:tab/>
        <w:t>do 3 měsíců od výzvy MPR</w:t>
      </w:r>
    </w:p>
    <w:p w:rsidR="00056993" w:rsidRPr="008C0651" w:rsidRDefault="00056993" w:rsidP="006F50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67C90" w:rsidRPr="008C0651" w:rsidRDefault="00167C90" w:rsidP="006F50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C0651">
        <w:rPr>
          <w:rFonts w:ascii="Arial" w:hAnsi="Arial" w:cs="Arial"/>
          <w:sz w:val="22"/>
          <w:szCs w:val="22"/>
        </w:rPr>
        <w:t>DPS</w:t>
      </w:r>
      <w:r w:rsidR="009E7E81" w:rsidRPr="008C0651">
        <w:rPr>
          <w:rFonts w:ascii="Arial" w:hAnsi="Arial" w:cs="Arial"/>
        </w:rPr>
        <w:t xml:space="preserve"> </w:t>
      </w:r>
      <w:r w:rsidR="009E7E81" w:rsidRPr="008C0651">
        <w:rPr>
          <w:rFonts w:ascii="Arial" w:hAnsi="Arial" w:cs="Arial"/>
        </w:rPr>
        <w:tab/>
      </w:r>
      <w:r w:rsidR="009E7E81" w:rsidRPr="008C0651">
        <w:rPr>
          <w:rFonts w:ascii="Arial" w:hAnsi="Arial" w:cs="Arial"/>
        </w:rPr>
        <w:tab/>
      </w:r>
      <w:r w:rsidR="009E7E81" w:rsidRPr="008C0651">
        <w:rPr>
          <w:rFonts w:ascii="Arial" w:hAnsi="Arial" w:cs="Arial"/>
        </w:rPr>
        <w:tab/>
      </w:r>
      <w:r w:rsidR="009E7E81" w:rsidRPr="008C0651">
        <w:rPr>
          <w:rFonts w:ascii="Arial" w:hAnsi="Arial" w:cs="Arial"/>
        </w:rPr>
        <w:tab/>
      </w:r>
      <w:r w:rsidR="009E7E81" w:rsidRPr="008C0651">
        <w:rPr>
          <w:rFonts w:ascii="Arial" w:hAnsi="Arial" w:cs="Arial"/>
        </w:rPr>
        <w:tab/>
      </w:r>
      <w:r w:rsidR="009E7E81" w:rsidRPr="008C0651">
        <w:rPr>
          <w:rFonts w:ascii="Arial" w:hAnsi="Arial" w:cs="Arial"/>
        </w:rPr>
        <w:tab/>
      </w:r>
      <w:r w:rsidR="009E7E81" w:rsidRPr="008C0651">
        <w:rPr>
          <w:rFonts w:ascii="Arial" w:hAnsi="Arial" w:cs="Arial"/>
        </w:rPr>
        <w:tab/>
      </w:r>
      <w:r w:rsidR="00056993" w:rsidRPr="008C0651">
        <w:rPr>
          <w:rFonts w:ascii="Arial" w:hAnsi="Arial" w:cs="Arial"/>
          <w:sz w:val="22"/>
          <w:szCs w:val="22"/>
        </w:rPr>
        <w:t>d</w:t>
      </w:r>
      <w:r w:rsidR="009E7E81" w:rsidRPr="008C0651">
        <w:rPr>
          <w:rFonts w:ascii="Arial" w:hAnsi="Arial" w:cs="Arial"/>
          <w:sz w:val="22"/>
          <w:szCs w:val="22"/>
        </w:rPr>
        <w:t>o 3 měsíců od výzvy MPR</w:t>
      </w:r>
    </w:p>
    <w:p w:rsidR="00A600FB" w:rsidRPr="008C0651" w:rsidRDefault="00A600FB" w:rsidP="005E15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A600FB" w:rsidRPr="008C0651" w:rsidRDefault="00A600FB" w:rsidP="005E15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EE792F" w:rsidRPr="008C0651" w:rsidRDefault="00EE792F" w:rsidP="005E1501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r w:rsidRPr="008C0651">
        <w:rPr>
          <w:rFonts w:ascii="Arial" w:hAnsi="Arial" w:cs="Arial"/>
          <w:b/>
          <w:sz w:val="22"/>
          <w:szCs w:val="22"/>
        </w:rPr>
        <w:t>Místo plnění:</w:t>
      </w:r>
    </w:p>
    <w:p w:rsidR="005335E0" w:rsidRPr="008C0651" w:rsidRDefault="00EE792F" w:rsidP="002741F8">
      <w:pPr>
        <w:tabs>
          <w:tab w:val="num" w:pos="480"/>
        </w:tabs>
        <w:rPr>
          <w:rFonts w:ascii="Arial" w:hAnsi="Arial" w:cs="Arial"/>
          <w:sz w:val="22"/>
          <w:szCs w:val="22"/>
        </w:rPr>
      </w:pPr>
      <w:r w:rsidRPr="008C0651">
        <w:rPr>
          <w:rFonts w:ascii="Arial" w:hAnsi="Arial" w:cs="Arial"/>
          <w:sz w:val="22"/>
          <w:szCs w:val="22"/>
        </w:rPr>
        <w:t xml:space="preserve">Povodí Ohře, státní podnik, Bezručova 4219, 430 03 Chomutov, </w:t>
      </w:r>
    </w:p>
    <w:p w:rsidR="00EE792F" w:rsidRPr="008C0651" w:rsidRDefault="00EE792F" w:rsidP="002741F8">
      <w:pPr>
        <w:tabs>
          <w:tab w:val="num" w:pos="480"/>
        </w:tabs>
        <w:rPr>
          <w:rFonts w:ascii="Arial" w:hAnsi="Arial" w:cs="Arial"/>
          <w:b/>
          <w:sz w:val="22"/>
          <w:szCs w:val="22"/>
        </w:rPr>
      </w:pPr>
      <w:r w:rsidRPr="008C0651">
        <w:rPr>
          <w:rFonts w:ascii="Arial" w:hAnsi="Arial" w:cs="Arial"/>
          <w:sz w:val="22"/>
          <w:szCs w:val="22"/>
        </w:rPr>
        <w:t>odbor Plánování projektů a zakázek</w:t>
      </w:r>
      <w:r w:rsidR="0046116F" w:rsidRPr="008C0651">
        <w:rPr>
          <w:rFonts w:ascii="Arial" w:hAnsi="Arial" w:cs="Arial"/>
          <w:sz w:val="22"/>
          <w:szCs w:val="22"/>
        </w:rPr>
        <w:t>.</w:t>
      </w:r>
    </w:p>
    <w:p w:rsidR="008945A0" w:rsidRPr="008C0651" w:rsidRDefault="008945A0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:rsidR="003E039C" w:rsidRPr="008C0651" w:rsidRDefault="003E039C" w:rsidP="003E039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C0651">
        <w:rPr>
          <w:rFonts w:ascii="Arial" w:hAnsi="Arial" w:cs="Arial"/>
          <w:b/>
          <w:sz w:val="22"/>
          <w:szCs w:val="22"/>
        </w:rPr>
        <w:t>Autorský dozor:</w:t>
      </w:r>
    </w:p>
    <w:p w:rsidR="00293906" w:rsidRPr="008C0651" w:rsidRDefault="003E039C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8C0651">
        <w:rPr>
          <w:rFonts w:ascii="Arial" w:hAnsi="Arial" w:cs="Arial"/>
          <w:sz w:val="22"/>
          <w:szCs w:val="22"/>
        </w:rPr>
        <w:t>Zahájení AD je dnem zahájení</w:t>
      </w:r>
      <w:r w:rsidR="000C2784" w:rsidRPr="008C0651">
        <w:rPr>
          <w:rFonts w:ascii="Arial" w:hAnsi="Arial" w:cs="Arial"/>
          <w:sz w:val="22"/>
          <w:szCs w:val="22"/>
        </w:rPr>
        <w:t xml:space="preserve"> </w:t>
      </w:r>
      <w:r w:rsidR="0046116F" w:rsidRPr="008C0651">
        <w:rPr>
          <w:rFonts w:ascii="Arial" w:hAnsi="Arial" w:cs="Arial"/>
          <w:sz w:val="22"/>
          <w:szCs w:val="22"/>
        </w:rPr>
        <w:t xml:space="preserve">díla </w:t>
      </w:r>
      <w:r w:rsidRPr="008C0651">
        <w:rPr>
          <w:rFonts w:ascii="Arial" w:hAnsi="Arial" w:cs="Arial"/>
          <w:sz w:val="22"/>
          <w:szCs w:val="22"/>
        </w:rPr>
        <w:t>a jeho ukončení je v</w:t>
      </w:r>
      <w:r w:rsidR="0046116F" w:rsidRPr="008C0651">
        <w:rPr>
          <w:rFonts w:ascii="Arial" w:hAnsi="Arial" w:cs="Arial"/>
          <w:sz w:val="22"/>
          <w:szCs w:val="22"/>
        </w:rPr>
        <w:t> </w:t>
      </w:r>
      <w:r w:rsidRPr="008C0651">
        <w:rPr>
          <w:rFonts w:ascii="Arial" w:hAnsi="Arial" w:cs="Arial"/>
          <w:sz w:val="22"/>
          <w:szCs w:val="22"/>
        </w:rPr>
        <w:t>termínu</w:t>
      </w:r>
      <w:r w:rsidR="0046116F" w:rsidRPr="008C0651">
        <w:rPr>
          <w:rFonts w:ascii="Arial" w:hAnsi="Arial" w:cs="Arial"/>
          <w:sz w:val="22"/>
          <w:szCs w:val="22"/>
        </w:rPr>
        <w:t xml:space="preserve"> přejímky díla</w:t>
      </w:r>
      <w:r w:rsidRPr="008C0651">
        <w:rPr>
          <w:rFonts w:ascii="Arial" w:hAnsi="Arial" w:cs="Arial"/>
          <w:sz w:val="22"/>
          <w:szCs w:val="22"/>
        </w:rPr>
        <w:t xml:space="preserve">. O zahájení stavby bude </w:t>
      </w:r>
      <w:r w:rsidR="005F7975">
        <w:rPr>
          <w:rFonts w:ascii="Arial" w:hAnsi="Arial" w:cs="Arial"/>
          <w:sz w:val="22"/>
          <w:szCs w:val="22"/>
        </w:rPr>
        <w:t>dodavatel</w:t>
      </w:r>
      <w:r w:rsidRPr="008C0651">
        <w:rPr>
          <w:rFonts w:ascii="Arial" w:hAnsi="Arial" w:cs="Arial"/>
          <w:sz w:val="22"/>
          <w:szCs w:val="22"/>
        </w:rPr>
        <w:t xml:space="preserve"> písemně informován TDS.</w:t>
      </w:r>
    </w:p>
    <w:p w:rsidR="006F7795" w:rsidRPr="008C0651" w:rsidRDefault="006F7795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:rsidR="006F7795" w:rsidRDefault="006F7795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:rsidR="00B43737" w:rsidRDefault="00B43737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:rsidR="00B43737" w:rsidRDefault="00B43737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:rsidR="00B43737" w:rsidRPr="008C0651" w:rsidRDefault="00B43737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:rsidR="006F7795" w:rsidRPr="008C0651" w:rsidRDefault="006F7795" w:rsidP="006F7795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C0651">
        <w:rPr>
          <w:rFonts w:ascii="Arial" w:hAnsi="Arial" w:cs="Arial"/>
          <w:bCs/>
          <w:i/>
          <w:color w:val="000000"/>
          <w:sz w:val="22"/>
          <w:szCs w:val="22"/>
          <w:u w:val="single"/>
        </w:rPr>
        <w:lastRenderedPageBreak/>
        <w:t>Nové znění:</w:t>
      </w:r>
    </w:p>
    <w:p w:rsidR="006F7795" w:rsidRPr="008C0651" w:rsidRDefault="006F7795" w:rsidP="006F7795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0070C0"/>
          <w:sz w:val="22"/>
          <w:szCs w:val="22"/>
          <w:u w:val="single"/>
        </w:rPr>
      </w:pPr>
      <w:r w:rsidRPr="008C0651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6F7795" w:rsidRPr="008C0651" w:rsidRDefault="006F7795" w:rsidP="006F779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F7795" w:rsidRPr="008C0651" w:rsidRDefault="006F7795" w:rsidP="006F77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C0651">
        <w:rPr>
          <w:rFonts w:ascii="Arial" w:hAnsi="Arial" w:cs="Arial"/>
          <w:b/>
          <w:sz w:val="22"/>
          <w:szCs w:val="22"/>
        </w:rPr>
        <w:t>Zahájení díla:</w:t>
      </w:r>
      <w:r w:rsidRPr="008C0651">
        <w:rPr>
          <w:rFonts w:ascii="Arial" w:hAnsi="Arial" w:cs="Arial"/>
          <w:sz w:val="22"/>
          <w:szCs w:val="22"/>
        </w:rPr>
        <w:tab/>
      </w:r>
      <w:r w:rsidRPr="008C0651">
        <w:rPr>
          <w:rFonts w:ascii="Arial" w:hAnsi="Arial" w:cs="Arial"/>
          <w:sz w:val="22"/>
          <w:szCs w:val="22"/>
        </w:rPr>
        <w:tab/>
      </w:r>
      <w:r w:rsidRPr="008C0651">
        <w:rPr>
          <w:rFonts w:ascii="Arial" w:hAnsi="Arial" w:cs="Arial"/>
          <w:sz w:val="22"/>
          <w:szCs w:val="22"/>
        </w:rPr>
        <w:tab/>
      </w:r>
      <w:r w:rsidRPr="008C0651">
        <w:rPr>
          <w:rFonts w:ascii="Arial" w:hAnsi="Arial" w:cs="Arial"/>
          <w:sz w:val="22"/>
          <w:szCs w:val="22"/>
        </w:rPr>
        <w:tab/>
      </w:r>
      <w:r w:rsidRPr="008C0651">
        <w:rPr>
          <w:rFonts w:ascii="Arial" w:hAnsi="Arial" w:cs="Arial"/>
          <w:sz w:val="22"/>
          <w:szCs w:val="22"/>
        </w:rPr>
        <w:tab/>
      </w:r>
      <w:r w:rsidRPr="008C0651">
        <w:rPr>
          <w:rFonts w:ascii="Arial" w:hAnsi="Arial" w:cs="Arial"/>
          <w:sz w:val="22"/>
          <w:szCs w:val="22"/>
        </w:rPr>
        <w:tab/>
        <w:t xml:space="preserve">Dnem nabytí účinnosti této smlouvy  </w:t>
      </w:r>
    </w:p>
    <w:p w:rsidR="006F7795" w:rsidRPr="008C0651" w:rsidRDefault="006F7795" w:rsidP="006F779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C0651">
        <w:rPr>
          <w:rFonts w:ascii="Arial" w:hAnsi="Arial" w:cs="Arial"/>
          <w:b/>
          <w:sz w:val="22"/>
          <w:szCs w:val="22"/>
        </w:rPr>
        <w:t>Ukončení díla:</w:t>
      </w:r>
      <w:r w:rsidRPr="008C0651">
        <w:rPr>
          <w:rFonts w:ascii="Arial" w:hAnsi="Arial" w:cs="Arial"/>
          <w:b/>
          <w:sz w:val="22"/>
          <w:szCs w:val="22"/>
        </w:rPr>
        <w:tab/>
      </w:r>
      <w:r w:rsidRPr="008C0651">
        <w:rPr>
          <w:rFonts w:ascii="Arial" w:hAnsi="Arial" w:cs="Arial"/>
          <w:sz w:val="22"/>
          <w:szCs w:val="22"/>
        </w:rPr>
        <w:tab/>
      </w:r>
      <w:r w:rsidRPr="008C0651">
        <w:rPr>
          <w:rFonts w:ascii="Arial" w:hAnsi="Arial" w:cs="Arial"/>
          <w:sz w:val="22"/>
          <w:szCs w:val="22"/>
        </w:rPr>
        <w:tab/>
      </w:r>
      <w:r w:rsidRPr="008C0651">
        <w:rPr>
          <w:rFonts w:ascii="Arial" w:hAnsi="Arial" w:cs="Arial"/>
          <w:sz w:val="22"/>
          <w:szCs w:val="22"/>
        </w:rPr>
        <w:tab/>
      </w:r>
      <w:r w:rsidRPr="008C0651">
        <w:rPr>
          <w:rFonts w:ascii="Arial" w:hAnsi="Arial" w:cs="Arial"/>
          <w:sz w:val="22"/>
          <w:szCs w:val="22"/>
        </w:rPr>
        <w:tab/>
      </w:r>
      <w:r w:rsidRPr="008C0651">
        <w:rPr>
          <w:rFonts w:ascii="Arial" w:hAnsi="Arial" w:cs="Arial"/>
          <w:b/>
          <w:sz w:val="22"/>
          <w:szCs w:val="22"/>
        </w:rPr>
        <w:t xml:space="preserve">30.11.2018 </w:t>
      </w:r>
    </w:p>
    <w:p w:rsidR="006F7795" w:rsidRPr="008C0651" w:rsidRDefault="006F7795" w:rsidP="006F77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F7795" w:rsidRPr="008C0651" w:rsidRDefault="006F7795" w:rsidP="006F77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C0651">
        <w:rPr>
          <w:rFonts w:ascii="Arial" w:hAnsi="Arial" w:cs="Arial"/>
          <w:sz w:val="22"/>
          <w:szCs w:val="22"/>
        </w:rPr>
        <w:t>DUR</w:t>
      </w:r>
      <w:r w:rsidRPr="008C0651">
        <w:rPr>
          <w:rFonts w:ascii="Arial" w:hAnsi="Arial" w:cs="Arial"/>
          <w:sz w:val="22"/>
          <w:szCs w:val="22"/>
        </w:rPr>
        <w:tab/>
      </w:r>
      <w:r w:rsidRPr="008C0651">
        <w:rPr>
          <w:rFonts w:ascii="Arial" w:hAnsi="Arial" w:cs="Arial"/>
          <w:sz w:val="22"/>
          <w:szCs w:val="22"/>
        </w:rPr>
        <w:tab/>
      </w:r>
      <w:r w:rsidRPr="008C0651">
        <w:rPr>
          <w:rFonts w:ascii="Arial" w:hAnsi="Arial" w:cs="Arial"/>
          <w:sz w:val="22"/>
          <w:szCs w:val="22"/>
        </w:rPr>
        <w:tab/>
      </w:r>
      <w:r w:rsidRPr="008C0651">
        <w:rPr>
          <w:rFonts w:ascii="Arial" w:hAnsi="Arial" w:cs="Arial"/>
          <w:sz w:val="22"/>
          <w:szCs w:val="22"/>
        </w:rPr>
        <w:tab/>
      </w:r>
      <w:r w:rsidRPr="008C0651">
        <w:rPr>
          <w:rFonts w:ascii="Arial" w:hAnsi="Arial" w:cs="Arial"/>
          <w:sz w:val="22"/>
          <w:szCs w:val="22"/>
        </w:rPr>
        <w:tab/>
      </w:r>
      <w:r w:rsidRPr="008C0651">
        <w:rPr>
          <w:rFonts w:ascii="Arial" w:hAnsi="Arial" w:cs="Arial"/>
          <w:sz w:val="22"/>
          <w:szCs w:val="22"/>
        </w:rPr>
        <w:tab/>
      </w:r>
      <w:r w:rsidRPr="008C0651">
        <w:rPr>
          <w:rFonts w:ascii="Arial" w:hAnsi="Arial" w:cs="Arial"/>
          <w:sz w:val="22"/>
          <w:szCs w:val="22"/>
        </w:rPr>
        <w:tab/>
        <w:t>20.12.2016</w:t>
      </w:r>
    </w:p>
    <w:p w:rsidR="006F7795" w:rsidRPr="008C0651" w:rsidRDefault="006F7795" w:rsidP="006F77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F7795" w:rsidRPr="008C0651" w:rsidRDefault="006F7795" w:rsidP="006F77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C0651">
        <w:rPr>
          <w:rFonts w:ascii="Arial" w:hAnsi="Arial" w:cs="Arial"/>
          <w:sz w:val="22"/>
          <w:szCs w:val="22"/>
        </w:rPr>
        <w:t xml:space="preserve">DSP </w:t>
      </w:r>
      <w:r w:rsidRPr="008C0651">
        <w:rPr>
          <w:rFonts w:ascii="Arial" w:hAnsi="Arial" w:cs="Arial"/>
          <w:sz w:val="22"/>
          <w:szCs w:val="22"/>
        </w:rPr>
        <w:tab/>
      </w:r>
      <w:r w:rsidRPr="008C0651">
        <w:rPr>
          <w:rFonts w:ascii="Arial" w:hAnsi="Arial" w:cs="Arial"/>
          <w:sz w:val="22"/>
          <w:szCs w:val="22"/>
        </w:rPr>
        <w:tab/>
      </w:r>
      <w:r w:rsidRPr="008C0651">
        <w:rPr>
          <w:rFonts w:ascii="Arial" w:hAnsi="Arial" w:cs="Arial"/>
          <w:sz w:val="22"/>
          <w:szCs w:val="22"/>
        </w:rPr>
        <w:tab/>
      </w:r>
      <w:r w:rsidRPr="008C0651">
        <w:rPr>
          <w:rFonts w:ascii="Arial" w:hAnsi="Arial" w:cs="Arial"/>
          <w:sz w:val="22"/>
          <w:szCs w:val="22"/>
        </w:rPr>
        <w:tab/>
      </w:r>
      <w:r w:rsidRPr="008C0651">
        <w:rPr>
          <w:rFonts w:ascii="Arial" w:hAnsi="Arial" w:cs="Arial"/>
          <w:sz w:val="22"/>
          <w:szCs w:val="22"/>
        </w:rPr>
        <w:tab/>
      </w:r>
      <w:r w:rsidRPr="008C0651">
        <w:rPr>
          <w:rFonts w:ascii="Arial" w:hAnsi="Arial" w:cs="Arial"/>
          <w:sz w:val="22"/>
          <w:szCs w:val="22"/>
        </w:rPr>
        <w:tab/>
      </w:r>
      <w:r w:rsidRPr="008C0651">
        <w:rPr>
          <w:rFonts w:ascii="Arial" w:hAnsi="Arial" w:cs="Arial"/>
          <w:sz w:val="22"/>
          <w:szCs w:val="22"/>
        </w:rPr>
        <w:tab/>
        <w:t>do 3 měsíců od výzvy MPR</w:t>
      </w:r>
    </w:p>
    <w:p w:rsidR="006F7795" w:rsidRPr="008C0651" w:rsidRDefault="006F7795" w:rsidP="006F77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F7795" w:rsidRPr="008C0651" w:rsidRDefault="006F7795" w:rsidP="006F77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C0651">
        <w:rPr>
          <w:rFonts w:ascii="Arial" w:hAnsi="Arial" w:cs="Arial"/>
          <w:sz w:val="22"/>
          <w:szCs w:val="22"/>
        </w:rPr>
        <w:t>DPS</w:t>
      </w:r>
      <w:r w:rsidRPr="008C0651">
        <w:rPr>
          <w:rFonts w:ascii="Arial" w:hAnsi="Arial" w:cs="Arial"/>
        </w:rPr>
        <w:t xml:space="preserve"> </w:t>
      </w:r>
      <w:r w:rsidRPr="008C0651">
        <w:rPr>
          <w:rFonts w:ascii="Arial" w:hAnsi="Arial" w:cs="Arial"/>
        </w:rPr>
        <w:tab/>
      </w:r>
      <w:r w:rsidRPr="008C0651">
        <w:rPr>
          <w:rFonts w:ascii="Arial" w:hAnsi="Arial" w:cs="Arial"/>
        </w:rPr>
        <w:tab/>
      </w:r>
      <w:r w:rsidRPr="008C0651">
        <w:rPr>
          <w:rFonts w:ascii="Arial" w:hAnsi="Arial" w:cs="Arial"/>
        </w:rPr>
        <w:tab/>
      </w:r>
      <w:r w:rsidRPr="008C0651">
        <w:rPr>
          <w:rFonts w:ascii="Arial" w:hAnsi="Arial" w:cs="Arial"/>
        </w:rPr>
        <w:tab/>
      </w:r>
      <w:r w:rsidRPr="008C0651">
        <w:rPr>
          <w:rFonts w:ascii="Arial" w:hAnsi="Arial" w:cs="Arial"/>
        </w:rPr>
        <w:tab/>
      </w:r>
      <w:r w:rsidRPr="008C0651">
        <w:rPr>
          <w:rFonts w:ascii="Arial" w:hAnsi="Arial" w:cs="Arial"/>
        </w:rPr>
        <w:tab/>
      </w:r>
      <w:r w:rsidRPr="008C0651">
        <w:rPr>
          <w:rFonts w:ascii="Arial" w:hAnsi="Arial" w:cs="Arial"/>
        </w:rPr>
        <w:tab/>
      </w:r>
      <w:r w:rsidRPr="008C0651">
        <w:rPr>
          <w:rFonts w:ascii="Arial" w:hAnsi="Arial" w:cs="Arial"/>
          <w:sz w:val="22"/>
          <w:szCs w:val="22"/>
        </w:rPr>
        <w:t>do 3 měsíců od výzvy MPR</w:t>
      </w:r>
    </w:p>
    <w:p w:rsidR="006F7795" w:rsidRPr="008C0651" w:rsidRDefault="006F7795" w:rsidP="006F779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6F7795" w:rsidRPr="008C0651" w:rsidRDefault="006F7795" w:rsidP="006F7795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r w:rsidRPr="008C0651">
        <w:rPr>
          <w:rFonts w:ascii="Arial" w:hAnsi="Arial" w:cs="Arial"/>
          <w:b/>
          <w:sz w:val="22"/>
          <w:szCs w:val="22"/>
        </w:rPr>
        <w:t>Místo plnění:</w:t>
      </w:r>
    </w:p>
    <w:p w:rsidR="006F7795" w:rsidRPr="008C0651" w:rsidRDefault="006F7795" w:rsidP="006F7795">
      <w:pPr>
        <w:tabs>
          <w:tab w:val="num" w:pos="480"/>
        </w:tabs>
        <w:rPr>
          <w:rFonts w:ascii="Arial" w:hAnsi="Arial" w:cs="Arial"/>
          <w:sz w:val="22"/>
          <w:szCs w:val="22"/>
        </w:rPr>
      </w:pPr>
      <w:r w:rsidRPr="008C0651">
        <w:rPr>
          <w:rFonts w:ascii="Arial" w:hAnsi="Arial" w:cs="Arial"/>
          <w:sz w:val="22"/>
          <w:szCs w:val="22"/>
        </w:rPr>
        <w:t xml:space="preserve">Povodí Ohře, státní podnik, Bezručova 4219, 430 03 Chomutov, </w:t>
      </w:r>
    </w:p>
    <w:p w:rsidR="006F7795" w:rsidRPr="008C0651" w:rsidRDefault="006F7795" w:rsidP="006F7795">
      <w:pPr>
        <w:tabs>
          <w:tab w:val="num" w:pos="480"/>
        </w:tabs>
        <w:rPr>
          <w:rFonts w:ascii="Arial" w:hAnsi="Arial" w:cs="Arial"/>
          <w:b/>
          <w:sz w:val="22"/>
          <w:szCs w:val="22"/>
        </w:rPr>
      </w:pPr>
      <w:r w:rsidRPr="008C0651">
        <w:rPr>
          <w:rFonts w:ascii="Arial" w:hAnsi="Arial" w:cs="Arial"/>
          <w:sz w:val="22"/>
          <w:szCs w:val="22"/>
        </w:rPr>
        <w:t>odbor Plánování projektů a zakázek.</w:t>
      </w:r>
    </w:p>
    <w:p w:rsidR="006F7795" w:rsidRPr="008C0651" w:rsidRDefault="006F7795" w:rsidP="006F7795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:rsidR="006F7795" w:rsidRPr="008C0651" w:rsidRDefault="006F7795" w:rsidP="006F779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C0651">
        <w:rPr>
          <w:rFonts w:ascii="Arial" w:hAnsi="Arial" w:cs="Arial"/>
          <w:b/>
          <w:sz w:val="22"/>
          <w:szCs w:val="22"/>
        </w:rPr>
        <w:t>Autorský dozor:</w:t>
      </w:r>
    </w:p>
    <w:p w:rsidR="006F7795" w:rsidRDefault="006F7795" w:rsidP="006F7795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8C0651">
        <w:rPr>
          <w:rFonts w:ascii="Arial" w:hAnsi="Arial" w:cs="Arial"/>
          <w:sz w:val="22"/>
          <w:szCs w:val="22"/>
        </w:rPr>
        <w:t xml:space="preserve">Zahájení AD je dnem zahájení díla a jeho ukončení je v termínu přejímky díla. O zahájení stavby bude </w:t>
      </w:r>
      <w:r w:rsidR="005F7975">
        <w:rPr>
          <w:rFonts w:ascii="Arial" w:hAnsi="Arial" w:cs="Arial"/>
          <w:sz w:val="22"/>
          <w:szCs w:val="22"/>
        </w:rPr>
        <w:t>dodavatel</w:t>
      </w:r>
      <w:r w:rsidRPr="008C0651">
        <w:rPr>
          <w:rFonts w:ascii="Arial" w:hAnsi="Arial" w:cs="Arial"/>
          <w:sz w:val="22"/>
          <w:szCs w:val="22"/>
        </w:rPr>
        <w:t xml:space="preserve"> písemně informován TDS.</w:t>
      </w:r>
    </w:p>
    <w:p w:rsidR="006F7795" w:rsidRPr="008C0651" w:rsidRDefault="006F7795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:rsidR="008C0651" w:rsidRPr="008C0651" w:rsidRDefault="008C0651" w:rsidP="008C0651">
      <w:pPr>
        <w:suppressAutoHyphens/>
        <w:spacing w:line="3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C0651">
        <w:rPr>
          <w:rFonts w:ascii="Arial" w:hAnsi="Arial" w:cs="Arial"/>
          <w:b/>
          <w:bCs/>
          <w:color w:val="000000"/>
          <w:sz w:val="22"/>
          <w:szCs w:val="22"/>
        </w:rPr>
        <w:t>Čl.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8C0651">
        <w:rPr>
          <w:rFonts w:ascii="Arial" w:hAnsi="Arial" w:cs="Arial"/>
          <w:b/>
          <w:bCs/>
          <w:color w:val="000000"/>
          <w:sz w:val="22"/>
          <w:szCs w:val="22"/>
        </w:rPr>
        <w:t>XII. Závěrečná ustanovení</w:t>
      </w:r>
    </w:p>
    <w:p w:rsidR="008C0651" w:rsidRPr="008C0651" w:rsidRDefault="008C0651" w:rsidP="008C0651">
      <w:pPr>
        <w:suppressAutoHyphens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</w:t>
      </w:r>
      <w:r w:rsidRPr="008C0651">
        <w:rPr>
          <w:rFonts w:ascii="Arial" w:hAnsi="Arial" w:cs="Arial"/>
          <w:bCs/>
          <w:color w:val="000000"/>
          <w:sz w:val="22"/>
          <w:szCs w:val="22"/>
        </w:rPr>
        <w:t>e doplňují o následující:</w:t>
      </w:r>
    </w:p>
    <w:p w:rsidR="008C0651" w:rsidRPr="008C0651" w:rsidRDefault="008C0651" w:rsidP="008C0651">
      <w:pPr>
        <w:suppressAutoHyphens/>
        <w:spacing w:line="300" w:lineRule="atLeast"/>
        <w:jc w:val="both"/>
        <w:rPr>
          <w:color w:val="00000A"/>
        </w:rPr>
      </w:pPr>
    </w:p>
    <w:p w:rsidR="008C0651" w:rsidRPr="008C0651" w:rsidRDefault="008C0651" w:rsidP="008C0651">
      <w:pPr>
        <w:widowControl w:val="0"/>
        <w:numPr>
          <w:ilvl w:val="0"/>
          <w:numId w:val="19"/>
        </w:numPr>
        <w:suppressAutoHyphens/>
        <w:spacing w:after="120" w:line="300" w:lineRule="atLeast"/>
        <w:jc w:val="both"/>
        <w:rPr>
          <w:color w:val="00000A"/>
        </w:rPr>
      </w:pPr>
      <w:r w:rsidRPr="008C0651">
        <w:rPr>
          <w:rFonts w:ascii="Arial" w:hAnsi="Arial" w:cs="Arial"/>
          <w:bCs/>
          <w:color w:val="000000"/>
          <w:sz w:val="22"/>
          <w:szCs w:val="22"/>
        </w:rPr>
        <w:t>Ostatní ujednání smlouvy se nemění.</w:t>
      </w:r>
    </w:p>
    <w:p w:rsidR="008C0651" w:rsidRPr="008C0651" w:rsidRDefault="008C0651" w:rsidP="008C0651">
      <w:pPr>
        <w:numPr>
          <w:ilvl w:val="0"/>
          <w:numId w:val="19"/>
        </w:numPr>
        <w:suppressAutoHyphens/>
        <w:spacing w:line="300" w:lineRule="atLeast"/>
        <w:jc w:val="both"/>
        <w:rPr>
          <w:color w:val="00000A"/>
        </w:rPr>
      </w:pPr>
      <w:r w:rsidRPr="008C0651">
        <w:rPr>
          <w:rFonts w:ascii="Arial" w:hAnsi="Arial" w:cs="Arial"/>
          <w:bCs/>
          <w:color w:val="000000"/>
          <w:sz w:val="22"/>
          <w:szCs w:val="22"/>
        </w:rPr>
        <w:t>Smluvní strany prohlašují, že se s obsahem dodatku smlouvy seznámily, s ním souhlasí, neboť tento odpovídá jejich projevené vůli a na důkaz připojují svoje podpisy.</w:t>
      </w:r>
    </w:p>
    <w:p w:rsidR="008C0651" w:rsidRPr="008C0651" w:rsidRDefault="008C0651" w:rsidP="008C0651">
      <w:pPr>
        <w:suppressAutoHyphens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8C0651" w:rsidRPr="008C0651" w:rsidRDefault="008C0651" w:rsidP="008C0651">
      <w:pPr>
        <w:numPr>
          <w:ilvl w:val="0"/>
          <w:numId w:val="19"/>
        </w:numPr>
        <w:suppressAutoHyphens/>
        <w:spacing w:line="300" w:lineRule="atLeast"/>
        <w:jc w:val="both"/>
        <w:rPr>
          <w:color w:val="00000A"/>
        </w:rPr>
      </w:pPr>
      <w:r w:rsidRPr="008C0651">
        <w:rPr>
          <w:rFonts w:ascii="Arial" w:hAnsi="Arial" w:cs="Arial"/>
          <w:bCs/>
          <w:color w:val="000000"/>
          <w:sz w:val="22"/>
          <w:szCs w:val="22"/>
        </w:rPr>
        <w:t>Tento dodatek smlouvy je vyhotoven ve 2 vyhotoveních, z nichž každé má platnost originálu.</w:t>
      </w:r>
    </w:p>
    <w:p w:rsidR="008C0651" w:rsidRPr="008C0651" w:rsidRDefault="008C0651" w:rsidP="008C0651">
      <w:pPr>
        <w:suppressAutoHyphens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B6FA8" w:rsidRDefault="004B6FA8" w:rsidP="004B6FA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B6FA8">
        <w:rPr>
          <w:rFonts w:ascii="Arial" w:hAnsi="Arial" w:cs="Arial"/>
          <w:bCs/>
          <w:color w:val="000000"/>
          <w:sz w:val="22"/>
          <w:szCs w:val="22"/>
        </w:rPr>
        <w:t>Dodatek č. 1 nabývá platnosti dnem podpisu oprávněnými zástupci obou smluvních stran a účinností zveřejněním v registru smluv.</w:t>
      </w:r>
    </w:p>
    <w:p w:rsidR="00B32C33" w:rsidRPr="00B32C33" w:rsidRDefault="00B32C33" w:rsidP="00B32C3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8C0651" w:rsidRPr="00B32C33" w:rsidRDefault="008C0651" w:rsidP="008C0651">
      <w:pPr>
        <w:numPr>
          <w:ilvl w:val="0"/>
          <w:numId w:val="19"/>
        </w:numPr>
        <w:suppressAutoHyphens/>
        <w:spacing w:line="300" w:lineRule="atLeast"/>
        <w:jc w:val="both"/>
        <w:rPr>
          <w:rFonts w:ascii="Arial" w:hAnsi="Arial" w:cs="Arial"/>
          <w:color w:val="00000A"/>
          <w:sz w:val="22"/>
          <w:szCs w:val="22"/>
        </w:rPr>
      </w:pPr>
      <w:r w:rsidRPr="00B32C33">
        <w:rPr>
          <w:rFonts w:ascii="Arial" w:hAnsi="Arial" w:cs="Arial"/>
          <w:bCs/>
          <w:color w:val="000000"/>
          <w:sz w:val="22"/>
          <w:szCs w:val="22"/>
        </w:rPr>
        <w:t>.</w:t>
      </w:r>
      <w:r w:rsidRPr="00B32C33">
        <w:rPr>
          <w:rFonts w:ascii="Arial" w:hAnsi="Arial" w:cs="Arial"/>
          <w:color w:val="00000A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B32C33">
        <w:rPr>
          <w:rFonts w:ascii="Arial" w:hAnsi="Arial" w:cs="Arial"/>
          <w:color w:val="00000A"/>
          <w:sz w:val="22"/>
          <w:szCs w:val="22"/>
        </w:rPr>
        <w:t>metadat</w:t>
      </w:r>
      <w:proofErr w:type="spellEnd"/>
      <w:r w:rsidRPr="00B32C33">
        <w:rPr>
          <w:rFonts w:ascii="Arial" w:hAnsi="Arial" w:cs="Arial"/>
          <w:color w:val="00000A"/>
          <w:sz w:val="22"/>
          <w:szCs w:val="22"/>
        </w:rPr>
        <w:t xml:space="preserve"> požadovaných k uveřejnění dle zákona č. 340/2015 Sb. o registru smluv. Zveřejnění smlouvy a </w:t>
      </w:r>
      <w:proofErr w:type="spellStart"/>
      <w:r w:rsidRPr="00B32C33">
        <w:rPr>
          <w:rFonts w:ascii="Arial" w:hAnsi="Arial" w:cs="Arial"/>
          <w:color w:val="00000A"/>
          <w:sz w:val="22"/>
          <w:szCs w:val="22"/>
        </w:rPr>
        <w:t>metadat</w:t>
      </w:r>
      <w:proofErr w:type="spellEnd"/>
      <w:r w:rsidRPr="00B32C33">
        <w:rPr>
          <w:rFonts w:ascii="Arial" w:hAnsi="Arial" w:cs="Arial"/>
          <w:color w:val="00000A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5B6054" w:rsidRDefault="005B6054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CA787E" w:rsidRPr="001D7A19" w:rsidRDefault="00CA787E" w:rsidP="00CA787E">
      <w:pPr>
        <w:keepNext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V Chomutově dne ……………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  <w:t>V</w:t>
      </w:r>
      <w:r w:rsidR="006F7795">
        <w:rPr>
          <w:rFonts w:ascii="Arial CE" w:hAnsi="Arial CE" w:cs="Arial"/>
          <w:sz w:val="22"/>
          <w:szCs w:val="22"/>
        </w:rPr>
        <w:t xml:space="preserve"> Brně </w:t>
      </w:r>
      <w:r w:rsidRPr="001D7A19">
        <w:rPr>
          <w:rFonts w:ascii="Arial CE" w:hAnsi="Arial CE" w:cs="Arial"/>
          <w:sz w:val="22"/>
          <w:szCs w:val="22"/>
        </w:rPr>
        <w:t xml:space="preserve">dne………………. </w:t>
      </w:r>
    </w:p>
    <w:p w:rsidR="00CA787E" w:rsidRPr="001D7A19" w:rsidRDefault="00CA787E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5B6054" w:rsidRDefault="005B6054" w:rsidP="00CA787E">
      <w:pPr>
        <w:jc w:val="both"/>
        <w:rPr>
          <w:rFonts w:ascii="Arial CE" w:hAnsi="Arial CE" w:cs="Arial"/>
          <w:sz w:val="22"/>
          <w:szCs w:val="22"/>
        </w:rPr>
      </w:pPr>
    </w:p>
    <w:p w:rsidR="00581359" w:rsidRDefault="00581359" w:rsidP="00CA787E">
      <w:pPr>
        <w:jc w:val="both"/>
        <w:rPr>
          <w:rFonts w:ascii="Arial CE" w:hAnsi="Arial CE" w:cs="Arial"/>
          <w:sz w:val="22"/>
          <w:szCs w:val="22"/>
        </w:rPr>
      </w:pPr>
    </w:p>
    <w:p w:rsidR="005B6054" w:rsidRDefault="00581359" w:rsidP="00CA787E">
      <w:pPr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………………………………..</w:t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  <w:t>………………………………..</w:t>
      </w:r>
    </w:p>
    <w:p w:rsidR="00CA787E" w:rsidRDefault="00CA787E" w:rsidP="00CA787E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oprávněný zástupce objednatele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  <w:t xml:space="preserve">oprávněný zástupce </w:t>
      </w:r>
      <w:r w:rsidR="005F7975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>e</w:t>
      </w:r>
    </w:p>
    <w:p w:rsidR="00CA787E" w:rsidRPr="001D7A19" w:rsidRDefault="00581359" w:rsidP="00CA787E">
      <w:pPr>
        <w:jc w:val="both"/>
        <w:rPr>
          <w:rFonts w:ascii="Arial CE" w:hAnsi="Arial CE" w:cs="Arial"/>
          <w:sz w:val="22"/>
          <w:szCs w:val="22"/>
        </w:rPr>
      </w:pPr>
      <w:bookmarkStart w:id="0" w:name="_GoBack"/>
      <w:bookmarkEnd w:id="0"/>
      <w:r>
        <w:rPr>
          <w:rFonts w:ascii="Arial CE" w:hAnsi="Arial CE" w:cs="Arial"/>
          <w:sz w:val="22"/>
          <w:szCs w:val="22"/>
        </w:rPr>
        <w:tab/>
      </w:r>
      <w:r w:rsidR="00D04C7A">
        <w:rPr>
          <w:rFonts w:ascii="Arial CE" w:hAnsi="Arial CE" w:cs="Arial"/>
          <w:sz w:val="22"/>
          <w:szCs w:val="22"/>
        </w:rPr>
        <w:tab/>
      </w:r>
      <w:r w:rsidR="00D04C7A">
        <w:rPr>
          <w:rFonts w:ascii="Arial CE" w:hAnsi="Arial CE" w:cs="Arial"/>
          <w:sz w:val="22"/>
          <w:szCs w:val="22"/>
        </w:rPr>
        <w:tab/>
      </w:r>
      <w:r w:rsidR="00D04C7A">
        <w:rPr>
          <w:rFonts w:ascii="Arial CE" w:hAnsi="Arial CE" w:cs="Arial"/>
          <w:sz w:val="22"/>
          <w:szCs w:val="22"/>
        </w:rPr>
        <w:tab/>
      </w:r>
      <w:r w:rsidR="00D04C7A">
        <w:rPr>
          <w:rFonts w:ascii="Arial CE" w:hAnsi="Arial CE" w:cs="Arial"/>
          <w:sz w:val="22"/>
          <w:szCs w:val="22"/>
        </w:rPr>
        <w:tab/>
      </w:r>
      <w:r w:rsidR="006F7795">
        <w:rPr>
          <w:rFonts w:ascii="Arial CE" w:hAnsi="Arial CE" w:cs="Arial"/>
          <w:sz w:val="22"/>
          <w:szCs w:val="22"/>
        </w:rPr>
        <w:t xml:space="preserve"> </w:t>
      </w:r>
      <w:r w:rsidR="00CA787E" w:rsidRPr="001D7A19">
        <w:rPr>
          <w:rFonts w:ascii="Arial CE" w:hAnsi="Arial CE" w:cs="Arial"/>
          <w:sz w:val="22"/>
          <w:szCs w:val="22"/>
        </w:rPr>
        <w:tab/>
      </w:r>
      <w:r w:rsidR="00CA787E" w:rsidRPr="001D7A19">
        <w:rPr>
          <w:rFonts w:ascii="Arial CE" w:hAnsi="Arial CE" w:cs="Arial"/>
          <w:sz w:val="22"/>
          <w:szCs w:val="22"/>
        </w:rPr>
        <w:tab/>
      </w:r>
      <w:r w:rsidR="00CA787E" w:rsidRPr="001D7A19">
        <w:rPr>
          <w:rFonts w:ascii="Arial CE" w:hAnsi="Arial CE" w:cs="Arial"/>
          <w:sz w:val="22"/>
          <w:szCs w:val="22"/>
        </w:rPr>
        <w:tab/>
      </w:r>
    </w:p>
    <w:p w:rsidR="00CA787E" w:rsidRPr="001D7A19" w:rsidRDefault="00CA787E" w:rsidP="00CA787E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investiční ředitel</w:t>
      </w:r>
      <w:r w:rsidR="00581359">
        <w:rPr>
          <w:rFonts w:ascii="Arial CE" w:hAnsi="Arial CE" w:cs="Arial"/>
          <w:sz w:val="22"/>
          <w:szCs w:val="22"/>
        </w:rPr>
        <w:tab/>
      </w:r>
      <w:r w:rsidR="00581359">
        <w:rPr>
          <w:rFonts w:ascii="Arial CE" w:hAnsi="Arial CE" w:cs="Arial"/>
          <w:sz w:val="22"/>
          <w:szCs w:val="22"/>
        </w:rPr>
        <w:tab/>
      </w:r>
      <w:r w:rsidR="00581359">
        <w:rPr>
          <w:rFonts w:ascii="Arial CE" w:hAnsi="Arial CE" w:cs="Arial"/>
          <w:sz w:val="22"/>
          <w:szCs w:val="22"/>
        </w:rPr>
        <w:tab/>
      </w:r>
      <w:r w:rsidR="00581359">
        <w:rPr>
          <w:rFonts w:ascii="Arial CE" w:hAnsi="Arial CE" w:cs="Arial"/>
          <w:sz w:val="22"/>
          <w:szCs w:val="22"/>
        </w:rPr>
        <w:tab/>
      </w:r>
      <w:r w:rsidR="00581359">
        <w:rPr>
          <w:rFonts w:ascii="Arial CE" w:hAnsi="Arial CE" w:cs="Arial"/>
          <w:sz w:val="22"/>
          <w:szCs w:val="22"/>
        </w:rPr>
        <w:tab/>
      </w:r>
      <w:r w:rsidR="006F7795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</w:p>
    <w:p w:rsidR="00581359" w:rsidRPr="00C2590C" w:rsidRDefault="00CA787E" w:rsidP="00581359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</w:t>
      </w:r>
      <w:r w:rsidR="00581359">
        <w:rPr>
          <w:rFonts w:ascii="Arial CE" w:hAnsi="Arial CE" w:cs="Arial"/>
          <w:sz w:val="22"/>
          <w:szCs w:val="22"/>
        </w:rPr>
        <w:tab/>
      </w:r>
      <w:r w:rsidR="00581359">
        <w:rPr>
          <w:rFonts w:ascii="Arial CE" w:hAnsi="Arial CE" w:cs="Arial"/>
          <w:sz w:val="22"/>
          <w:szCs w:val="22"/>
        </w:rPr>
        <w:tab/>
      </w:r>
      <w:r w:rsidR="00581359">
        <w:rPr>
          <w:rFonts w:ascii="Arial CE" w:hAnsi="Arial CE" w:cs="Arial"/>
          <w:sz w:val="22"/>
          <w:szCs w:val="22"/>
        </w:rPr>
        <w:tab/>
      </w:r>
      <w:r w:rsidR="006F7795">
        <w:rPr>
          <w:rFonts w:ascii="Arial CE" w:hAnsi="Arial CE" w:cs="Arial"/>
          <w:sz w:val="22"/>
          <w:szCs w:val="22"/>
        </w:rPr>
        <w:t xml:space="preserve"> </w:t>
      </w:r>
    </w:p>
    <w:sectPr w:rsidR="00581359" w:rsidRPr="00C2590C" w:rsidSect="0093696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3AB" w:rsidRDefault="000D13AB">
      <w:r>
        <w:separator/>
      </w:r>
    </w:p>
  </w:endnote>
  <w:endnote w:type="continuationSeparator" w:id="0">
    <w:p w:rsidR="000D13AB" w:rsidRDefault="000D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1345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1345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1345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1345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3AB" w:rsidRDefault="000D13AB">
      <w:r>
        <w:separator/>
      </w:r>
    </w:p>
  </w:footnote>
  <w:footnote w:type="continuationSeparator" w:id="0">
    <w:p w:rsidR="000D13AB" w:rsidRDefault="000D1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  <w:r w:rsidR="00FA0ABD">
      <w:rPr>
        <w:rFonts w:ascii="Arial" w:hAnsi="Arial" w:cs="Arial"/>
        <w:sz w:val="20"/>
        <w:szCs w:val="20"/>
      </w:rPr>
      <w:t xml:space="preserve"> č. </w:t>
    </w:r>
    <w:proofErr w:type="spellStart"/>
    <w:r w:rsidR="00FA0ABD">
      <w:rPr>
        <w:rFonts w:ascii="Arial" w:hAnsi="Arial" w:cs="Arial"/>
        <w:sz w:val="20"/>
        <w:szCs w:val="20"/>
      </w:rPr>
      <w:t>xxx</w:t>
    </w:r>
    <w:proofErr w:type="spellEnd"/>
    <w:r w:rsidR="00FA0ABD">
      <w:rPr>
        <w:rFonts w:ascii="Arial" w:hAnsi="Arial" w:cs="Arial"/>
        <w:sz w:val="20"/>
        <w:szCs w:val="20"/>
      </w:rPr>
      <w:t>/2016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EA7"/>
    <w:multiLevelType w:val="hybridMultilevel"/>
    <w:tmpl w:val="40BAA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149DB"/>
    <w:multiLevelType w:val="hybridMultilevel"/>
    <w:tmpl w:val="D60AEE3E"/>
    <w:lvl w:ilvl="0" w:tplc="250A7CE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01419"/>
    <w:multiLevelType w:val="hybridMultilevel"/>
    <w:tmpl w:val="471680A6"/>
    <w:lvl w:ilvl="0" w:tplc="0826E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746E4"/>
    <w:multiLevelType w:val="multilevel"/>
    <w:tmpl w:val="7598A6BA"/>
    <w:lvl w:ilvl="0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80B025C"/>
    <w:multiLevelType w:val="hybridMultilevel"/>
    <w:tmpl w:val="8508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97D10"/>
    <w:multiLevelType w:val="hybridMultilevel"/>
    <w:tmpl w:val="53F2CF20"/>
    <w:lvl w:ilvl="0" w:tplc="7BEC7DA2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8541D1"/>
    <w:multiLevelType w:val="multilevel"/>
    <w:tmpl w:val="AED8045E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8" w15:restartNumberingAfterBreak="0">
    <w:nsid w:val="22512787"/>
    <w:multiLevelType w:val="hybridMultilevel"/>
    <w:tmpl w:val="2B22066A"/>
    <w:lvl w:ilvl="0" w:tplc="50CC17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3424A2"/>
    <w:multiLevelType w:val="hybridMultilevel"/>
    <w:tmpl w:val="952C2FFE"/>
    <w:lvl w:ilvl="0" w:tplc="CD04A0D4">
      <w:start w:val="10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3" w15:restartNumberingAfterBreak="0">
    <w:nsid w:val="37916D74"/>
    <w:multiLevelType w:val="hybridMultilevel"/>
    <w:tmpl w:val="9ED03300"/>
    <w:lvl w:ilvl="0" w:tplc="BC86089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0E3842"/>
    <w:multiLevelType w:val="hybridMultilevel"/>
    <w:tmpl w:val="D5047C06"/>
    <w:lvl w:ilvl="0" w:tplc="8C925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F5A66"/>
    <w:multiLevelType w:val="hybridMultilevel"/>
    <w:tmpl w:val="29F279A0"/>
    <w:lvl w:ilvl="0" w:tplc="55529D90">
      <w:start w:val="1"/>
      <w:numFmt w:val="lowerLetter"/>
      <w:lvlText w:val="%1)"/>
      <w:lvlJc w:val="left"/>
      <w:pPr>
        <w:ind w:left="107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"/>
  </w:num>
  <w:num w:numId="3">
    <w:abstractNumId w:val="2"/>
  </w:num>
  <w:num w:numId="4">
    <w:abstractNumId w:val="14"/>
  </w:num>
  <w:num w:numId="5">
    <w:abstractNumId w:val="7"/>
  </w:num>
  <w:num w:numId="6">
    <w:abstractNumId w:val="9"/>
  </w:num>
  <w:num w:numId="7">
    <w:abstractNumId w:val="18"/>
  </w:num>
  <w:num w:numId="8">
    <w:abstractNumId w:val="17"/>
  </w:num>
  <w:num w:numId="9">
    <w:abstractNumId w:val="10"/>
  </w:num>
  <w:num w:numId="10">
    <w:abstractNumId w:val="5"/>
  </w:num>
  <w:num w:numId="11">
    <w:abstractNumId w:val="8"/>
  </w:num>
  <w:num w:numId="12">
    <w:abstractNumId w:val="13"/>
  </w:num>
  <w:num w:numId="13">
    <w:abstractNumId w:val="1"/>
  </w:num>
  <w:num w:numId="14">
    <w:abstractNumId w:val="6"/>
  </w:num>
  <w:num w:numId="15">
    <w:abstractNumId w:val="0"/>
  </w:num>
  <w:num w:numId="16">
    <w:abstractNumId w:val="16"/>
  </w:num>
  <w:num w:numId="17">
    <w:abstractNumId w:val="12"/>
  </w:num>
  <w:num w:numId="18">
    <w:abstractNumId w:val="15"/>
  </w:num>
  <w:num w:numId="19">
    <w:abstractNumId w:val="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A5C"/>
    <w:rsid w:val="00004E9A"/>
    <w:rsid w:val="00005727"/>
    <w:rsid w:val="0000641B"/>
    <w:rsid w:val="000064C7"/>
    <w:rsid w:val="00013229"/>
    <w:rsid w:val="00013F60"/>
    <w:rsid w:val="000144A7"/>
    <w:rsid w:val="00015E80"/>
    <w:rsid w:val="0001791B"/>
    <w:rsid w:val="000207C1"/>
    <w:rsid w:val="0002273E"/>
    <w:rsid w:val="0002542C"/>
    <w:rsid w:val="000321B7"/>
    <w:rsid w:val="000363C0"/>
    <w:rsid w:val="000430D0"/>
    <w:rsid w:val="00043DB6"/>
    <w:rsid w:val="000456B3"/>
    <w:rsid w:val="0005023D"/>
    <w:rsid w:val="0005263F"/>
    <w:rsid w:val="00056993"/>
    <w:rsid w:val="000624DD"/>
    <w:rsid w:val="00063463"/>
    <w:rsid w:val="0006557F"/>
    <w:rsid w:val="00065E2C"/>
    <w:rsid w:val="000665D7"/>
    <w:rsid w:val="00071836"/>
    <w:rsid w:val="00072293"/>
    <w:rsid w:val="00072382"/>
    <w:rsid w:val="00074234"/>
    <w:rsid w:val="000849C7"/>
    <w:rsid w:val="00084B62"/>
    <w:rsid w:val="000860CF"/>
    <w:rsid w:val="00087C49"/>
    <w:rsid w:val="00092C90"/>
    <w:rsid w:val="00095B36"/>
    <w:rsid w:val="00096537"/>
    <w:rsid w:val="000A0720"/>
    <w:rsid w:val="000A1737"/>
    <w:rsid w:val="000A27D0"/>
    <w:rsid w:val="000A47ED"/>
    <w:rsid w:val="000A6DEF"/>
    <w:rsid w:val="000B05E6"/>
    <w:rsid w:val="000B1A9D"/>
    <w:rsid w:val="000B6567"/>
    <w:rsid w:val="000B7938"/>
    <w:rsid w:val="000C2784"/>
    <w:rsid w:val="000C6C2B"/>
    <w:rsid w:val="000D06FB"/>
    <w:rsid w:val="000D13AB"/>
    <w:rsid w:val="000D7986"/>
    <w:rsid w:val="000E2308"/>
    <w:rsid w:val="000E3357"/>
    <w:rsid w:val="000E4925"/>
    <w:rsid w:val="000E4F55"/>
    <w:rsid w:val="000E7264"/>
    <w:rsid w:val="000E7441"/>
    <w:rsid w:val="000E7A5A"/>
    <w:rsid w:val="000F2A40"/>
    <w:rsid w:val="000F55C1"/>
    <w:rsid w:val="001002C7"/>
    <w:rsid w:val="00105C01"/>
    <w:rsid w:val="00115832"/>
    <w:rsid w:val="001177A6"/>
    <w:rsid w:val="0012216C"/>
    <w:rsid w:val="001229F7"/>
    <w:rsid w:val="001234E1"/>
    <w:rsid w:val="00131628"/>
    <w:rsid w:val="00131DB2"/>
    <w:rsid w:val="001343F0"/>
    <w:rsid w:val="001351F0"/>
    <w:rsid w:val="00137C04"/>
    <w:rsid w:val="0014197F"/>
    <w:rsid w:val="001420A1"/>
    <w:rsid w:val="001428BA"/>
    <w:rsid w:val="001437B5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55E3"/>
    <w:rsid w:val="001677A4"/>
    <w:rsid w:val="00167C90"/>
    <w:rsid w:val="001710AB"/>
    <w:rsid w:val="00173166"/>
    <w:rsid w:val="00177384"/>
    <w:rsid w:val="00177FB6"/>
    <w:rsid w:val="00180BD1"/>
    <w:rsid w:val="001825D8"/>
    <w:rsid w:val="00182A6E"/>
    <w:rsid w:val="00182F03"/>
    <w:rsid w:val="00185B2F"/>
    <w:rsid w:val="0019335F"/>
    <w:rsid w:val="0019377F"/>
    <w:rsid w:val="0019765B"/>
    <w:rsid w:val="001A1736"/>
    <w:rsid w:val="001A3460"/>
    <w:rsid w:val="001A37C5"/>
    <w:rsid w:val="001A4F0E"/>
    <w:rsid w:val="001B2908"/>
    <w:rsid w:val="001B2A5C"/>
    <w:rsid w:val="001B4BB0"/>
    <w:rsid w:val="001B4C5E"/>
    <w:rsid w:val="001B5CE4"/>
    <w:rsid w:val="001B5E7B"/>
    <w:rsid w:val="001C2560"/>
    <w:rsid w:val="001C5573"/>
    <w:rsid w:val="001C5C42"/>
    <w:rsid w:val="001D12CC"/>
    <w:rsid w:val="001D1C6B"/>
    <w:rsid w:val="001D6284"/>
    <w:rsid w:val="001D670C"/>
    <w:rsid w:val="001D7A19"/>
    <w:rsid w:val="001E0E47"/>
    <w:rsid w:val="001E110B"/>
    <w:rsid w:val="001E4261"/>
    <w:rsid w:val="001E511D"/>
    <w:rsid w:val="001E709E"/>
    <w:rsid w:val="001F0722"/>
    <w:rsid w:val="001F0A5C"/>
    <w:rsid w:val="001F0DE2"/>
    <w:rsid w:val="001F2C4C"/>
    <w:rsid w:val="001F2DC9"/>
    <w:rsid w:val="001F50E3"/>
    <w:rsid w:val="001F704F"/>
    <w:rsid w:val="00201376"/>
    <w:rsid w:val="0020612F"/>
    <w:rsid w:val="002104D8"/>
    <w:rsid w:val="00214720"/>
    <w:rsid w:val="00216C13"/>
    <w:rsid w:val="00216D9F"/>
    <w:rsid w:val="00217EF8"/>
    <w:rsid w:val="00220806"/>
    <w:rsid w:val="00225458"/>
    <w:rsid w:val="00230B00"/>
    <w:rsid w:val="00235875"/>
    <w:rsid w:val="00242636"/>
    <w:rsid w:val="00242984"/>
    <w:rsid w:val="00243718"/>
    <w:rsid w:val="00243B64"/>
    <w:rsid w:val="00245F6B"/>
    <w:rsid w:val="002515B0"/>
    <w:rsid w:val="00252516"/>
    <w:rsid w:val="00253896"/>
    <w:rsid w:val="002548FC"/>
    <w:rsid w:val="00255667"/>
    <w:rsid w:val="00255940"/>
    <w:rsid w:val="00255DCB"/>
    <w:rsid w:val="00257779"/>
    <w:rsid w:val="002606E8"/>
    <w:rsid w:val="0026187A"/>
    <w:rsid w:val="00261E24"/>
    <w:rsid w:val="002636D2"/>
    <w:rsid w:val="00265C3B"/>
    <w:rsid w:val="002666DF"/>
    <w:rsid w:val="00267486"/>
    <w:rsid w:val="00267FC0"/>
    <w:rsid w:val="0027079D"/>
    <w:rsid w:val="00270F73"/>
    <w:rsid w:val="00271CC4"/>
    <w:rsid w:val="002741F8"/>
    <w:rsid w:val="00274A11"/>
    <w:rsid w:val="002755ED"/>
    <w:rsid w:val="00281F45"/>
    <w:rsid w:val="00282BBD"/>
    <w:rsid w:val="00284D3C"/>
    <w:rsid w:val="002877C9"/>
    <w:rsid w:val="002902D0"/>
    <w:rsid w:val="00290979"/>
    <w:rsid w:val="00291656"/>
    <w:rsid w:val="002917B9"/>
    <w:rsid w:val="00292C91"/>
    <w:rsid w:val="00293906"/>
    <w:rsid w:val="00294DE2"/>
    <w:rsid w:val="00294FE2"/>
    <w:rsid w:val="002957C8"/>
    <w:rsid w:val="002A2F7E"/>
    <w:rsid w:val="002A5C22"/>
    <w:rsid w:val="002A633C"/>
    <w:rsid w:val="002B1B6F"/>
    <w:rsid w:val="002B4882"/>
    <w:rsid w:val="002B5C5A"/>
    <w:rsid w:val="002C0478"/>
    <w:rsid w:val="002C130C"/>
    <w:rsid w:val="002C1521"/>
    <w:rsid w:val="002C1E74"/>
    <w:rsid w:val="002D1C87"/>
    <w:rsid w:val="002D287D"/>
    <w:rsid w:val="002D7622"/>
    <w:rsid w:val="002D791A"/>
    <w:rsid w:val="002E50A9"/>
    <w:rsid w:val="002E6E9A"/>
    <w:rsid w:val="002E7453"/>
    <w:rsid w:val="002F0122"/>
    <w:rsid w:val="002F0722"/>
    <w:rsid w:val="002F0874"/>
    <w:rsid w:val="002F4AD4"/>
    <w:rsid w:val="002F5CFE"/>
    <w:rsid w:val="003007F2"/>
    <w:rsid w:val="003053A3"/>
    <w:rsid w:val="00307CBB"/>
    <w:rsid w:val="0031185E"/>
    <w:rsid w:val="00313B0F"/>
    <w:rsid w:val="003169D7"/>
    <w:rsid w:val="0032120F"/>
    <w:rsid w:val="00323890"/>
    <w:rsid w:val="00323D67"/>
    <w:rsid w:val="00324EF0"/>
    <w:rsid w:val="00330598"/>
    <w:rsid w:val="0033147B"/>
    <w:rsid w:val="00334095"/>
    <w:rsid w:val="00343B79"/>
    <w:rsid w:val="00344662"/>
    <w:rsid w:val="003466EB"/>
    <w:rsid w:val="00350B41"/>
    <w:rsid w:val="0035344E"/>
    <w:rsid w:val="00354A01"/>
    <w:rsid w:val="003555A0"/>
    <w:rsid w:val="003577D1"/>
    <w:rsid w:val="00360E13"/>
    <w:rsid w:val="0036103F"/>
    <w:rsid w:val="00362982"/>
    <w:rsid w:val="00366D56"/>
    <w:rsid w:val="00367323"/>
    <w:rsid w:val="003738D2"/>
    <w:rsid w:val="00376A92"/>
    <w:rsid w:val="0038143E"/>
    <w:rsid w:val="00382F72"/>
    <w:rsid w:val="00384006"/>
    <w:rsid w:val="00384E47"/>
    <w:rsid w:val="00387024"/>
    <w:rsid w:val="003920FA"/>
    <w:rsid w:val="003933B9"/>
    <w:rsid w:val="003962C3"/>
    <w:rsid w:val="003A246A"/>
    <w:rsid w:val="003A2915"/>
    <w:rsid w:val="003B017F"/>
    <w:rsid w:val="003B16D1"/>
    <w:rsid w:val="003B34DF"/>
    <w:rsid w:val="003B5FB7"/>
    <w:rsid w:val="003C0DDD"/>
    <w:rsid w:val="003C0F0F"/>
    <w:rsid w:val="003C1ACB"/>
    <w:rsid w:val="003C2409"/>
    <w:rsid w:val="003C33C4"/>
    <w:rsid w:val="003C779D"/>
    <w:rsid w:val="003D062E"/>
    <w:rsid w:val="003D238A"/>
    <w:rsid w:val="003D39A5"/>
    <w:rsid w:val="003D423E"/>
    <w:rsid w:val="003E039C"/>
    <w:rsid w:val="003E05B3"/>
    <w:rsid w:val="003E357B"/>
    <w:rsid w:val="003E67A3"/>
    <w:rsid w:val="003E7B6E"/>
    <w:rsid w:val="003F0DFA"/>
    <w:rsid w:val="003F0E49"/>
    <w:rsid w:val="003F2A76"/>
    <w:rsid w:val="003F6484"/>
    <w:rsid w:val="003F7C36"/>
    <w:rsid w:val="00402059"/>
    <w:rsid w:val="004054E1"/>
    <w:rsid w:val="00406BA6"/>
    <w:rsid w:val="0040740F"/>
    <w:rsid w:val="00410E03"/>
    <w:rsid w:val="0041190D"/>
    <w:rsid w:val="00417204"/>
    <w:rsid w:val="00420D0D"/>
    <w:rsid w:val="00421DA5"/>
    <w:rsid w:val="00427B15"/>
    <w:rsid w:val="00434390"/>
    <w:rsid w:val="00434C30"/>
    <w:rsid w:val="004359EA"/>
    <w:rsid w:val="00437419"/>
    <w:rsid w:val="00440CF0"/>
    <w:rsid w:val="00441DD6"/>
    <w:rsid w:val="00443C11"/>
    <w:rsid w:val="0044406E"/>
    <w:rsid w:val="0044654C"/>
    <w:rsid w:val="004515AA"/>
    <w:rsid w:val="00454086"/>
    <w:rsid w:val="00456AA0"/>
    <w:rsid w:val="0046116F"/>
    <w:rsid w:val="0046220D"/>
    <w:rsid w:val="004632E0"/>
    <w:rsid w:val="00463BEB"/>
    <w:rsid w:val="004652FB"/>
    <w:rsid w:val="004671F1"/>
    <w:rsid w:val="00471ADB"/>
    <w:rsid w:val="004872E9"/>
    <w:rsid w:val="00490727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74F1"/>
    <w:rsid w:val="004B2396"/>
    <w:rsid w:val="004B2B99"/>
    <w:rsid w:val="004B38C0"/>
    <w:rsid w:val="004B6FA8"/>
    <w:rsid w:val="004C134D"/>
    <w:rsid w:val="004C338C"/>
    <w:rsid w:val="004C37C4"/>
    <w:rsid w:val="004C6D96"/>
    <w:rsid w:val="004D3C67"/>
    <w:rsid w:val="004D4E40"/>
    <w:rsid w:val="004D6A0E"/>
    <w:rsid w:val="004E0EA4"/>
    <w:rsid w:val="004E285F"/>
    <w:rsid w:val="004E591C"/>
    <w:rsid w:val="004E69C0"/>
    <w:rsid w:val="004F236E"/>
    <w:rsid w:val="004F5248"/>
    <w:rsid w:val="004F6665"/>
    <w:rsid w:val="005007D6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26451"/>
    <w:rsid w:val="005303E2"/>
    <w:rsid w:val="00530E32"/>
    <w:rsid w:val="0053190C"/>
    <w:rsid w:val="00531A6B"/>
    <w:rsid w:val="005328B9"/>
    <w:rsid w:val="005335E0"/>
    <w:rsid w:val="0053499C"/>
    <w:rsid w:val="0053680F"/>
    <w:rsid w:val="0053759D"/>
    <w:rsid w:val="00537B13"/>
    <w:rsid w:val="005460CA"/>
    <w:rsid w:val="00550FE6"/>
    <w:rsid w:val="00552DB0"/>
    <w:rsid w:val="005569D5"/>
    <w:rsid w:val="00561EC7"/>
    <w:rsid w:val="005637D5"/>
    <w:rsid w:val="00563B32"/>
    <w:rsid w:val="00563EAF"/>
    <w:rsid w:val="00565903"/>
    <w:rsid w:val="005677E1"/>
    <w:rsid w:val="005678E6"/>
    <w:rsid w:val="005703AF"/>
    <w:rsid w:val="005757B6"/>
    <w:rsid w:val="00576041"/>
    <w:rsid w:val="00577706"/>
    <w:rsid w:val="005803C5"/>
    <w:rsid w:val="00581359"/>
    <w:rsid w:val="00595D22"/>
    <w:rsid w:val="00597CA5"/>
    <w:rsid w:val="005A091C"/>
    <w:rsid w:val="005A56DF"/>
    <w:rsid w:val="005B1695"/>
    <w:rsid w:val="005B2FB1"/>
    <w:rsid w:val="005B6054"/>
    <w:rsid w:val="005B6D8C"/>
    <w:rsid w:val="005C1D5E"/>
    <w:rsid w:val="005C2681"/>
    <w:rsid w:val="005C2B6F"/>
    <w:rsid w:val="005C33C7"/>
    <w:rsid w:val="005C4DCB"/>
    <w:rsid w:val="005C7362"/>
    <w:rsid w:val="005C7FCD"/>
    <w:rsid w:val="005D08B3"/>
    <w:rsid w:val="005D227C"/>
    <w:rsid w:val="005D2D95"/>
    <w:rsid w:val="005E1501"/>
    <w:rsid w:val="005E428C"/>
    <w:rsid w:val="005F27F5"/>
    <w:rsid w:val="005F342A"/>
    <w:rsid w:val="005F5390"/>
    <w:rsid w:val="005F5BCD"/>
    <w:rsid w:val="005F5CA9"/>
    <w:rsid w:val="005F7975"/>
    <w:rsid w:val="0060232A"/>
    <w:rsid w:val="00604044"/>
    <w:rsid w:val="00605B9F"/>
    <w:rsid w:val="00607726"/>
    <w:rsid w:val="006102B9"/>
    <w:rsid w:val="006108A3"/>
    <w:rsid w:val="00610FE7"/>
    <w:rsid w:val="00612175"/>
    <w:rsid w:val="00615579"/>
    <w:rsid w:val="006155F2"/>
    <w:rsid w:val="006166E3"/>
    <w:rsid w:val="00621A69"/>
    <w:rsid w:val="00625F6C"/>
    <w:rsid w:val="00626801"/>
    <w:rsid w:val="00627E43"/>
    <w:rsid w:val="006365CB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F48"/>
    <w:rsid w:val="00651B84"/>
    <w:rsid w:val="00652CBF"/>
    <w:rsid w:val="00654AAD"/>
    <w:rsid w:val="00654E0C"/>
    <w:rsid w:val="006631E7"/>
    <w:rsid w:val="0066742F"/>
    <w:rsid w:val="006679A8"/>
    <w:rsid w:val="006722C5"/>
    <w:rsid w:val="00673118"/>
    <w:rsid w:val="006743F1"/>
    <w:rsid w:val="00674C60"/>
    <w:rsid w:val="006758B2"/>
    <w:rsid w:val="006774BA"/>
    <w:rsid w:val="0067773C"/>
    <w:rsid w:val="006805A7"/>
    <w:rsid w:val="006822B6"/>
    <w:rsid w:val="0068281D"/>
    <w:rsid w:val="00683CB9"/>
    <w:rsid w:val="00683D4B"/>
    <w:rsid w:val="00683F3C"/>
    <w:rsid w:val="0069006E"/>
    <w:rsid w:val="006913C4"/>
    <w:rsid w:val="00692EC5"/>
    <w:rsid w:val="00693149"/>
    <w:rsid w:val="00695ECE"/>
    <w:rsid w:val="006A1C87"/>
    <w:rsid w:val="006A31ED"/>
    <w:rsid w:val="006A7788"/>
    <w:rsid w:val="006B1DE1"/>
    <w:rsid w:val="006B2468"/>
    <w:rsid w:val="006B6BB9"/>
    <w:rsid w:val="006B7A00"/>
    <w:rsid w:val="006C03AF"/>
    <w:rsid w:val="006C2C4A"/>
    <w:rsid w:val="006C415A"/>
    <w:rsid w:val="006C634D"/>
    <w:rsid w:val="006D0A2E"/>
    <w:rsid w:val="006D1158"/>
    <w:rsid w:val="006D234D"/>
    <w:rsid w:val="006D2541"/>
    <w:rsid w:val="006D7F72"/>
    <w:rsid w:val="006E033D"/>
    <w:rsid w:val="006E0D17"/>
    <w:rsid w:val="006E0F11"/>
    <w:rsid w:val="006E3FBD"/>
    <w:rsid w:val="006F4D40"/>
    <w:rsid w:val="006F503D"/>
    <w:rsid w:val="006F6762"/>
    <w:rsid w:val="006F7795"/>
    <w:rsid w:val="007007AD"/>
    <w:rsid w:val="00705010"/>
    <w:rsid w:val="00705A16"/>
    <w:rsid w:val="00705DB9"/>
    <w:rsid w:val="00706DFA"/>
    <w:rsid w:val="0071033C"/>
    <w:rsid w:val="0071143B"/>
    <w:rsid w:val="007136AC"/>
    <w:rsid w:val="00714412"/>
    <w:rsid w:val="00715FB8"/>
    <w:rsid w:val="00716728"/>
    <w:rsid w:val="0072028A"/>
    <w:rsid w:val="007222F5"/>
    <w:rsid w:val="007227ED"/>
    <w:rsid w:val="00722B3F"/>
    <w:rsid w:val="0072493D"/>
    <w:rsid w:val="00725471"/>
    <w:rsid w:val="0072665C"/>
    <w:rsid w:val="0073017C"/>
    <w:rsid w:val="00731396"/>
    <w:rsid w:val="007344E2"/>
    <w:rsid w:val="00734CBB"/>
    <w:rsid w:val="0073553F"/>
    <w:rsid w:val="00735659"/>
    <w:rsid w:val="00743198"/>
    <w:rsid w:val="007508D3"/>
    <w:rsid w:val="00754C26"/>
    <w:rsid w:val="00760049"/>
    <w:rsid w:val="007600B2"/>
    <w:rsid w:val="00761ACB"/>
    <w:rsid w:val="0076450F"/>
    <w:rsid w:val="00766A16"/>
    <w:rsid w:val="007679C7"/>
    <w:rsid w:val="00767FBE"/>
    <w:rsid w:val="00774FA4"/>
    <w:rsid w:val="00781DA8"/>
    <w:rsid w:val="00785957"/>
    <w:rsid w:val="00786BF1"/>
    <w:rsid w:val="007905F1"/>
    <w:rsid w:val="00791ACC"/>
    <w:rsid w:val="00791BBC"/>
    <w:rsid w:val="00793CB2"/>
    <w:rsid w:val="007945F8"/>
    <w:rsid w:val="0079698D"/>
    <w:rsid w:val="007A0B29"/>
    <w:rsid w:val="007A15A0"/>
    <w:rsid w:val="007A18B3"/>
    <w:rsid w:val="007A4D01"/>
    <w:rsid w:val="007A54AA"/>
    <w:rsid w:val="007A6407"/>
    <w:rsid w:val="007B5ABE"/>
    <w:rsid w:val="007B7FE8"/>
    <w:rsid w:val="007C5F87"/>
    <w:rsid w:val="007C7651"/>
    <w:rsid w:val="007D04EF"/>
    <w:rsid w:val="007D2A6E"/>
    <w:rsid w:val="007D31D4"/>
    <w:rsid w:val="007D3B70"/>
    <w:rsid w:val="007D7525"/>
    <w:rsid w:val="007E435B"/>
    <w:rsid w:val="007E55ED"/>
    <w:rsid w:val="007E5CE0"/>
    <w:rsid w:val="007E7E10"/>
    <w:rsid w:val="007F01D0"/>
    <w:rsid w:val="007F2D54"/>
    <w:rsid w:val="0080278C"/>
    <w:rsid w:val="00802B0E"/>
    <w:rsid w:val="00803E71"/>
    <w:rsid w:val="008040B7"/>
    <w:rsid w:val="0080412E"/>
    <w:rsid w:val="0080571A"/>
    <w:rsid w:val="00805ED4"/>
    <w:rsid w:val="00806663"/>
    <w:rsid w:val="00810FD9"/>
    <w:rsid w:val="00815CEC"/>
    <w:rsid w:val="00817ED0"/>
    <w:rsid w:val="00822E10"/>
    <w:rsid w:val="008239FB"/>
    <w:rsid w:val="008243D6"/>
    <w:rsid w:val="00824970"/>
    <w:rsid w:val="00825878"/>
    <w:rsid w:val="0082798B"/>
    <w:rsid w:val="00830BEE"/>
    <w:rsid w:val="0083129E"/>
    <w:rsid w:val="008331D0"/>
    <w:rsid w:val="00834810"/>
    <w:rsid w:val="008406B3"/>
    <w:rsid w:val="00840792"/>
    <w:rsid w:val="00844A69"/>
    <w:rsid w:val="00847FDB"/>
    <w:rsid w:val="00850A6B"/>
    <w:rsid w:val="00852DAA"/>
    <w:rsid w:val="00854D78"/>
    <w:rsid w:val="00857E2B"/>
    <w:rsid w:val="008606B6"/>
    <w:rsid w:val="00860B26"/>
    <w:rsid w:val="008728C9"/>
    <w:rsid w:val="00877265"/>
    <w:rsid w:val="008773B9"/>
    <w:rsid w:val="00877DCF"/>
    <w:rsid w:val="00880819"/>
    <w:rsid w:val="00881716"/>
    <w:rsid w:val="008848EF"/>
    <w:rsid w:val="0089032E"/>
    <w:rsid w:val="008945A0"/>
    <w:rsid w:val="00894A52"/>
    <w:rsid w:val="00896244"/>
    <w:rsid w:val="008A431F"/>
    <w:rsid w:val="008A44A0"/>
    <w:rsid w:val="008A7632"/>
    <w:rsid w:val="008B2FC3"/>
    <w:rsid w:val="008B3490"/>
    <w:rsid w:val="008B394F"/>
    <w:rsid w:val="008B52C8"/>
    <w:rsid w:val="008B65D8"/>
    <w:rsid w:val="008B68D0"/>
    <w:rsid w:val="008C0651"/>
    <w:rsid w:val="008C0CD9"/>
    <w:rsid w:val="008C2289"/>
    <w:rsid w:val="008C471F"/>
    <w:rsid w:val="008C5FE8"/>
    <w:rsid w:val="008C60D1"/>
    <w:rsid w:val="008C7B23"/>
    <w:rsid w:val="008D2DD2"/>
    <w:rsid w:val="008D76B8"/>
    <w:rsid w:val="008E0EB5"/>
    <w:rsid w:val="008E4C5E"/>
    <w:rsid w:val="008E66DA"/>
    <w:rsid w:val="008F1CF2"/>
    <w:rsid w:val="008F2D17"/>
    <w:rsid w:val="008F2E84"/>
    <w:rsid w:val="008F3CE3"/>
    <w:rsid w:val="008F5B54"/>
    <w:rsid w:val="008F77A6"/>
    <w:rsid w:val="009014B3"/>
    <w:rsid w:val="00913009"/>
    <w:rsid w:val="00917626"/>
    <w:rsid w:val="00923507"/>
    <w:rsid w:val="00931AFC"/>
    <w:rsid w:val="00933BB3"/>
    <w:rsid w:val="00936966"/>
    <w:rsid w:val="009377C2"/>
    <w:rsid w:val="009424A7"/>
    <w:rsid w:val="00942D97"/>
    <w:rsid w:val="0094388E"/>
    <w:rsid w:val="00944865"/>
    <w:rsid w:val="00944AFD"/>
    <w:rsid w:val="00950473"/>
    <w:rsid w:val="00952370"/>
    <w:rsid w:val="00954A56"/>
    <w:rsid w:val="00954BF6"/>
    <w:rsid w:val="00956F59"/>
    <w:rsid w:val="00957771"/>
    <w:rsid w:val="00957FDF"/>
    <w:rsid w:val="00961D77"/>
    <w:rsid w:val="00964640"/>
    <w:rsid w:val="00964D3C"/>
    <w:rsid w:val="009660A9"/>
    <w:rsid w:val="009703D1"/>
    <w:rsid w:val="009734F3"/>
    <w:rsid w:val="009756D5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41D9"/>
    <w:rsid w:val="009A13DC"/>
    <w:rsid w:val="009A3C20"/>
    <w:rsid w:val="009A40E2"/>
    <w:rsid w:val="009B0C1B"/>
    <w:rsid w:val="009C0B2E"/>
    <w:rsid w:val="009C1F9F"/>
    <w:rsid w:val="009C3982"/>
    <w:rsid w:val="009C48F2"/>
    <w:rsid w:val="009C6DCB"/>
    <w:rsid w:val="009D408C"/>
    <w:rsid w:val="009E0C5A"/>
    <w:rsid w:val="009E2074"/>
    <w:rsid w:val="009E2F8E"/>
    <w:rsid w:val="009E4CE3"/>
    <w:rsid w:val="009E574B"/>
    <w:rsid w:val="009E6154"/>
    <w:rsid w:val="009E7E81"/>
    <w:rsid w:val="009F0D7D"/>
    <w:rsid w:val="009F2069"/>
    <w:rsid w:val="009F3D5F"/>
    <w:rsid w:val="009F5291"/>
    <w:rsid w:val="009F69E5"/>
    <w:rsid w:val="009F70A1"/>
    <w:rsid w:val="009F7ACB"/>
    <w:rsid w:val="00A00842"/>
    <w:rsid w:val="00A014A6"/>
    <w:rsid w:val="00A01921"/>
    <w:rsid w:val="00A05A37"/>
    <w:rsid w:val="00A07364"/>
    <w:rsid w:val="00A07C63"/>
    <w:rsid w:val="00A11726"/>
    <w:rsid w:val="00A140B7"/>
    <w:rsid w:val="00A150D7"/>
    <w:rsid w:val="00A16A9D"/>
    <w:rsid w:val="00A2023A"/>
    <w:rsid w:val="00A21EF9"/>
    <w:rsid w:val="00A22A03"/>
    <w:rsid w:val="00A25D65"/>
    <w:rsid w:val="00A2706F"/>
    <w:rsid w:val="00A27569"/>
    <w:rsid w:val="00A30211"/>
    <w:rsid w:val="00A302B0"/>
    <w:rsid w:val="00A34178"/>
    <w:rsid w:val="00A342AC"/>
    <w:rsid w:val="00A34A78"/>
    <w:rsid w:val="00A376A3"/>
    <w:rsid w:val="00A40730"/>
    <w:rsid w:val="00A41616"/>
    <w:rsid w:val="00A462C2"/>
    <w:rsid w:val="00A47875"/>
    <w:rsid w:val="00A50603"/>
    <w:rsid w:val="00A50D16"/>
    <w:rsid w:val="00A52191"/>
    <w:rsid w:val="00A54977"/>
    <w:rsid w:val="00A550AC"/>
    <w:rsid w:val="00A600FB"/>
    <w:rsid w:val="00A60C0B"/>
    <w:rsid w:val="00A63338"/>
    <w:rsid w:val="00A64BB4"/>
    <w:rsid w:val="00A666EC"/>
    <w:rsid w:val="00A77DF3"/>
    <w:rsid w:val="00A77EAD"/>
    <w:rsid w:val="00A8054F"/>
    <w:rsid w:val="00A80E85"/>
    <w:rsid w:val="00A86D3C"/>
    <w:rsid w:val="00A919A2"/>
    <w:rsid w:val="00A91FCE"/>
    <w:rsid w:val="00A946BF"/>
    <w:rsid w:val="00A9501B"/>
    <w:rsid w:val="00A95185"/>
    <w:rsid w:val="00A96625"/>
    <w:rsid w:val="00AA0897"/>
    <w:rsid w:val="00AA2F85"/>
    <w:rsid w:val="00AA4583"/>
    <w:rsid w:val="00AA4B98"/>
    <w:rsid w:val="00AA4D51"/>
    <w:rsid w:val="00AA59B6"/>
    <w:rsid w:val="00AA6A5D"/>
    <w:rsid w:val="00AA6FEE"/>
    <w:rsid w:val="00AB38C1"/>
    <w:rsid w:val="00AB48B4"/>
    <w:rsid w:val="00AB5AA2"/>
    <w:rsid w:val="00AC0C37"/>
    <w:rsid w:val="00AC1472"/>
    <w:rsid w:val="00AC382A"/>
    <w:rsid w:val="00AC65B7"/>
    <w:rsid w:val="00AC6821"/>
    <w:rsid w:val="00AC71F6"/>
    <w:rsid w:val="00AD5D61"/>
    <w:rsid w:val="00AE4937"/>
    <w:rsid w:val="00AE72B1"/>
    <w:rsid w:val="00AF148D"/>
    <w:rsid w:val="00AF2B79"/>
    <w:rsid w:val="00AF3429"/>
    <w:rsid w:val="00AF4362"/>
    <w:rsid w:val="00AF723A"/>
    <w:rsid w:val="00AF7AB1"/>
    <w:rsid w:val="00B0044C"/>
    <w:rsid w:val="00B00FFB"/>
    <w:rsid w:val="00B0166A"/>
    <w:rsid w:val="00B03A2B"/>
    <w:rsid w:val="00B04EF5"/>
    <w:rsid w:val="00B05640"/>
    <w:rsid w:val="00B14FB5"/>
    <w:rsid w:val="00B15BBF"/>
    <w:rsid w:val="00B25F86"/>
    <w:rsid w:val="00B275D2"/>
    <w:rsid w:val="00B30600"/>
    <w:rsid w:val="00B30D84"/>
    <w:rsid w:val="00B32C33"/>
    <w:rsid w:val="00B33D58"/>
    <w:rsid w:val="00B37281"/>
    <w:rsid w:val="00B37614"/>
    <w:rsid w:val="00B411D4"/>
    <w:rsid w:val="00B43737"/>
    <w:rsid w:val="00B51CE8"/>
    <w:rsid w:val="00B52C69"/>
    <w:rsid w:val="00B52CD9"/>
    <w:rsid w:val="00B540DF"/>
    <w:rsid w:val="00B542AC"/>
    <w:rsid w:val="00B611FB"/>
    <w:rsid w:val="00B6299F"/>
    <w:rsid w:val="00B6680D"/>
    <w:rsid w:val="00B753F6"/>
    <w:rsid w:val="00B802B7"/>
    <w:rsid w:val="00B82638"/>
    <w:rsid w:val="00B8787D"/>
    <w:rsid w:val="00B87D3F"/>
    <w:rsid w:val="00B92F89"/>
    <w:rsid w:val="00B94102"/>
    <w:rsid w:val="00B94BD9"/>
    <w:rsid w:val="00B96495"/>
    <w:rsid w:val="00B97DB0"/>
    <w:rsid w:val="00BB1567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D0439"/>
    <w:rsid w:val="00BD09F3"/>
    <w:rsid w:val="00BD3E44"/>
    <w:rsid w:val="00BD4392"/>
    <w:rsid w:val="00BD6B9F"/>
    <w:rsid w:val="00BE082A"/>
    <w:rsid w:val="00BE1DCB"/>
    <w:rsid w:val="00BE619F"/>
    <w:rsid w:val="00BE6EF2"/>
    <w:rsid w:val="00BE71BC"/>
    <w:rsid w:val="00BF3457"/>
    <w:rsid w:val="00BF5464"/>
    <w:rsid w:val="00C03149"/>
    <w:rsid w:val="00C149E4"/>
    <w:rsid w:val="00C15E52"/>
    <w:rsid w:val="00C174D8"/>
    <w:rsid w:val="00C240F9"/>
    <w:rsid w:val="00C24112"/>
    <w:rsid w:val="00C2590C"/>
    <w:rsid w:val="00C269BF"/>
    <w:rsid w:val="00C2720B"/>
    <w:rsid w:val="00C304EE"/>
    <w:rsid w:val="00C32451"/>
    <w:rsid w:val="00C34521"/>
    <w:rsid w:val="00C406C6"/>
    <w:rsid w:val="00C412AC"/>
    <w:rsid w:val="00C4688E"/>
    <w:rsid w:val="00C46E62"/>
    <w:rsid w:val="00C52DB0"/>
    <w:rsid w:val="00C5469F"/>
    <w:rsid w:val="00C5509A"/>
    <w:rsid w:val="00C57625"/>
    <w:rsid w:val="00C64782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652E"/>
    <w:rsid w:val="00C7761F"/>
    <w:rsid w:val="00C81FB3"/>
    <w:rsid w:val="00C8329E"/>
    <w:rsid w:val="00C858F8"/>
    <w:rsid w:val="00C86B2B"/>
    <w:rsid w:val="00C91B99"/>
    <w:rsid w:val="00C9603F"/>
    <w:rsid w:val="00C9666C"/>
    <w:rsid w:val="00CA0C14"/>
    <w:rsid w:val="00CA5D64"/>
    <w:rsid w:val="00CA787E"/>
    <w:rsid w:val="00CB12F4"/>
    <w:rsid w:val="00CB2152"/>
    <w:rsid w:val="00CB27A4"/>
    <w:rsid w:val="00CC0327"/>
    <w:rsid w:val="00CC0352"/>
    <w:rsid w:val="00CC626D"/>
    <w:rsid w:val="00CC63EE"/>
    <w:rsid w:val="00CD28B8"/>
    <w:rsid w:val="00CD6A24"/>
    <w:rsid w:val="00CE6395"/>
    <w:rsid w:val="00CE6CCE"/>
    <w:rsid w:val="00CE7D07"/>
    <w:rsid w:val="00CE7F23"/>
    <w:rsid w:val="00CF0FB4"/>
    <w:rsid w:val="00CF5095"/>
    <w:rsid w:val="00D0367E"/>
    <w:rsid w:val="00D04C7A"/>
    <w:rsid w:val="00D05ECD"/>
    <w:rsid w:val="00D079F2"/>
    <w:rsid w:val="00D111CD"/>
    <w:rsid w:val="00D12F7E"/>
    <w:rsid w:val="00D149B7"/>
    <w:rsid w:val="00D15BEA"/>
    <w:rsid w:val="00D2014D"/>
    <w:rsid w:val="00D20A7D"/>
    <w:rsid w:val="00D23285"/>
    <w:rsid w:val="00D238F7"/>
    <w:rsid w:val="00D243FF"/>
    <w:rsid w:val="00D25888"/>
    <w:rsid w:val="00D268C2"/>
    <w:rsid w:val="00D26EE8"/>
    <w:rsid w:val="00D3457A"/>
    <w:rsid w:val="00D35529"/>
    <w:rsid w:val="00D37E95"/>
    <w:rsid w:val="00D411A9"/>
    <w:rsid w:val="00D41291"/>
    <w:rsid w:val="00D42918"/>
    <w:rsid w:val="00D42953"/>
    <w:rsid w:val="00D47EB2"/>
    <w:rsid w:val="00D5134F"/>
    <w:rsid w:val="00D51F12"/>
    <w:rsid w:val="00D5438A"/>
    <w:rsid w:val="00D57311"/>
    <w:rsid w:val="00D61C2C"/>
    <w:rsid w:val="00D74E33"/>
    <w:rsid w:val="00D76A79"/>
    <w:rsid w:val="00D76FDB"/>
    <w:rsid w:val="00D77318"/>
    <w:rsid w:val="00D81B28"/>
    <w:rsid w:val="00D830D7"/>
    <w:rsid w:val="00D83D7D"/>
    <w:rsid w:val="00D84ED6"/>
    <w:rsid w:val="00D85F78"/>
    <w:rsid w:val="00D9362B"/>
    <w:rsid w:val="00D94C3E"/>
    <w:rsid w:val="00D96480"/>
    <w:rsid w:val="00DA1213"/>
    <w:rsid w:val="00DA2CD7"/>
    <w:rsid w:val="00DA49FD"/>
    <w:rsid w:val="00DA4E04"/>
    <w:rsid w:val="00DA502C"/>
    <w:rsid w:val="00DA7017"/>
    <w:rsid w:val="00DA7E83"/>
    <w:rsid w:val="00DB311C"/>
    <w:rsid w:val="00DB5210"/>
    <w:rsid w:val="00DC3B64"/>
    <w:rsid w:val="00DC4645"/>
    <w:rsid w:val="00DC5046"/>
    <w:rsid w:val="00DD289E"/>
    <w:rsid w:val="00DD5633"/>
    <w:rsid w:val="00DD615F"/>
    <w:rsid w:val="00DD62FB"/>
    <w:rsid w:val="00DD6938"/>
    <w:rsid w:val="00DE0746"/>
    <w:rsid w:val="00DE19AF"/>
    <w:rsid w:val="00DE3251"/>
    <w:rsid w:val="00DE5CBC"/>
    <w:rsid w:val="00DE703C"/>
    <w:rsid w:val="00DF3776"/>
    <w:rsid w:val="00DF53B2"/>
    <w:rsid w:val="00E00412"/>
    <w:rsid w:val="00E008CA"/>
    <w:rsid w:val="00E04C36"/>
    <w:rsid w:val="00E07B2C"/>
    <w:rsid w:val="00E10D17"/>
    <w:rsid w:val="00E1103C"/>
    <w:rsid w:val="00E113BE"/>
    <w:rsid w:val="00E12AFB"/>
    <w:rsid w:val="00E1345C"/>
    <w:rsid w:val="00E14587"/>
    <w:rsid w:val="00E1564D"/>
    <w:rsid w:val="00E15F2E"/>
    <w:rsid w:val="00E16E82"/>
    <w:rsid w:val="00E21666"/>
    <w:rsid w:val="00E23F72"/>
    <w:rsid w:val="00E2456B"/>
    <w:rsid w:val="00E24B43"/>
    <w:rsid w:val="00E40272"/>
    <w:rsid w:val="00E40B7D"/>
    <w:rsid w:val="00E5140A"/>
    <w:rsid w:val="00E52494"/>
    <w:rsid w:val="00E578CD"/>
    <w:rsid w:val="00E63A15"/>
    <w:rsid w:val="00E64E8D"/>
    <w:rsid w:val="00E7088A"/>
    <w:rsid w:val="00E762E3"/>
    <w:rsid w:val="00E810E4"/>
    <w:rsid w:val="00E8167F"/>
    <w:rsid w:val="00E8792E"/>
    <w:rsid w:val="00E87DF8"/>
    <w:rsid w:val="00E90609"/>
    <w:rsid w:val="00E91F68"/>
    <w:rsid w:val="00E92154"/>
    <w:rsid w:val="00E9281A"/>
    <w:rsid w:val="00E9349C"/>
    <w:rsid w:val="00E94128"/>
    <w:rsid w:val="00E968D8"/>
    <w:rsid w:val="00E977C8"/>
    <w:rsid w:val="00E97CC8"/>
    <w:rsid w:val="00EA6C76"/>
    <w:rsid w:val="00EA775D"/>
    <w:rsid w:val="00EB0727"/>
    <w:rsid w:val="00EB127D"/>
    <w:rsid w:val="00EB39BC"/>
    <w:rsid w:val="00EB6DF7"/>
    <w:rsid w:val="00EC055B"/>
    <w:rsid w:val="00EC0DF2"/>
    <w:rsid w:val="00EC1EA9"/>
    <w:rsid w:val="00EC4FB0"/>
    <w:rsid w:val="00ED2743"/>
    <w:rsid w:val="00ED2C1D"/>
    <w:rsid w:val="00ED4266"/>
    <w:rsid w:val="00ED5DB6"/>
    <w:rsid w:val="00EE2705"/>
    <w:rsid w:val="00EE58A5"/>
    <w:rsid w:val="00EE5BB5"/>
    <w:rsid w:val="00EE65DD"/>
    <w:rsid w:val="00EE792F"/>
    <w:rsid w:val="00EF286B"/>
    <w:rsid w:val="00EF52F1"/>
    <w:rsid w:val="00EF6C1D"/>
    <w:rsid w:val="00F021F3"/>
    <w:rsid w:val="00F03077"/>
    <w:rsid w:val="00F06308"/>
    <w:rsid w:val="00F07C92"/>
    <w:rsid w:val="00F11DA0"/>
    <w:rsid w:val="00F12ECB"/>
    <w:rsid w:val="00F1588F"/>
    <w:rsid w:val="00F166B5"/>
    <w:rsid w:val="00F17EED"/>
    <w:rsid w:val="00F2067D"/>
    <w:rsid w:val="00F2252B"/>
    <w:rsid w:val="00F23014"/>
    <w:rsid w:val="00F23E5E"/>
    <w:rsid w:val="00F23FAA"/>
    <w:rsid w:val="00F24B22"/>
    <w:rsid w:val="00F27A55"/>
    <w:rsid w:val="00F378B5"/>
    <w:rsid w:val="00F40A9A"/>
    <w:rsid w:val="00F4254B"/>
    <w:rsid w:val="00F42E6F"/>
    <w:rsid w:val="00F443E7"/>
    <w:rsid w:val="00F448B7"/>
    <w:rsid w:val="00F460E1"/>
    <w:rsid w:val="00F57340"/>
    <w:rsid w:val="00F579BF"/>
    <w:rsid w:val="00F60594"/>
    <w:rsid w:val="00F62E41"/>
    <w:rsid w:val="00F6718C"/>
    <w:rsid w:val="00F713BA"/>
    <w:rsid w:val="00F716CD"/>
    <w:rsid w:val="00F73C31"/>
    <w:rsid w:val="00F74CA2"/>
    <w:rsid w:val="00F74CBB"/>
    <w:rsid w:val="00F75CA4"/>
    <w:rsid w:val="00F76104"/>
    <w:rsid w:val="00F82920"/>
    <w:rsid w:val="00F82929"/>
    <w:rsid w:val="00F8795F"/>
    <w:rsid w:val="00F87EE2"/>
    <w:rsid w:val="00F92B39"/>
    <w:rsid w:val="00F97BA5"/>
    <w:rsid w:val="00FA0ABD"/>
    <w:rsid w:val="00FA1B80"/>
    <w:rsid w:val="00FA468B"/>
    <w:rsid w:val="00FB1FDF"/>
    <w:rsid w:val="00FC312B"/>
    <w:rsid w:val="00FD2025"/>
    <w:rsid w:val="00FD33DA"/>
    <w:rsid w:val="00FE4CA2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598730-DACE-4FD4-AC20-611D616F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135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CA634-D817-4382-A2C9-FDAB79C2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513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3533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Veselá Klára</cp:lastModifiedBy>
  <cp:revision>5</cp:revision>
  <cp:lastPrinted>2016-04-27T11:04:00Z</cp:lastPrinted>
  <dcterms:created xsi:type="dcterms:W3CDTF">2017-07-13T07:10:00Z</dcterms:created>
  <dcterms:modified xsi:type="dcterms:W3CDTF">2022-01-19T10:38:00Z</dcterms:modified>
</cp:coreProperties>
</file>