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16" w:rsidRDefault="00684016" w:rsidP="00684016">
      <w:pPr>
        <w:pStyle w:val="Nadpis1"/>
        <w:spacing w:before="0" w:beforeAutospacing="0" w:after="0" w:afterAutospacing="0"/>
        <w:rPr>
          <w:rFonts w:ascii="Segoe UI" w:hAnsi="Segoe UI" w:cs="Segoe UI"/>
          <w:b w:val="0"/>
          <w:bCs w:val="0"/>
          <w:color w:val="444444"/>
          <w:sz w:val="30"/>
          <w:szCs w:val="30"/>
        </w:rPr>
      </w:pPr>
      <w:r>
        <w:rPr>
          <w:rFonts w:ascii="Segoe UI" w:hAnsi="Segoe UI" w:cs="Segoe UI"/>
          <w:b w:val="0"/>
          <w:bCs w:val="0"/>
          <w:color w:val="444444"/>
          <w:sz w:val="30"/>
          <w:szCs w:val="30"/>
        </w:rPr>
        <w:t>Re: OBJEDNÁVKA - šitá hračka - KOČKA - dárek dětem na vítání občánků</w:t>
      </w:r>
    </w:p>
    <w:p w:rsidR="00684016" w:rsidRDefault="00684016" w:rsidP="00684016">
      <w:pPr>
        <w:shd w:val="clear" w:color="auto" w:fill="DFB1EC"/>
        <w:spacing w:line="615" w:lineRule="atLeast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PP</w:t>
      </w:r>
    </w:p>
    <w:p w:rsidR="00684016" w:rsidRDefault="00684016" w:rsidP="00684016">
      <w:pPr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Style w:val="highlighted"/>
          <w:rFonts w:ascii="Segoe UI" w:hAnsi="Segoe UI" w:cs="Segoe UI"/>
          <w:color w:val="222222"/>
          <w:sz w:val="21"/>
          <w:szCs w:val="21"/>
        </w:rPr>
        <w:t>Pavlína Pastrňáková</w:t>
      </w:r>
      <w:r>
        <w:rPr>
          <w:rStyle w:val="detail"/>
          <w:rFonts w:ascii="Segoe UI" w:hAnsi="Segoe UI" w:cs="Segoe UI"/>
          <w:color w:val="999999"/>
          <w:sz w:val="21"/>
          <w:szCs w:val="21"/>
        </w:rPr>
        <w:t> &lt;pavlina.pastrnakova@mujes.cz&gt;</w:t>
      </w:r>
    </w:p>
    <w:p w:rsidR="00684016" w:rsidRDefault="00684016" w:rsidP="00684016">
      <w:pPr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19.1.2022 12:48</w:t>
      </w:r>
    </w:p>
    <w:p w:rsidR="00684016" w:rsidRDefault="00684016" w:rsidP="00684016">
      <w:pPr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Komu: </w:t>
      </w:r>
      <w:r>
        <w:rPr>
          <w:rStyle w:val="highlighted"/>
          <w:rFonts w:ascii="Segoe UI" w:hAnsi="Segoe UI" w:cs="Segoe UI"/>
          <w:color w:val="222222"/>
          <w:sz w:val="21"/>
          <w:szCs w:val="21"/>
        </w:rPr>
        <w:t>Stanislav Turek</w:t>
      </w:r>
      <w:r>
        <w:rPr>
          <w:rStyle w:val="detail"/>
          <w:rFonts w:ascii="Segoe UI" w:hAnsi="Segoe UI" w:cs="Segoe UI"/>
          <w:color w:val="999999"/>
          <w:sz w:val="21"/>
          <w:szCs w:val="21"/>
        </w:rPr>
        <w:t> &lt;s.turek@zahrada2000.cz&gt;</w:t>
      </w:r>
    </w:p>
    <w:p w:rsidR="00684016" w:rsidRDefault="00684016" w:rsidP="00684016">
      <w:pPr>
        <w:spacing w:line="240" w:lineRule="auto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Dobrý den, děkuji za potvrzení.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Přeji hezký den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Tahoma" w:hAnsi="Tahoma" w:cs="Tahoma"/>
          <w:color w:val="222222"/>
          <w:sz w:val="20"/>
          <w:szCs w:val="20"/>
        </w:rPr>
        <w:t>S pozdravem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Style w:val="Siln"/>
          <w:rFonts w:ascii="Tahoma" w:hAnsi="Tahoma" w:cs="Tahoma"/>
          <w:color w:val="222222"/>
          <w:sz w:val="20"/>
          <w:szCs w:val="20"/>
        </w:rPr>
        <w:t>Pavlína Pastrňáková</w:t>
      </w:r>
      <w:r>
        <w:rPr>
          <w:rFonts w:ascii="Tahoma" w:hAnsi="Tahoma" w:cs="Tahoma"/>
          <w:color w:val="222222"/>
          <w:sz w:val="20"/>
          <w:szCs w:val="20"/>
        </w:rPr>
        <w:br/>
        <w:t>referent správního odboru - MATRIKA</w:t>
      </w:r>
      <w:r>
        <w:rPr>
          <w:rFonts w:ascii="Tahoma" w:hAnsi="Tahoma" w:cs="Tahoma"/>
          <w:color w:val="222222"/>
          <w:sz w:val="20"/>
          <w:szCs w:val="20"/>
        </w:rPr>
        <w:br/>
        <w:t>tel.: 584 498 474</w:t>
      </w:r>
      <w:r>
        <w:rPr>
          <w:rFonts w:ascii="Tahoma" w:hAnsi="Tahoma" w:cs="Tahoma"/>
          <w:color w:val="222222"/>
          <w:sz w:val="20"/>
          <w:szCs w:val="20"/>
        </w:rPr>
        <w:br/>
        <w:t>pracoviště: Karla Čapka 1147/10</w:t>
      </w:r>
      <w:r>
        <w:rPr>
          <w:rFonts w:ascii="Tahoma" w:hAnsi="Tahoma" w:cs="Tahoma"/>
          <w:color w:val="222222"/>
          <w:sz w:val="20"/>
          <w:szCs w:val="20"/>
        </w:rPr>
        <w:br/>
      </w:r>
      <w:r>
        <w:rPr>
          <w:rFonts w:ascii="Tahoma" w:hAnsi="Tahoma" w:cs="Tahoma"/>
          <w:color w:val="222222"/>
          <w:sz w:val="20"/>
          <w:szCs w:val="20"/>
        </w:rPr>
        <w:br/>
        <w:t>adresa:</w:t>
      </w:r>
      <w:r>
        <w:rPr>
          <w:rFonts w:ascii="Tahoma" w:hAnsi="Tahoma" w:cs="Tahoma"/>
          <w:color w:val="222222"/>
          <w:sz w:val="20"/>
          <w:szCs w:val="20"/>
        </w:rPr>
        <w:br/>
        <w:t>MĚSTO JESENÍK</w:t>
      </w:r>
      <w:r>
        <w:rPr>
          <w:rFonts w:ascii="Tahoma" w:hAnsi="Tahoma" w:cs="Tahoma"/>
          <w:color w:val="222222"/>
          <w:sz w:val="20"/>
          <w:szCs w:val="20"/>
        </w:rPr>
        <w:br/>
        <w:t>Masarykovo nám. 167/1, 790 01 Jeseník</w:t>
      </w:r>
      <w:r>
        <w:rPr>
          <w:rFonts w:ascii="Tahoma" w:hAnsi="Tahoma" w:cs="Tahoma"/>
          <w:color w:val="222222"/>
          <w:sz w:val="20"/>
          <w:szCs w:val="20"/>
        </w:rPr>
        <w:br/>
        <w:t>ISDS: vhwbwm9</w:t>
      </w:r>
      <w:r>
        <w:rPr>
          <w:rFonts w:ascii="Tahoma" w:hAnsi="Tahoma" w:cs="Tahoma"/>
          <w:color w:val="222222"/>
          <w:sz w:val="20"/>
          <w:szCs w:val="20"/>
        </w:rPr>
        <w:br/>
      </w:r>
      <w:hyperlink r:id="rId4" w:tgtFrame="_blank" w:tooltip="http://www.jesenik.org" w:history="1">
        <w:r>
          <w:rPr>
            <w:rStyle w:val="Hypertextovodkaz"/>
            <w:rFonts w:ascii="Tahoma" w:hAnsi="Tahoma" w:cs="Tahoma"/>
            <w:color w:val="116CD6"/>
            <w:sz w:val="20"/>
            <w:szCs w:val="20"/>
          </w:rPr>
          <w:t>www.jesenik.org</w:t>
        </w:r>
      </w:hyperlink>
    </w:p>
    <w:p w:rsidR="00684016" w:rsidRP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proofErr w:type="gramStart"/>
      <w:r>
        <w:rPr>
          <w:rStyle w:val="Siln"/>
          <w:rFonts w:ascii="Segoe UI" w:hAnsi="Segoe UI" w:cs="Segoe UI"/>
          <w:color w:val="222222"/>
          <w:sz w:val="20"/>
          <w:szCs w:val="20"/>
        </w:rPr>
        <w:t>Od</w:t>
      </w:r>
      <w:proofErr w:type="gramEnd"/>
      <w:r>
        <w:rPr>
          <w:rStyle w:val="Siln"/>
          <w:rFonts w:ascii="Segoe UI" w:hAnsi="Segoe UI" w:cs="Segoe UI"/>
          <w:color w:val="222222"/>
          <w:sz w:val="20"/>
          <w:szCs w:val="20"/>
        </w:rPr>
        <w:t>: </w:t>
      </w:r>
      <w:r>
        <w:rPr>
          <w:rFonts w:ascii="Segoe UI" w:hAnsi="Segoe UI" w:cs="Segoe UI"/>
          <w:color w:val="222222"/>
          <w:sz w:val="20"/>
          <w:szCs w:val="20"/>
        </w:rPr>
        <w:t>Stanislav Turek &lt;</w:t>
      </w:r>
      <w:hyperlink r:id="rId5" w:history="1">
        <w:r>
          <w:rPr>
            <w:rStyle w:val="Hypertextovodkaz"/>
            <w:rFonts w:ascii="Segoe UI" w:hAnsi="Segoe UI" w:cs="Segoe UI"/>
            <w:color w:val="116CD6"/>
            <w:sz w:val="20"/>
            <w:szCs w:val="20"/>
          </w:rPr>
          <w:t>s.turek@zahrada2000.cz</w:t>
        </w:r>
      </w:hyperlink>
      <w:r>
        <w:rPr>
          <w:rFonts w:ascii="Segoe UI" w:hAnsi="Segoe UI" w:cs="Segoe UI"/>
          <w:color w:val="222222"/>
          <w:sz w:val="20"/>
          <w:szCs w:val="20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</w:rPr>
        <w:t>Komu: </w:t>
      </w:r>
      <w:r>
        <w:rPr>
          <w:rFonts w:ascii="Segoe UI" w:hAnsi="Segoe UI" w:cs="Segoe UI"/>
          <w:color w:val="222222"/>
          <w:sz w:val="20"/>
          <w:szCs w:val="20"/>
        </w:rPr>
        <w:t>Pavlína Pastrňáková &lt;</w:t>
      </w:r>
      <w:hyperlink r:id="rId6" w:history="1">
        <w:r>
          <w:rPr>
            <w:rStyle w:val="Hypertextovodkaz"/>
            <w:rFonts w:ascii="Segoe UI" w:hAnsi="Segoe UI" w:cs="Segoe UI"/>
            <w:color w:val="116CD6"/>
            <w:sz w:val="20"/>
            <w:szCs w:val="20"/>
          </w:rPr>
          <w:t>pavlina.pastrnakova@mujes.cz</w:t>
        </w:r>
      </w:hyperlink>
      <w:r>
        <w:rPr>
          <w:rFonts w:ascii="Segoe UI" w:hAnsi="Segoe UI" w:cs="Segoe UI"/>
          <w:color w:val="222222"/>
          <w:sz w:val="20"/>
          <w:szCs w:val="20"/>
        </w:rPr>
        <w:t>&gt;, Lenka Bakešová &lt;</w:t>
      </w:r>
      <w:hyperlink r:id="rId7" w:history="1">
        <w:r>
          <w:rPr>
            <w:rStyle w:val="Hypertextovodkaz"/>
            <w:rFonts w:ascii="Segoe UI" w:hAnsi="Segoe UI" w:cs="Segoe UI"/>
            <w:color w:val="116CD6"/>
            <w:sz w:val="20"/>
            <w:szCs w:val="20"/>
          </w:rPr>
          <w:t>l.bakesova@zahrada2000.cz</w:t>
        </w:r>
      </w:hyperlink>
      <w:r>
        <w:rPr>
          <w:rFonts w:ascii="Segoe UI" w:hAnsi="Segoe UI" w:cs="Segoe UI"/>
          <w:color w:val="222222"/>
          <w:sz w:val="20"/>
          <w:szCs w:val="20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</w:rPr>
        <w:t>Odesláno: </w:t>
      </w:r>
      <w:r>
        <w:rPr>
          <w:rFonts w:ascii="Segoe UI" w:hAnsi="Segoe UI" w:cs="Segoe UI"/>
          <w:color w:val="222222"/>
          <w:sz w:val="20"/>
          <w:szCs w:val="20"/>
        </w:rPr>
        <w:t>19.1.2022 11:29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</w:rPr>
        <w:t>Předmět: </w:t>
      </w:r>
      <w:r>
        <w:rPr>
          <w:rFonts w:ascii="Segoe UI" w:hAnsi="Segoe UI" w:cs="Segoe UI"/>
          <w:color w:val="222222"/>
          <w:sz w:val="20"/>
          <w:szCs w:val="20"/>
        </w:rPr>
        <w:t>Re: OBJEDNÁVKA - šitá hračka - KOČKA - dárek dětem na vítání občánků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Calibri" w:hAnsi="Calibri" w:cs="Calibri"/>
          <w:color w:val="000000"/>
        </w:rPr>
        <w:t>Dobrý den,</w:t>
      </w:r>
    </w:p>
    <w:p w:rsidR="00684016" w:rsidRPr="00684016" w:rsidRDefault="00684016" w:rsidP="00684016">
      <w:pPr>
        <w:rPr>
          <w:rFonts w:ascii="Calibri" w:hAnsi="Calibri" w:cs="Calibri"/>
          <w:b/>
          <w:color w:val="000000"/>
        </w:rPr>
      </w:pPr>
      <w:r w:rsidRPr="00684016">
        <w:rPr>
          <w:rFonts w:ascii="Calibri" w:hAnsi="Calibri" w:cs="Calibri"/>
          <w:b/>
          <w:color w:val="000000"/>
        </w:rPr>
        <w:t>potvrzuji příjem a akceptaci objednávky v dohodnutém množství i termínech</w:t>
      </w:r>
    </w:p>
    <w:p w:rsidR="00684016" w:rsidRPr="00684016" w:rsidRDefault="00684016" w:rsidP="00684016">
      <w:pPr>
        <w:rPr>
          <w:rFonts w:ascii="Arial" w:hAnsi="Arial" w:cs="Arial"/>
          <w:b/>
          <w:color w:val="222222"/>
          <w:sz w:val="20"/>
          <w:szCs w:val="20"/>
        </w:rPr>
      </w:pPr>
      <w:r w:rsidRPr="00684016">
        <w:rPr>
          <w:rFonts w:ascii="Arial" w:hAnsi="Arial" w:cs="Arial"/>
          <w:b/>
          <w:i/>
          <w:iCs/>
          <w:color w:val="222222"/>
          <w:sz w:val="20"/>
          <w:szCs w:val="20"/>
        </w:rPr>
        <w:t>Mgr. St. TUREK, ředitel</w:t>
      </w:r>
    </w:p>
    <w:p w:rsidR="00684016" w:rsidRPr="00684016" w:rsidRDefault="00684016" w:rsidP="00684016">
      <w:pPr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 xml:space="preserve">ZAHRADA2000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z.s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  <w:proofErr w:type="gramEnd"/>
      <w:r>
        <w:rPr>
          <w:rFonts w:ascii="Arial" w:hAnsi="Arial" w:cs="Arial"/>
          <w:color w:val="222222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Arial" w:hAnsi="Arial" w:cs="Arial"/>
            <w:color w:val="1155CC"/>
            <w:sz w:val="20"/>
            <w:szCs w:val="20"/>
          </w:rPr>
          <w:t>www.zahrada2000.cz</w:t>
        </w:r>
      </w:hyperlink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pict>
          <v:rect id="_x0000_i1027" style="width:976.55pt;height:1.5pt" o:hrpct="0" o:hralign="center" o:hrstd="t" o:hr="t" fillcolor="#a0a0a0" stroked="f"/>
        </w:pic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> Pavlína Pastrňáková &lt;</w:t>
      </w:r>
      <w:hyperlink r:id="rId9" w:history="1">
        <w:r>
          <w:rPr>
            <w:rStyle w:val="Hypertextovodkaz"/>
            <w:rFonts w:ascii="Calibri" w:hAnsi="Calibri" w:cs="Calibri"/>
            <w:color w:val="116CD6"/>
          </w:rPr>
          <w:t>pavlina.pastrnakova@mujes.cz</w:t>
        </w:r>
      </w:hyperlink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> středa 19. ledna 2022 11:27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> Stanislav Turek &lt;</w:t>
      </w:r>
      <w:hyperlink r:id="rId10" w:history="1">
        <w:r>
          <w:rPr>
            <w:rStyle w:val="Hypertextovodkaz"/>
            <w:rFonts w:ascii="Calibri" w:hAnsi="Calibri" w:cs="Calibri"/>
            <w:color w:val="116CD6"/>
          </w:rPr>
          <w:t>s.turek@zahrada2000.cz</w:t>
        </w:r>
      </w:hyperlink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> OBJEDNÁVKA - šitá hračka - KOČKA - dárek dětem na vítání občánků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 Vážený pane magistře,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v příloze Vám zasílám objednávku dle našeho  dřívějšího tel. hovoru.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Objednáváme u Vás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55 ks šitých hraček -</w:t>
      </w:r>
      <w:r>
        <w:rPr>
          <w:rStyle w:val="Siln"/>
          <w:rFonts w:ascii="Segoe UI" w:hAnsi="Segoe UI" w:cs="Segoe UI"/>
          <w:color w:val="222222"/>
          <w:sz w:val="20"/>
          <w:szCs w:val="20"/>
        </w:rPr>
        <w:t xml:space="preserve"> Velká </w:t>
      </w:r>
      <w:proofErr w:type="spellStart"/>
      <w:r>
        <w:rPr>
          <w:rStyle w:val="Siln"/>
          <w:rFonts w:ascii="Segoe UI" w:hAnsi="Segoe UI" w:cs="Segoe UI"/>
          <w:color w:val="222222"/>
          <w:sz w:val="20"/>
          <w:szCs w:val="20"/>
        </w:rPr>
        <w:t>fleecová</w:t>
      </w:r>
      <w:proofErr w:type="spellEnd"/>
      <w:r>
        <w:rPr>
          <w:rStyle w:val="Siln"/>
          <w:rFonts w:ascii="Segoe UI" w:hAnsi="Segoe UI" w:cs="Segoe UI"/>
          <w:color w:val="222222"/>
          <w:sz w:val="20"/>
          <w:szCs w:val="20"/>
        </w:rPr>
        <w:t xml:space="preserve"> KOČKA</w:t>
      </w:r>
      <w:r>
        <w:rPr>
          <w:rFonts w:ascii="Segoe UI" w:hAnsi="Segoe UI" w:cs="Segoe UI"/>
          <w:color w:val="222222"/>
          <w:sz w:val="20"/>
          <w:szCs w:val="20"/>
        </w:rPr>
        <w:t>  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lastRenderedPageBreak/>
        <w:t>dle výběru Komise pro občanské záležitosti, rodinu a sociální věci, jako dárek dětem na vítání občánků v dohodnuté ceně celkem 9900,-Kč s DPH (1 ks /180,-Kč s DPH).   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Prosíme Vás o dodání v  barevném provedení cca 25/30 kusů v barvách pro chlapce a pro dívky, případně v neutrálních pastelových barvách  vhodných jak pro chlapce</w:t>
      </w:r>
      <w:r w:rsidR="0023217A">
        <w:rPr>
          <w:rFonts w:ascii="Segoe UI" w:hAnsi="Segoe UI" w:cs="Segoe UI"/>
          <w:color w:val="222222"/>
          <w:sz w:val="20"/>
          <w:szCs w:val="20"/>
        </w:rPr>
        <w:t>,</w:t>
      </w:r>
      <w:r>
        <w:rPr>
          <w:rFonts w:ascii="Segoe UI" w:hAnsi="Segoe UI" w:cs="Segoe UI"/>
          <w:color w:val="222222"/>
          <w:sz w:val="20"/>
          <w:szCs w:val="20"/>
        </w:rPr>
        <w:t xml:space="preserve"> tak i pro dívky.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 xml:space="preserve">Termín dodání do </w:t>
      </w:r>
      <w:proofErr w:type="gramStart"/>
      <w:r>
        <w:rPr>
          <w:rFonts w:ascii="Segoe UI" w:hAnsi="Segoe UI" w:cs="Segoe UI"/>
          <w:color w:val="222222"/>
          <w:sz w:val="20"/>
          <w:szCs w:val="20"/>
        </w:rPr>
        <w:t>30.04.2022</w:t>
      </w:r>
      <w:proofErr w:type="gramEnd"/>
      <w:r>
        <w:rPr>
          <w:rFonts w:ascii="Segoe UI" w:hAnsi="Segoe UI" w:cs="Segoe UI"/>
          <w:color w:val="222222"/>
          <w:sz w:val="20"/>
          <w:szCs w:val="20"/>
        </w:rPr>
        <w:t>.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Originál objednávky Vám současně zasílám poštou.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Style w:val="Siln"/>
          <w:rFonts w:ascii="Segoe UI" w:hAnsi="Segoe UI" w:cs="Segoe UI"/>
          <w:color w:val="222222"/>
          <w:sz w:val="20"/>
          <w:szCs w:val="20"/>
          <w:u w:val="single"/>
        </w:rPr>
        <w:t>Prosím Vás o potvrzení naší objednávky - její akceptaci na můj e-mail.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Děkuji Vám za spolupráci a přeji Vám hezký den.</w:t>
      </w:r>
      <w:bookmarkStart w:id="0" w:name="_GoBack"/>
      <w:bookmarkEnd w:id="0"/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S pozdravem</w:t>
      </w:r>
    </w:p>
    <w:p w:rsidR="00684016" w:rsidRDefault="00684016" w:rsidP="00684016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Tahoma" w:hAnsi="Tahoma" w:cs="Tahoma"/>
          <w:color w:val="222222"/>
          <w:sz w:val="20"/>
          <w:szCs w:val="20"/>
        </w:rPr>
        <w:t>Pavlína Pastrňáková</w:t>
      </w:r>
      <w:r>
        <w:rPr>
          <w:rFonts w:ascii="Tahoma" w:hAnsi="Tahoma" w:cs="Tahoma"/>
          <w:color w:val="222222"/>
          <w:sz w:val="20"/>
          <w:szCs w:val="20"/>
        </w:rPr>
        <w:br/>
        <w:t>referent správního odboru - MATRIKA</w:t>
      </w:r>
      <w:r>
        <w:rPr>
          <w:rFonts w:ascii="Tahoma" w:hAnsi="Tahoma" w:cs="Tahoma"/>
          <w:color w:val="222222"/>
          <w:sz w:val="20"/>
          <w:szCs w:val="20"/>
        </w:rPr>
        <w:br/>
        <w:t>tel.: 584 498 474</w:t>
      </w:r>
      <w:r>
        <w:rPr>
          <w:rFonts w:ascii="Tahoma" w:hAnsi="Tahoma" w:cs="Tahoma"/>
          <w:color w:val="222222"/>
          <w:sz w:val="20"/>
          <w:szCs w:val="20"/>
        </w:rPr>
        <w:br/>
        <w:t>pracoviště: Karla Čapka 1147/10</w:t>
      </w:r>
      <w:r>
        <w:rPr>
          <w:rFonts w:ascii="Tahoma" w:hAnsi="Tahoma" w:cs="Tahoma"/>
          <w:color w:val="222222"/>
          <w:sz w:val="20"/>
          <w:szCs w:val="20"/>
        </w:rPr>
        <w:br/>
      </w:r>
      <w:r>
        <w:rPr>
          <w:rFonts w:ascii="Tahoma" w:hAnsi="Tahoma" w:cs="Tahoma"/>
          <w:color w:val="222222"/>
          <w:sz w:val="20"/>
          <w:szCs w:val="20"/>
        </w:rPr>
        <w:br/>
        <w:t>adresa:</w:t>
      </w:r>
      <w:r>
        <w:rPr>
          <w:rFonts w:ascii="Tahoma" w:hAnsi="Tahoma" w:cs="Tahoma"/>
          <w:color w:val="222222"/>
          <w:sz w:val="20"/>
          <w:szCs w:val="20"/>
        </w:rPr>
        <w:br/>
        <w:t>MĚSTO JESENÍK</w:t>
      </w:r>
      <w:r>
        <w:rPr>
          <w:rFonts w:ascii="Tahoma" w:hAnsi="Tahoma" w:cs="Tahoma"/>
          <w:color w:val="222222"/>
          <w:sz w:val="20"/>
          <w:szCs w:val="20"/>
        </w:rPr>
        <w:br/>
        <w:t>Masarykovo nám. 167/1, 790 01 Jeseník</w:t>
      </w:r>
      <w:r>
        <w:rPr>
          <w:rFonts w:ascii="Tahoma" w:hAnsi="Tahoma" w:cs="Tahoma"/>
          <w:color w:val="222222"/>
          <w:sz w:val="20"/>
          <w:szCs w:val="20"/>
        </w:rPr>
        <w:br/>
        <w:t>ISDS: vhwbwm9</w:t>
      </w:r>
      <w:r>
        <w:rPr>
          <w:rFonts w:ascii="Tahoma" w:hAnsi="Tahoma" w:cs="Tahoma"/>
          <w:color w:val="222222"/>
          <w:sz w:val="20"/>
          <w:szCs w:val="20"/>
        </w:rPr>
        <w:br/>
      </w:r>
      <w:hyperlink r:id="rId11" w:tgtFrame="_blank" w:tooltip="http://www.jesenik.org" w:history="1">
        <w:r>
          <w:rPr>
            <w:rStyle w:val="Hypertextovodkaz"/>
            <w:rFonts w:ascii="Tahoma" w:hAnsi="Tahoma" w:cs="Tahoma"/>
            <w:color w:val="116CD6"/>
            <w:sz w:val="20"/>
            <w:szCs w:val="20"/>
          </w:rPr>
          <w:t>www.jesenik.org</w:t>
        </w:r>
      </w:hyperlink>
    </w:p>
    <w:sectPr w:rsidR="0068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69"/>
    <w:rsid w:val="0023217A"/>
    <w:rsid w:val="00483536"/>
    <w:rsid w:val="00684016"/>
    <w:rsid w:val="00907473"/>
    <w:rsid w:val="00D64635"/>
    <w:rsid w:val="00D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7C76"/>
  <w15:chartTrackingRefBased/>
  <w15:docId w15:val="{1D95E3DD-14CF-453E-990C-D914184B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4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747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0747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646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D64635"/>
  </w:style>
  <w:style w:type="character" w:customStyle="1" w:styleId="detail">
    <w:name w:val="detail"/>
    <w:basedOn w:val="Standardnpsmoodstavce"/>
    <w:rsid w:val="00D6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110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72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8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4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59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48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3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3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3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82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7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90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3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18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05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87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36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0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47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2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78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99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6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12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1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6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40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3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7459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97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49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4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3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hrada2000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.bakesova@zahrada2000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pastrnakova@mujes.cz" TargetMode="External"/><Relationship Id="rId11" Type="http://schemas.openxmlformats.org/officeDocument/2006/relationships/hyperlink" Target="http://www.jesenik.org/" TargetMode="External"/><Relationship Id="rId5" Type="http://schemas.openxmlformats.org/officeDocument/2006/relationships/hyperlink" Target="mailto:s.turek@zahrada2000.cz" TargetMode="External"/><Relationship Id="rId10" Type="http://schemas.openxmlformats.org/officeDocument/2006/relationships/hyperlink" Target="mailto:s.turek@zahrada2000.cz" TargetMode="External"/><Relationship Id="rId4" Type="http://schemas.openxmlformats.org/officeDocument/2006/relationships/hyperlink" Target="http://www.jesenik.org/" TargetMode="External"/><Relationship Id="rId9" Type="http://schemas.openxmlformats.org/officeDocument/2006/relationships/hyperlink" Target="mailto:pavlina.pastrnakova@muj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Mésto Jeseník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Pavlína</dc:creator>
  <cp:keywords/>
  <dc:description/>
  <cp:lastModifiedBy>Pastrňáková Pavlína</cp:lastModifiedBy>
  <cp:revision>6</cp:revision>
  <dcterms:created xsi:type="dcterms:W3CDTF">2022-01-19T10:38:00Z</dcterms:created>
  <dcterms:modified xsi:type="dcterms:W3CDTF">2022-01-19T12:22:00Z</dcterms:modified>
</cp:coreProperties>
</file>