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7D" w:rsidRDefault="00AF0F10" w:rsidP="00AF0F10">
      <w:pPr>
        <w:jc w:val="center"/>
        <w:rPr>
          <w:rFonts w:ascii="Times New Roman" w:hAnsi="Times New Roman" w:cs="Times New Roman"/>
          <w:b/>
        </w:rPr>
      </w:pPr>
      <w:r w:rsidRPr="00AF0F10">
        <w:rPr>
          <w:rFonts w:ascii="Times New Roman" w:hAnsi="Times New Roman" w:cs="Times New Roman"/>
          <w:b/>
        </w:rPr>
        <w:t xml:space="preserve">Dodatek č. </w:t>
      </w:r>
      <w:r w:rsidR="003342ED">
        <w:rPr>
          <w:rFonts w:ascii="Times New Roman" w:hAnsi="Times New Roman" w:cs="Times New Roman"/>
          <w:b/>
        </w:rPr>
        <w:t>4</w:t>
      </w:r>
      <w:r w:rsidRPr="00AF0F10">
        <w:rPr>
          <w:rFonts w:ascii="Times New Roman" w:hAnsi="Times New Roman" w:cs="Times New Roman"/>
          <w:b/>
        </w:rPr>
        <w:t xml:space="preserve"> ke Smlouvě o praní prádla</w:t>
      </w:r>
    </w:p>
    <w:p w:rsidR="00AF0F10" w:rsidRPr="00AF0F10" w:rsidRDefault="00AF0F10" w:rsidP="00AF0F10">
      <w:pPr>
        <w:jc w:val="center"/>
        <w:rPr>
          <w:rFonts w:ascii="Times New Roman" w:hAnsi="Times New Roman" w:cs="Times New Roman"/>
        </w:rPr>
      </w:pPr>
      <w:r w:rsidRPr="00AF0F10">
        <w:rPr>
          <w:rFonts w:ascii="Times New Roman" w:hAnsi="Times New Roman" w:cs="Times New Roman"/>
        </w:rPr>
        <w:t>(dále jen „dodatek“)</w:t>
      </w:r>
    </w:p>
    <w:p w:rsidR="00AF0F10" w:rsidRPr="00AF0F10" w:rsidRDefault="00AF0F10" w:rsidP="00AF0F10">
      <w:pPr>
        <w:jc w:val="center"/>
        <w:rPr>
          <w:rFonts w:ascii="Times New Roman" w:hAnsi="Times New Roman" w:cs="Times New Roman"/>
        </w:rPr>
      </w:pPr>
    </w:p>
    <w:p w:rsidR="00AF0F10" w:rsidRPr="00AF0F10" w:rsidRDefault="00AF0F10" w:rsidP="00AF0F10">
      <w:pPr>
        <w:pStyle w:val="Bezmezer"/>
        <w:rPr>
          <w:rFonts w:ascii="Times New Roman" w:hAnsi="Times New Roman" w:cs="Times New Roman"/>
        </w:rPr>
      </w:pPr>
      <w:r w:rsidRPr="00AF0F10">
        <w:rPr>
          <w:rFonts w:ascii="Times New Roman" w:hAnsi="Times New Roman" w:cs="Times New Roman"/>
        </w:rPr>
        <w:t xml:space="preserve">uzavřený mezi smluvními stranami </w:t>
      </w:r>
    </w:p>
    <w:p w:rsidR="00AF0F10" w:rsidRPr="00AF0F10" w:rsidRDefault="00AF0F10" w:rsidP="00AF0F10">
      <w:pPr>
        <w:pStyle w:val="Bezmezer"/>
        <w:rPr>
          <w:rFonts w:ascii="Times New Roman" w:hAnsi="Times New Roman" w:cs="Times New Roman"/>
        </w:rPr>
      </w:pPr>
    </w:p>
    <w:p w:rsidR="00AF0F10" w:rsidRPr="00AF0F10" w:rsidRDefault="00AF0F10" w:rsidP="00AF0F10">
      <w:pPr>
        <w:pStyle w:val="Bezmezer"/>
        <w:rPr>
          <w:rFonts w:ascii="Times New Roman" w:hAnsi="Times New Roman" w:cs="Times New Roman"/>
          <w:b/>
        </w:rPr>
      </w:pPr>
      <w:r w:rsidRPr="00AF0F10">
        <w:rPr>
          <w:rFonts w:ascii="Times New Roman" w:hAnsi="Times New Roman" w:cs="Times New Roman"/>
          <w:b/>
        </w:rPr>
        <w:t>Smluvní strany:</w:t>
      </w:r>
    </w:p>
    <w:p w:rsidR="00AF0F10" w:rsidRPr="00AF0F10" w:rsidRDefault="00AF0F10" w:rsidP="00AF0F10">
      <w:pPr>
        <w:pStyle w:val="Bezmezer"/>
        <w:rPr>
          <w:rFonts w:ascii="Times New Roman" w:hAnsi="Times New Roman" w:cs="Times New Roman"/>
          <w:b/>
        </w:rPr>
      </w:pPr>
    </w:p>
    <w:p w:rsidR="00AF0F10" w:rsidRPr="00AF0F10" w:rsidRDefault="00AF0F10" w:rsidP="00AF0F10">
      <w:pPr>
        <w:pStyle w:val="Bezmezer"/>
        <w:rPr>
          <w:rFonts w:ascii="Times New Roman" w:hAnsi="Times New Roman" w:cs="Times New Roman"/>
        </w:rPr>
      </w:pPr>
      <w:r w:rsidRPr="00AF0F10">
        <w:rPr>
          <w:rFonts w:ascii="Times New Roman" w:hAnsi="Times New Roman" w:cs="Times New Roman"/>
        </w:rPr>
        <w:t>Prádelna Bublina – Luběník Jiří</w:t>
      </w:r>
    </w:p>
    <w:p w:rsidR="00AF0F10" w:rsidRPr="00AF0F10" w:rsidRDefault="00AF0F10" w:rsidP="00AF0F10">
      <w:pPr>
        <w:pStyle w:val="Bezmezer"/>
        <w:rPr>
          <w:rFonts w:ascii="Times New Roman" w:hAnsi="Times New Roman" w:cs="Times New Roman"/>
        </w:rPr>
      </w:pPr>
      <w:r w:rsidRPr="00AF0F10">
        <w:rPr>
          <w:rFonts w:ascii="Times New Roman" w:hAnsi="Times New Roman" w:cs="Times New Roman"/>
        </w:rPr>
        <w:t>Vahalíkova 567/73</w:t>
      </w:r>
    </w:p>
    <w:p w:rsidR="00AF0F10" w:rsidRPr="00AF0F10" w:rsidRDefault="00AF0F10" w:rsidP="00AF0F10">
      <w:pPr>
        <w:pStyle w:val="Bezmezer"/>
        <w:rPr>
          <w:rFonts w:ascii="Times New Roman" w:hAnsi="Times New Roman" w:cs="Times New Roman"/>
        </w:rPr>
      </w:pPr>
      <w:r w:rsidRPr="00AF0F10">
        <w:rPr>
          <w:rFonts w:ascii="Times New Roman" w:hAnsi="Times New Roman" w:cs="Times New Roman"/>
        </w:rPr>
        <w:t>779 00 Olomouc</w:t>
      </w: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  <w:r w:rsidRPr="00AF0F10">
        <w:rPr>
          <w:rFonts w:ascii="Times New Roman" w:hAnsi="Times New Roman" w:cs="Times New Roman"/>
        </w:rPr>
        <w:t>IČ: 18064965</w:t>
      </w: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 CZ6307291166</w:t>
      </w: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 jen „</w:t>
      </w:r>
      <w:r w:rsidRPr="00AF0F10">
        <w:rPr>
          <w:rFonts w:ascii="Times New Roman" w:hAnsi="Times New Roman" w:cs="Times New Roman"/>
          <w:b/>
        </w:rPr>
        <w:t>Dodavatel</w:t>
      </w:r>
      <w:r>
        <w:rPr>
          <w:rFonts w:ascii="Times New Roman" w:hAnsi="Times New Roman" w:cs="Times New Roman"/>
        </w:rPr>
        <w:t>“</w:t>
      </w: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Základní škola a Mateřská škola logopedická Olomouc</w:t>
      </w: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Třída Svornosti 900/37</w:t>
      </w: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779 00 Olomouc</w:t>
      </w: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00601683</w:t>
      </w: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 jen „</w:t>
      </w:r>
      <w:r w:rsidRPr="00AF0F10">
        <w:rPr>
          <w:rFonts w:ascii="Times New Roman" w:hAnsi="Times New Roman" w:cs="Times New Roman"/>
          <w:b/>
        </w:rPr>
        <w:t>Odběratel</w:t>
      </w:r>
      <w:r>
        <w:rPr>
          <w:rFonts w:ascii="Times New Roman" w:hAnsi="Times New Roman" w:cs="Times New Roman"/>
        </w:rPr>
        <w:t>“</w:t>
      </w: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Obě smluvní strany se dohodly na změně Smlouvy o praní prádla uzavřené mezi dodavatelem a odběratelem dne 4. 1. 2016 (dále jen „smlouva“) následovně:</w:t>
      </w: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</w:p>
    <w:p w:rsidR="00AF0F10" w:rsidRDefault="00AF0F10" w:rsidP="00AF0F10">
      <w:pPr>
        <w:pStyle w:val="Bezmezer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Změna ceníku pro firmy – </w:t>
      </w:r>
      <w:proofErr w:type="gramStart"/>
      <w:r>
        <w:rPr>
          <w:rFonts w:ascii="Times New Roman" w:hAnsi="Times New Roman" w:cs="Times New Roman"/>
        </w:rPr>
        <w:t>viz.  příloha</w:t>
      </w:r>
      <w:proofErr w:type="gramEnd"/>
      <w:r>
        <w:rPr>
          <w:rFonts w:ascii="Times New Roman" w:hAnsi="Times New Roman" w:cs="Times New Roman"/>
        </w:rPr>
        <w:t xml:space="preserve"> č. 1 tohoto dodatku</w:t>
      </w: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dodatek nabývá účinnosti dnem podpisu oprávněných smluvních stran a uzavírá se na dobu neurčitou.</w:t>
      </w: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Olomouci </w:t>
      </w:r>
      <w:proofErr w:type="gramStart"/>
      <w:r>
        <w:rPr>
          <w:rFonts w:ascii="Times New Roman" w:hAnsi="Times New Roman" w:cs="Times New Roman"/>
        </w:rPr>
        <w:t>1.</w:t>
      </w:r>
      <w:r w:rsidR="003342E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</w:t>
      </w:r>
      <w:r w:rsidR="003342ED">
        <w:rPr>
          <w:rFonts w:ascii="Times New Roman" w:hAnsi="Times New Roman" w:cs="Times New Roman"/>
        </w:rPr>
        <w:t>2</w:t>
      </w:r>
      <w:bookmarkStart w:id="0" w:name="_GoBack"/>
      <w:bookmarkEnd w:id="0"/>
      <w:proofErr w:type="gramEnd"/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                                                       ---------------------------------------</w:t>
      </w: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</w:t>
      </w:r>
      <w:proofErr w:type="gramStart"/>
      <w:r>
        <w:rPr>
          <w:rFonts w:ascii="Times New Roman" w:hAnsi="Times New Roman" w:cs="Times New Roman"/>
        </w:rPr>
        <w:t>odběratele:                                                                                     za</w:t>
      </w:r>
      <w:proofErr w:type="gramEnd"/>
      <w:r>
        <w:rPr>
          <w:rFonts w:ascii="Times New Roman" w:hAnsi="Times New Roman" w:cs="Times New Roman"/>
        </w:rPr>
        <w:t xml:space="preserve"> dodavatele:</w:t>
      </w:r>
    </w:p>
    <w:p w:rsidR="00AF0F10" w:rsidRDefault="00AF0F10" w:rsidP="00AF0F10">
      <w:pPr>
        <w:pStyle w:val="Bezmezer"/>
        <w:rPr>
          <w:rFonts w:ascii="Times New Roman" w:hAnsi="Times New Roman" w:cs="Times New Roman"/>
        </w:rPr>
      </w:pPr>
    </w:p>
    <w:p w:rsidR="00AF0F10" w:rsidRPr="00AF0F10" w:rsidRDefault="00AF0F10" w:rsidP="00AF0F1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Základní škola a Mateřská škola logopedická </w:t>
      </w:r>
      <w:proofErr w:type="gramStart"/>
      <w:r>
        <w:rPr>
          <w:rFonts w:ascii="Times New Roman" w:hAnsi="Times New Roman" w:cs="Times New Roman"/>
        </w:rPr>
        <w:t>Olomouc                    Prádelna</w:t>
      </w:r>
      <w:proofErr w:type="gramEnd"/>
      <w:r>
        <w:rPr>
          <w:rFonts w:ascii="Times New Roman" w:hAnsi="Times New Roman" w:cs="Times New Roman"/>
        </w:rPr>
        <w:t xml:space="preserve"> Bublina – Jiří Luběník</w:t>
      </w:r>
    </w:p>
    <w:sectPr w:rsidR="00AF0F10" w:rsidRPr="00AF0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32E56"/>
    <w:multiLevelType w:val="hybridMultilevel"/>
    <w:tmpl w:val="AC0E2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AF"/>
    <w:rsid w:val="003342ED"/>
    <w:rsid w:val="008E1DAF"/>
    <w:rsid w:val="00AF0F10"/>
    <w:rsid w:val="00BF5B7D"/>
    <w:rsid w:val="00D7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B97A"/>
  <w15:chartTrackingRefBased/>
  <w15:docId w15:val="{5459D941-04CF-4C7E-A3CE-19CE1905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0F1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4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4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ucetni</cp:lastModifiedBy>
  <cp:revision>4</cp:revision>
  <cp:lastPrinted>2022-01-18T08:57:00Z</cp:lastPrinted>
  <dcterms:created xsi:type="dcterms:W3CDTF">2022-01-18T08:57:00Z</dcterms:created>
  <dcterms:modified xsi:type="dcterms:W3CDTF">2022-01-18T08:57:00Z</dcterms:modified>
</cp:coreProperties>
</file>