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8575F49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A7FDC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Hlk88830544"/>
      <w:bookmarkStart w:id="1" w:name="_GoBack"/>
      <w:proofErr w:type="gramStart"/>
      <w:r w:rsidR="00622A69" w:rsidRPr="00622A69">
        <w:rPr>
          <w:rFonts w:asciiTheme="minorHAnsi" w:hAnsiTheme="minorHAnsi" w:cstheme="minorHAnsi"/>
          <w:b/>
          <w:sz w:val="24"/>
          <w:szCs w:val="24"/>
        </w:rPr>
        <w:t>20-27258S</w:t>
      </w:r>
      <w:bookmarkEnd w:id="1"/>
      <w:proofErr w:type="gramEnd"/>
      <w:r w:rsidR="00622A69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P40</w:t>
      </w:r>
      <w:r w:rsidR="00622A69">
        <w:rPr>
          <w:rFonts w:asciiTheme="minorHAnsi" w:hAnsiTheme="minorHAnsi" w:cstheme="minorHAnsi"/>
          <w:b/>
          <w:sz w:val="24"/>
          <w:szCs w:val="24"/>
        </w:rPr>
        <w:t>8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3A7470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622A69" w:rsidRPr="00622A69">
        <w:rPr>
          <w:rFonts w:asciiTheme="majorHAnsi" w:hAnsiTheme="majorHAnsi" w:cstheme="majorHAnsi"/>
          <w:b/>
        </w:rPr>
        <w:t>Ústav státu a práva AV ČR, v.</w:t>
      </w:r>
      <w:r w:rsidR="00622A69">
        <w:rPr>
          <w:rFonts w:asciiTheme="majorHAnsi" w:hAnsiTheme="majorHAnsi" w:cstheme="majorHAnsi"/>
          <w:b/>
        </w:rPr>
        <w:t xml:space="preserve"> </w:t>
      </w:r>
      <w:r w:rsidR="00622A69" w:rsidRPr="00622A69">
        <w:rPr>
          <w:rFonts w:asciiTheme="majorHAnsi" w:hAnsiTheme="majorHAnsi" w:cstheme="majorHAnsi"/>
          <w:b/>
        </w:rPr>
        <w:t>v.</w:t>
      </w:r>
      <w:r w:rsidR="00622A69">
        <w:rPr>
          <w:rFonts w:asciiTheme="majorHAnsi" w:hAnsiTheme="majorHAnsi" w:cstheme="majorHAnsi"/>
          <w:b/>
        </w:rPr>
        <w:t xml:space="preserve"> </w:t>
      </w:r>
      <w:r w:rsidR="00622A69" w:rsidRPr="00622A69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622A69" w:rsidRPr="00622A69">
        <w:rPr>
          <w:rFonts w:asciiTheme="majorHAnsi" w:hAnsiTheme="majorHAnsi" w:cstheme="majorHAnsi"/>
          <w:b/>
        </w:rPr>
        <w:t xml:space="preserve">Národní 18, 116 </w:t>
      </w:r>
      <w:proofErr w:type="gramStart"/>
      <w:r w:rsidR="00622A69" w:rsidRPr="00622A69">
        <w:rPr>
          <w:rFonts w:asciiTheme="majorHAnsi" w:hAnsiTheme="majorHAnsi" w:cstheme="majorHAnsi"/>
          <w:b/>
        </w:rPr>
        <w:t xml:space="preserve">00 </w:t>
      </w:r>
      <w:r w:rsidR="00622A69">
        <w:rPr>
          <w:rFonts w:asciiTheme="majorHAnsi" w:hAnsiTheme="majorHAnsi" w:cstheme="majorHAnsi"/>
          <w:b/>
        </w:rPr>
        <w:t xml:space="preserve"> </w:t>
      </w:r>
      <w:r w:rsidR="00622A69" w:rsidRPr="00622A69">
        <w:rPr>
          <w:rFonts w:asciiTheme="majorHAnsi" w:hAnsiTheme="majorHAnsi" w:cstheme="majorHAnsi"/>
          <w:b/>
        </w:rPr>
        <w:t>Praha</w:t>
      </w:r>
      <w:proofErr w:type="gramEnd"/>
      <w:r w:rsidR="00622A69">
        <w:rPr>
          <w:rFonts w:asciiTheme="majorHAnsi" w:hAnsiTheme="majorHAnsi" w:cstheme="majorHAnsi"/>
          <w:b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622A69" w:rsidRPr="00622A69">
        <w:rPr>
          <w:rFonts w:asciiTheme="majorHAnsi" w:hAnsiTheme="majorHAnsi" w:cstheme="majorHAnsi"/>
          <w:b/>
        </w:rPr>
        <w:t>68378122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622A69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622A69" w:rsidRPr="00622A69">
        <w:rPr>
          <w:rFonts w:asciiTheme="majorHAnsi" w:hAnsiTheme="majorHAnsi" w:cstheme="majorHAnsi"/>
          <w:b/>
        </w:rPr>
        <w:t xml:space="preserve">JUDr. Ján </w:t>
      </w:r>
      <w:proofErr w:type="spellStart"/>
      <w:r w:rsidR="00622A69" w:rsidRPr="00622A69">
        <w:rPr>
          <w:rFonts w:asciiTheme="majorHAnsi" w:hAnsiTheme="majorHAnsi" w:cstheme="majorHAnsi"/>
          <w:b/>
        </w:rPr>
        <w:t>Matejka</w:t>
      </w:r>
      <w:proofErr w:type="spellEnd"/>
      <w:r w:rsidR="00622A69" w:rsidRPr="00622A69">
        <w:rPr>
          <w:rFonts w:asciiTheme="majorHAnsi" w:hAnsiTheme="majorHAnsi" w:cstheme="majorHAnsi"/>
          <w:b/>
        </w:rPr>
        <w:t>, Ph.D.</w:t>
      </w:r>
      <w:r w:rsidR="00622A69">
        <w:rPr>
          <w:rFonts w:asciiTheme="majorHAnsi" w:hAnsiTheme="majorHAnsi" w:cstheme="majorHAnsi"/>
          <w:bCs/>
        </w:rPr>
        <w:t xml:space="preserve">, ředitel </w:t>
      </w:r>
      <w:r w:rsidR="00622A69" w:rsidRPr="00622A69">
        <w:rPr>
          <w:rFonts w:asciiTheme="majorHAnsi" w:hAnsiTheme="majorHAnsi" w:cstheme="majorHAnsi"/>
          <w:bCs/>
        </w:rPr>
        <w:t>Ústav</w:t>
      </w:r>
      <w:r w:rsidR="00622A69">
        <w:rPr>
          <w:rFonts w:asciiTheme="majorHAnsi" w:hAnsiTheme="majorHAnsi" w:cstheme="majorHAnsi"/>
          <w:bCs/>
        </w:rPr>
        <w:t>u</w:t>
      </w:r>
      <w:r w:rsidR="00622A69" w:rsidRPr="00622A69">
        <w:rPr>
          <w:rFonts w:asciiTheme="majorHAnsi" w:hAnsiTheme="majorHAnsi" w:cstheme="majorHAnsi"/>
          <w:bCs/>
        </w:rPr>
        <w:t xml:space="preserve"> státu a práva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622A69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622A69" w:rsidRPr="00622A69">
        <w:rPr>
          <w:rFonts w:asciiTheme="majorHAnsi" w:hAnsiTheme="majorHAnsi" w:cstheme="majorHAnsi"/>
          <w:b/>
          <w:bCs/>
        </w:rPr>
        <w:t>94-69121011/0710</w:t>
      </w:r>
      <w:r w:rsidR="00622A69">
        <w:rPr>
          <w:rFonts w:asciiTheme="majorHAnsi" w:hAnsiTheme="majorHAnsi" w:cstheme="majorHAnsi"/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8B26C3" w:rsidRPr="008B26C3">
        <w:rPr>
          <w:rFonts w:asciiTheme="majorHAnsi" w:hAnsiTheme="majorHAnsi" w:cstheme="majorHAnsi"/>
          <w:b/>
          <w:bCs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CF1CF2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622A69" w:rsidRPr="00622A69">
        <w:rPr>
          <w:rFonts w:asciiTheme="majorHAnsi" w:hAnsiTheme="majorHAnsi" w:cstheme="majorHAnsi"/>
        </w:rPr>
        <w:t>20-27258S</w:t>
      </w:r>
      <w:proofErr w:type="gramEnd"/>
      <w:r w:rsidR="00622A69" w:rsidRPr="00622A69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B6F6CF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622A69" w:rsidRPr="00622A69">
        <w:rPr>
          <w:rFonts w:asciiTheme="majorHAnsi" w:hAnsiTheme="majorHAnsi" w:cstheme="majorHAnsi"/>
          <w:b/>
        </w:rPr>
        <w:t>20-27258S</w:t>
      </w:r>
      <w:proofErr w:type="gramEnd"/>
      <w:r w:rsidR="00622A69" w:rsidRPr="00622A69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A7AEFDA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622A69" w:rsidRPr="00622A69">
        <w:rPr>
          <w:rFonts w:asciiTheme="majorHAnsi" w:hAnsiTheme="majorHAnsi" w:cstheme="majorHAnsi"/>
          <w:b/>
          <w:bCs/>
          <w:i/>
          <w:iCs/>
        </w:rPr>
        <w:t xml:space="preserve">Problematika zohlednění prospěchu poškozeného při újmě způsobené ublížením na </w:t>
      </w:r>
      <w:proofErr w:type="gramStart"/>
      <w:r w:rsidR="00622A69" w:rsidRPr="00622A69">
        <w:rPr>
          <w:rFonts w:asciiTheme="majorHAnsi" w:hAnsiTheme="majorHAnsi" w:cstheme="majorHAnsi"/>
          <w:b/>
          <w:bCs/>
          <w:i/>
          <w:iCs/>
        </w:rPr>
        <w:t xml:space="preserve">zdraví - </w:t>
      </w:r>
      <w:proofErr w:type="spellStart"/>
      <w:r w:rsidR="00622A69" w:rsidRPr="00622A69">
        <w:rPr>
          <w:rFonts w:asciiTheme="majorHAnsi" w:hAnsiTheme="majorHAnsi" w:cstheme="majorHAnsi"/>
          <w:b/>
          <w:bCs/>
          <w:i/>
          <w:iCs/>
        </w:rPr>
        <w:t>compensatio</w:t>
      </w:r>
      <w:proofErr w:type="spellEnd"/>
      <w:proofErr w:type="gramEnd"/>
      <w:r w:rsidR="00622A69" w:rsidRPr="00622A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22A69" w:rsidRPr="00622A69">
        <w:rPr>
          <w:rFonts w:asciiTheme="majorHAnsi" w:hAnsiTheme="majorHAnsi" w:cstheme="majorHAnsi"/>
          <w:b/>
          <w:bCs/>
          <w:i/>
          <w:iCs/>
        </w:rPr>
        <w:t>lucri</w:t>
      </w:r>
      <w:proofErr w:type="spellEnd"/>
      <w:r w:rsidR="00622A69" w:rsidRPr="00622A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22A69" w:rsidRPr="00622A69">
        <w:rPr>
          <w:rFonts w:asciiTheme="majorHAnsi" w:hAnsiTheme="majorHAnsi" w:cstheme="majorHAnsi"/>
          <w:b/>
          <w:bCs/>
          <w:i/>
          <w:iCs/>
        </w:rPr>
        <w:t>cum</w:t>
      </w:r>
      <w:proofErr w:type="spellEnd"/>
      <w:r w:rsidR="00622A69" w:rsidRPr="00622A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22A69" w:rsidRPr="00622A69">
        <w:rPr>
          <w:rFonts w:asciiTheme="majorHAnsi" w:hAnsiTheme="majorHAnsi" w:cstheme="majorHAnsi"/>
          <w:b/>
          <w:bCs/>
          <w:i/>
          <w:iCs/>
        </w:rPr>
        <w:t>damno</w:t>
      </w:r>
      <w:proofErr w:type="spellEnd"/>
    </w:p>
    <w:p w14:paraId="55BCF4AD" w14:textId="7313B98B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0115F5">
        <w:rPr>
          <w:rFonts w:asciiTheme="majorHAnsi" w:hAnsiTheme="majorHAnsi" w:cstheme="majorHAnsi"/>
          <w:i/>
        </w:rPr>
        <w:tab/>
      </w:r>
      <w:r w:rsidR="00622A69" w:rsidRPr="00622A69">
        <w:rPr>
          <w:rFonts w:asciiTheme="majorHAnsi" w:hAnsiTheme="majorHAnsi" w:cstheme="majorHAnsi"/>
          <w:b/>
        </w:rPr>
        <w:t>doc. JUDr. Tomáš Doležal, Ph.D. LL.M.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7E0C1B1F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945ED6A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54B2657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2021 mění na 30. 6. 2022.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7E0DA850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622A69" w:rsidRPr="00622A69">
        <w:rPr>
          <w:rFonts w:asciiTheme="majorHAnsi" w:hAnsiTheme="majorHAnsi" w:cstheme="majorHAnsi"/>
        </w:rPr>
        <w:t xml:space="preserve">JUDr. Ján </w:t>
      </w:r>
      <w:proofErr w:type="spellStart"/>
      <w:r w:rsidR="00622A69" w:rsidRPr="00622A69">
        <w:rPr>
          <w:rFonts w:asciiTheme="majorHAnsi" w:hAnsiTheme="majorHAnsi" w:cstheme="majorHAnsi"/>
        </w:rPr>
        <w:t>Matejka</w:t>
      </w:r>
      <w:proofErr w:type="spellEnd"/>
      <w:r w:rsidR="00622A69" w:rsidRPr="00622A69">
        <w:rPr>
          <w:rFonts w:asciiTheme="majorHAnsi" w:hAnsiTheme="majorHAnsi" w:cstheme="majorHAnsi"/>
        </w:rPr>
        <w:t>, Ph.D.</w:t>
      </w:r>
      <w:r w:rsidR="00B70F40" w:rsidRPr="008B26C3">
        <w:rPr>
          <w:rFonts w:asciiTheme="majorHAnsi" w:hAnsiTheme="majorHAnsi" w:cstheme="majorHAnsi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622A69" w:rsidRPr="00622A69">
        <w:rPr>
          <w:rFonts w:asciiTheme="majorHAnsi" w:hAnsiTheme="majorHAnsi" w:cstheme="majorHAnsi"/>
        </w:rPr>
        <w:t>ředitel Ústavu státu a práva AV ČR, v. v. i.</w:t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0C4D7BE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67FEF40" w14:textId="650A2B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23CC20F" w14:textId="7FED8F7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6AFD194" w14:textId="77777777" w:rsidR="000115F5" w:rsidRPr="00137831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55B52AB3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D2E82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6A8F-30C9-47CF-8016-8B5AF104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2022-01-19T12:21:00Z</dcterms:created>
  <dcterms:modified xsi:type="dcterms:W3CDTF">2022-01-19T12:21:00Z</dcterms:modified>
</cp:coreProperties>
</file>