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C9081" w14:textId="77777777" w:rsidR="00E15354" w:rsidRPr="00833952" w:rsidRDefault="00E15354" w:rsidP="00D46F87">
      <w:pPr>
        <w:pStyle w:val="Bezmezer1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Smluvn</w:t>
      </w:r>
      <w:r w:rsidRPr="00833952">
        <w:rPr>
          <w:rFonts w:ascii="Arial" w:eastAsia="Helvetica" w:hAnsi="Arial" w:cs="Arial"/>
          <w:sz w:val="24"/>
          <w:szCs w:val="24"/>
        </w:rPr>
        <w:t>í strany:</w:t>
      </w:r>
    </w:p>
    <w:p w14:paraId="1390472F" w14:textId="77777777" w:rsidR="00E15354" w:rsidRPr="00833952" w:rsidRDefault="00E15354" w:rsidP="00D46F87">
      <w:pPr>
        <w:pStyle w:val="Bezmezer1"/>
        <w:rPr>
          <w:rFonts w:ascii="Arial" w:hAnsi="Arial" w:cs="Arial"/>
          <w:sz w:val="24"/>
          <w:szCs w:val="24"/>
        </w:rPr>
      </w:pPr>
    </w:p>
    <w:p w14:paraId="210790E5" w14:textId="73CFA0CE" w:rsidR="00292EBF" w:rsidRPr="00833952" w:rsidRDefault="00292EBF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N</w:t>
      </w:r>
      <w:r w:rsidRPr="00833952">
        <w:rPr>
          <w:rFonts w:ascii="Arial" w:eastAsia="Helvetica" w:hAnsi="Arial" w:cs="Arial"/>
          <w:sz w:val="24"/>
          <w:szCs w:val="24"/>
        </w:rPr>
        <w:t>ázev subjektu:</w:t>
      </w:r>
      <w:r w:rsidRPr="00833952">
        <w:rPr>
          <w:rFonts w:ascii="Arial" w:eastAsia="Helvetica" w:hAnsi="Arial" w:cs="Arial"/>
          <w:sz w:val="24"/>
          <w:szCs w:val="24"/>
        </w:rPr>
        <w:tab/>
      </w:r>
      <w:r w:rsidR="001667F1">
        <w:rPr>
          <w:rFonts w:ascii="Arial" w:eastAsia="Helvetica" w:hAnsi="Arial" w:cs="Arial"/>
          <w:sz w:val="24"/>
          <w:szCs w:val="24"/>
        </w:rPr>
        <w:t>Manlomka s.r.o.</w:t>
      </w:r>
    </w:p>
    <w:p w14:paraId="3A4E6B39" w14:textId="0A05BD75" w:rsidR="00292EBF" w:rsidRPr="00833952" w:rsidRDefault="00433E36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Se s</w:t>
      </w:r>
      <w:r w:rsidRPr="00833952">
        <w:rPr>
          <w:rFonts w:ascii="Arial" w:eastAsia="Helvetica" w:hAnsi="Arial" w:cs="Arial"/>
          <w:sz w:val="24"/>
          <w:szCs w:val="24"/>
        </w:rPr>
        <w:t>ídlem:</w:t>
      </w:r>
      <w:r w:rsidRPr="00833952">
        <w:rPr>
          <w:rFonts w:ascii="Arial" w:eastAsia="Helvetica" w:hAnsi="Arial" w:cs="Arial"/>
          <w:sz w:val="24"/>
          <w:szCs w:val="24"/>
        </w:rPr>
        <w:tab/>
      </w:r>
      <w:r w:rsidRPr="00833952">
        <w:rPr>
          <w:rFonts w:ascii="Arial" w:eastAsia="Helvetica" w:hAnsi="Arial" w:cs="Arial"/>
          <w:sz w:val="24"/>
          <w:szCs w:val="24"/>
        </w:rPr>
        <w:tab/>
      </w:r>
      <w:r w:rsidR="001667F1">
        <w:rPr>
          <w:rFonts w:ascii="Arial" w:eastAsia="Helvetica" w:hAnsi="Arial" w:cs="Arial"/>
          <w:sz w:val="24"/>
          <w:szCs w:val="24"/>
        </w:rPr>
        <w:t>Slovenská 2868/33a, 733 01  Karviná - Hranice</w:t>
      </w:r>
    </w:p>
    <w:p w14:paraId="6D742EDD" w14:textId="16978352" w:rsidR="00292EBF" w:rsidRPr="00833952" w:rsidRDefault="00292EBF" w:rsidP="00292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Korespon. adresa:</w:t>
      </w:r>
      <w:r w:rsidRPr="00833952">
        <w:rPr>
          <w:rFonts w:ascii="Arial" w:hAnsi="Arial" w:cs="Arial"/>
          <w:sz w:val="24"/>
          <w:szCs w:val="24"/>
        </w:rPr>
        <w:tab/>
      </w:r>
      <w:r w:rsidR="001667F1">
        <w:rPr>
          <w:rFonts w:ascii="Arial" w:hAnsi="Arial" w:cs="Arial"/>
          <w:sz w:val="24"/>
          <w:szCs w:val="24"/>
        </w:rPr>
        <w:t>Vřesinská 2371/33, 708 00  Ostrava Poruba</w:t>
      </w:r>
    </w:p>
    <w:p w14:paraId="1D36C73A" w14:textId="02AAFBC5" w:rsidR="00292EBF" w:rsidRPr="00833952" w:rsidRDefault="00665177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I</w:t>
      </w:r>
      <w:r w:rsidRPr="00833952">
        <w:rPr>
          <w:rFonts w:ascii="Arial" w:eastAsia="Helvetica" w:hAnsi="Arial" w:cs="Arial"/>
          <w:sz w:val="24"/>
          <w:szCs w:val="24"/>
        </w:rPr>
        <w:t>Č:</w:t>
      </w:r>
      <w:r w:rsidRPr="00833952">
        <w:rPr>
          <w:rFonts w:ascii="Arial" w:eastAsia="Helvetica" w:hAnsi="Arial" w:cs="Arial"/>
          <w:sz w:val="24"/>
          <w:szCs w:val="24"/>
        </w:rPr>
        <w:tab/>
      </w:r>
      <w:r w:rsidRPr="00833952">
        <w:rPr>
          <w:rFonts w:ascii="Arial" w:eastAsia="Helvetica" w:hAnsi="Arial" w:cs="Arial"/>
          <w:sz w:val="24"/>
          <w:szCs w:val="24"/>
        </w:rPr>
        <w:tab/>
      </w:r>
      <w:r w:rsidRPr="00833952">
        <w:rPr>
          <w:rFonts w:ascii="Arial" w:eastAsia="Helvetica" w:hAnsi="Arial" w:cs="Arial"/>
          <w:sz w:val="24"/>
          <w:szCs w:val="24"/>
        </w:rPr>
        <w:tab/>
      </w:r>
      <w:r w:rsidR="001667F1">
        <w:rPr>
          <w:rFonts w:ascii="Arial" w:eastAsia="Helvetica" w:hAnsi="Arial" w:cs="Arial"/>
          <w:sz w:val="24"/>
          <w:szCs w:val="24"/>
        </w:rPr>
        <w:t>27834425</w:t>
      </w:r>
    </w:p>
    <w:p w14:paraId="5985C81F" w14:textId="33599EE5" w:rsidR="00292EBF" w:rsidRPr="00833952" w:rsidRDefault="00292EBF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DI</w:t>
      </w:r>
      <w:r w:rsidRPr="00833952">
        <w:rPr>
          <w:rFonts w:ascii="Arial" w:eastAsia="Helvetica" w:hAnsi="Arial" w:cs="Arial"/>
          <w:sz w:val="24"/>
          <w:szCs w:val="24"/>
        </w:rPr>
        <w:t>Č:</w:t>
      </w:r>
      <w:r w:rsidRPr="00833952">
        <w:rPr>
          <w:rFonts w:ascii="Arial" w:eastAsia="Helvetica" w:hAnsi="Arial" w:cs="Arial"/>
          <w:sz w:val="24"/>
          <w:szCs w:val="24"/>
        </w:rPr>
        <w:tab/>
      </w:r>
      <w:r w:rsidRPr="00833952">
        <w:rPr>
          <w:rFonts w:ascii="Arial" w:eastAsia="Helvetica" w:hAnsi="Arial" w:cs="Arial"/>
          <w:sz w:val="24"/>
          <w:szCs w:val="24"/>
        </w:rPr>
        <w:tab/>
      </w:r>
      <w:r w:rsidRPr="00833952">
        <w:rPr>
          <w:rFonts w:ascii="Arial" w:eastAsia="Helvetica" w:hAnsi="Arial" w:cs="Arial"/>
          <w:sz w:val="24"/>
          <w:szCs w:val="24"/>
        </w:rPr>
        <w:tab/>
      </w:r>
      <w:r w:rsidR="001667F1">
        <w:rPr>
          <w:rFonts w:ascii="Arial" w:eastAsia="Helvetica" w:hAnsi="Arial" w:cs="Arial"/>
          <w:sz w:val="24"/>
          <w:szCs w:val="24"/>
        </w:rPr>
        <w:t>CZ27834425</w:t>
      </w:r>
    </w:p>
    <w:p w14:paraId="7C5B351C" w14:textId="6DD1E09F" w:rsidR="00665177" w:rsidRPr="00833952" w:rsidRDefault="00C97F8D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Spisov</w:t>
      </w:r>
      <w:r w:rsidRPr="00833952">
        <w:rPr>
          <w:rFonts w:ascii="Arial" w:eastAsia="Helvetica" w:hAnsi="Arial" w:cs="Arial"/>
          <w:sz w:val="24"/>
          <w:szCs w:val="24"/>
        </w:rPr>
        <w:t xml:space="preserve">á značka: </w:t>
      </w:r>
      <w:r w:rsidRPr="00833952">
        <w:rPr>
          <w:rFonts w:ascii="Arial" w:eastAsia="Helvetica" w:hAnsi="Arial" w:cs="Arial"/>
          <w:sz w:val="24"/>
          <w:szCs w:val="24"/>
        </w:rPr>
        <w:tab/>
      </w:r>
      <w:r w:rsidR="001667F1">
        <w:rPr>
          <w:rFonts w:ascii="Arial" w:hAnsi="Arial" w:cs="Arial"/>
          <w:sz w:val="24"/>
          <w:szCs w:val="24"/>
        </w:rPr>
        <w:t>C 30875 vedená u Krajského soudu v Ostravě</w:t>
      </w:r>
    </w:p>
    <w:p w14:paraId="521169EF" w14:textId="7042553A" w:rsidR="00292EBF" w:rsidRPr="00833952" w:rsidRDefault="00292EBF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Zastoupena:</w:t>
      </w:r>
      <w:r w:rsidRPr="00833952">
        <w:rPr>
          <w:rFonts w:ascii="Arial" w:hAnsi="Arial" w:cs="Arial"/>
          <w:sz w:val="24"/>
          <w:szCs w:val="24"/>
        </w:rPr>
        <w:tab/>
      </w:r>
      <w:r w:rsidRPr="00833952">
        <w:rPr>
          <w:rFonts w:ascii="Arial" w:hAnsi="Arial" w:cs="Arial"/>
          <w:sz w:val="24"/>
          <w:szCs w:val="24"/>
        </w:rPr>
        <w:tab/>
      </w:r>
      <w:r w:rsidR="001667F1">
        <w:rPr>
          <w:rFonts w:ascii="Arial" w:hAnsi="Arial" w:cs="Arial"/>
          <w:sz w:val="24"/>
          <w:szCs w:val="24"/>
        </w:rPr>
        <w:t>Davide Hagater - jednatel</w:t>
      </w:r>
      <w:r w:rsidRPr="00833952">
        <w:rPr>
          <w:rFonts w:ascii="Arial" w:hAnsi="Arial" w:cs="Arial"/>
          <w:sz w:val="24"/>
          <w:szCs w:val="24"/>
        </w:rPr>
        <w:t xml:space="preserve"> </w:t>
      </w:r>
    </w:p>
    <w:p w14:paraId="0119CBEC" w14:textId="5003AB25" w:rsidR="00292EBF" w:rsidRPr="00833952" w:rsidRDefault="00292EBF" w:rsidP="00292EBF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d</w:t>
      </w:r>
      <w:r w:rsidRPr="00833952">
        <w:rPr>
          <w:rFonts w:ascii="Arial" w:eastAsia="Helvetica" w:hAnsi="Arial" w:cs="Arial"/>
          <w:sz w:val="24"/>
          <w:szCs w:val="24"/>
        </w:rPr>
        <w:t>ále jen „</w:t>
      </w:r>
      <w:r w:rsidR="00060F27">
        <w:rPr>
          <w:rFonts w:ascii="Arial" w:eastAsia="Helvetica" w:hAnsi="Arial" w:cs="Arial"/>
          <w:sz w:val="24"/>
          <w:szCs w:val="24"/>
        </w:rPr>
        <w:t>Poskytovatel</w:t>
      </w:r>
      <w:r w:rsidRPr="00833952">
        <w:rPr>
          <w:rFonts w:ascii="Arial" w:eastAsia="Helvetica" w:hAnsi="Arial" w:cs="Arial"/>
          <w:sz w:val="24"/>
          <w:szCs w:val="24"/>
        </w:rPr>
        <w:t>“</w:t>
      </w:r>
    </w:p>
    <w:p w14:paraId="55B0C4E5" w14:textId="77777777" w:rsidR="00E15354" w:rsidRPr="00833952" w:rsidRDefault="00E15354" w:rsidP="00D46F87">
      <w:pPr>
        <w:pStyle w:val="Bezmezer1"/>
        <w:rPr>
          <w:rFonts w:ascii="Arial" w:hAnsi="Arial" w:cs="Arial"/>
          <w:sz w:val="24"/>
          <w:szCs w:val="24"/>
        </w:rPr>
      </w:pPr>
    </w:p>
    <w:p w14:paraId="797E6CD1" w14:textId="77777777" w:rsidR="00E15354" w:rsidRPr="00833952" w:rsidRDefault="00E15354" w:rsidP="001867AE">
      <w:pPr>
        <w:pStyle w:val="Bezmezer1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a</w:t>
      </w:r>
    </w:p>
    <w:p w14:paraId="02217B40" w14:textId="77777777" w:rsidR="00E15354" w:rsidRPr="00833952" w:rsidRDefault="00E15354" w:rsidP="00D46F87">
      <w:pPr>
        <w:pStyle w:val="Bezmezer1"/>
        <w:rPr>
          <w:rFonts w:ascii="Arial" w:hAnsi="Arial" w:cs="Arial"/>
          <w:sz w:val="24"/>
          <w:szCs w:val="24"/>
        </w:rPr>
      </w:pPr>
    </w:p>
    <w:tbl>
      <w:tblPr>
        <w:tblW w:w="93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  <w:gridCol w:w="83"/>
      </w:tblGrid>
      <w:tr w:rsidR="0063170F" w:rsidRPr="00833952" w14:paraId="5C39E392" w14:textId="77777777" w:rsidTr="002C2105">
        <w:trPr>
          <w:trHeight w:val="1152"/>
          <w:tblCellSpacing w:w="15" w:type="dxa"/>
        </w:trPr>
        <w:tc>
          <w:tcPr>
            <w:tcW w:w="0" w:type="auto"/>
            <w:vAlign w:val="center"/>
          </w:tcPr>
          <w:p w14:paraId="5981FA53" w14:textId="7D81BEFB" w:rsidR="0063170F" w:rsidRPr="00833952" w:rsidRDefault="0063170F" w:rsidP="0063170F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833952">
              <w:rPr>
                <w:rFonts w:ascii="Arial" w:hAnsi="Arial" w:cs="Arial"/>
                <w:sz w:val="24"/>
                <w:szCs w:val="24"/>
              </w:rPr>
              <w:t>N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>ázev subjektu: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="001667F1" w:rsidRPr="001667F1">
              <w:rPr>
                <w:rFonts w:ascii="Arial" w:eastAsia="Helvetica" w:hAnsi="Arial" w:cs="Arial"/>
                <w:sz w:val="24"/>
                <w:szCs w:val="24"/>
              </w:rPr>
              <w:t>Zákl</w:t>
            </w:r>
            <w:r w:rsidR="001667F1">
              <w:rPr>
                <w:rFonts w:ascii="Arial" w:eastAsia="Helvetica" w:hAnsi="Arial" w:cs="Arial"/>
                <w:sz w:val="24"/>
                <w:szCs w:val="24"/>
              </w:rPr>
              <w:t>.</w:t>
            </w:r>
            <w:r w:rsidR="001667F1" w:rsidRPr="001667F1">
              <w:rPr>
                <w:rFonts w:ascii="Arial" w:eastAsia="Helvetica" w:hAnsi="Arial" w:cs="Arial"/>
                <w:sz w:val="24"/>
                <w:szCs w:val="24"/>
              </w:rPr>
              <w:t xml:space="preserve"> umělecká škola Bedřicha Smetany, Karviná-Mizerov,</w:t>
            </w:r>
            <w:r w:rsidR="001667F1">
              <w:rPr>
                <w:rFonts w:ascii="Arial" w:eastAsia="Helvetica" w:hAnsi="Arial" w:cs="Arial"/>
                <w:sz w:val="24"/>
                <w:szCs w:val="24"/>
              </w:rPr>
              <w:t xml:space="preserve"> p.o.</w:t>
            </w:r>
          </w:p>
          <w:p w14:paraId="6A6D2535" w14:textId="3B8500BC" w:rsidR="0063170F" w:rsidRPr="00833952" w:rsidRDefault="0063170F" w:rsidP="0063170F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833952">
              <w:rPr>
                <w:rFonts w:ascii="Arial" w:hAnsi="Arial" w:cs="Arial"/>
                <w:sz w:val="24"/>
                <w:szCs w:val="24"/>
              </w:rPr>
              <w:t>Se s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>ídlem: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="001667F1">
              <w:rPr>
                <w:rFonts w:ascii="Arial" w:eastAsia="Helvetica" w:hAnsi="Arial" w:cs="Arial"/>
                <w:sz w:val="24"/>
                <w:szCs w:val="24"/>
              </w:rPr>
              <w:t xml:space="preserve">Majakovského 2217/9, </w:t>
            </w:r>
            <w:r w:rsidR="00441150">
              <w:rPr>
                <w:rFonts w:ascii="Arial" w:eastAsia="Helvetica" w:hAnsi="Arial" w:cs="Arial"/>
                <w:sz w:val="24"/>
                <w:szCs w:val="24"/>
              </w:rPr>
              <w:t xml:space="preserve">Mizerov, 734 01  </w:t>
            </w:r>
            <w:r w:rsidR="001667F1">
              <w:rPr>
                <w:rFonts w:ascii="Arial" w:eastAsia="Helvetica" w:hAnsi="Arial" w:cs="Arial"/>
                <w:sz w:val="24"/>
                <w:szCs w:val="24"/>
              </w:rPr>
              <w:t>Karviná</w:t>
            </w:r>
          </w:p>
          <w:p w14:paraId="7839580A" w14:textId="73952AB0" w:rsidR="0063170F" w:rsidRPr="00833952" w:rsidRDefault="00433E36" w:rsidP="0063170F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833952">
              <w:rPr>
                <w:rFonts w:ascii="Arial" w:hAnsi="Arial" w:cs="Arial"/>
                <w:sz w:val="24"/>
                <w:szCs w:val="24"/>
              </w:rPr>
              <w:t>I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>Č: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="001667F1">
              <w:rPr>
                <w:rFonts w:ascii="Arial" w:eastAsia="Helvetica" w:hAnsi="Arial" w:cs="Arial"/>
                <w:sz w:val="24"/>
                <w:szCs w:val="24"/>
              </w:rPr>
              <w:t>68899092</w:t>
            </w:r>
          </w:p>
          <w:p w14:paraId="4AF36627" w14:textId="011F3EBA" w:rsidR="0063170F" w:rsidRPr="00833952" w:rsidRDefault="0063170F" w:rsidP="00833952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833952">
              <w:rPr>
                <w:rFonts w:ascii="Arial" w:hAnsi="Arial" w:cs="Arial"/>
                <w:sz w:val="24"/>
                <w:szCs w:val="24"/>
              </w:rPr>
              <w:t>DI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>Č:</w:t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Pr="00833952">
              <w:rPr>
                <w:rFonts w:ascii="Arial" w:eastAsia="Helvetica" w:hAnsi="Arial" w:cs="Arial"/>
                <w:sz w:val="24"/>
                <w:szCs w:val="24"/>
              </w:rPr>
              <w:tab/>
            </w:r>
            <w:r w:rsidRPr="00833952">
              <w:rPr>
                <w:rFonts w:ascii="Arial" w:hAnsi="Arial" w:cs="Arial"/>
                <w:sz w:val="24"/>
                <w:szCs w:val="24"/>
              </w:rPr>
              <w:tab/>
            </w:r>
            <w:r w:rsidR="001667F1">
              <w:rPr>
                <w:rFonts w:ascii="Arial" w:hAnsi="Arial" w:cs="Arial"/>
                <w:sz w:val="24"/>
                <w:szCs w:val="24"/>
              </w:rPr>
              <w:t>CZ68899092</w:t>
            </w:r>
          </w:p>
        </w:tc>
        <w:tc>
          <w:tcPr>
            <w:tcW w:w="0" w:type="auto"/>
            <w:vAlign w:val="center"/>
          </w:tcPr>
          <w:p w14:paraId="76A2BD02" w14:textId="77777777" w:rsidR="0063170F" w:rsidRPr="00833952" w:rsidRDefault="0063170F" w:rsidP="00E20B39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DC3CF8" w14:textId="1E9D9CF8" w:rsidR="00665177" w:rsidRPr="00833952" w:rsidRDefault="00665177" w:rsidP="00665177">
      <w:pPr>
        <w:pStyle w:val="Bezmezer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Spisov</w:t>
      </w:r>
      <w:r w:rsidRPr="00833952">
        <w:rPr>
          <w:rFonts w:ascii="Arial" w:eastAsia="Helvetica" w:hAnsi="Arial" w:cs="Arial"/>
          <w:sz w:val="24"/>
          <w:szCs w:val="24"/>
        </w:rPr>
        <w:t xml:space="preserve">á značka: </w:t>
      </w:r>
      <w:r w:rsidRPr="00833952">
        <w:rPr>
          <w:rFonts w:ascii="Arial" w:eastAsia="Helvetica" w:hAnsi="Arial" w:cs="Arial"/>
          <w:sz w:val="24"/>
          <w:szCs w:val="24"/>
        </w:rPr>
        <w:tab/>
      </w:r>
      <w:r w:rsidR="001667F1">
        <w:rPr>
          <w:rFonts w:ascii="Arial" w:eastAsia="Helvetica" w:hAnsi="Arial" w:cs="Arial"/>
          <w:sz w:val="24"/>
          <w:szCs w:val="24"/>
        </w:rPr>
        <w:t>600003957, zřizovatel Moravskoslezský kraj</w:t>
      </w:r>
      <w:r w:rsidRPr="00833952">
        <w:rPr>
          <w:rFonts w:ascii="Arial" w:hAnsi="Arial" w:cs="Arial"/>
          <w:sz w:val="24"/>
          <w:szCs w:val="24"/>
        </w:rPr>
        <w:t xml:space="preserve"> </w:t>
      </w:r>
    </w:p>
    <w:p w14:paraId="231BC346" w14:textId="62ABFE33" w:rsidR="00B113E9" w:rsidRPr="00833952" w:rsidRDefault="00FA38C1" w:rsidP="005608BC">
      <w:pPr>
        <w:pStyle w:val="Bezmezer1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 xml:space="preserve">Zastoupena: </w:t>
      </w:r>
      <w:r w:rsidRPr="00833952">
        <w:rPr>
          <w:rFonts w:ascii="Arial" w:hAnsi="Arial" w:cs="Arial"/>
          <w:sz w:val="24"/>
          <w:szCs w:val="24"/>
        </w:rPr>
        <w:tab/>
      </w:r>
      <w:r w:rsidRPr="00833952">
        <w:rPr>
          <w:rFonts w:ascii="Arial" w:hAnsi="Arial" w:cs="Arial"/>
          <w:sz w:val="24"/>
          <w:szCs w:val="24"/>
        </w:rPr>
        <w:tab/>
      </w:r>
      <w:r w:rsidR="001667F1">
        <w:rPr>
          <w:rFonts w:ascii="Arial" w:hAnsi="Arial" w:cs="Arial"/>
          <w:sz w:val="24"/>
          <w:szCs w:val="24"/>
        </w:rPr>
        <w:t>BcA. Kamil Novák, DiS - ředitel</w:t>
      </w:r>
      <w:r w:rsidR="004C6171" w:rsidRPr="00833952">
        <w:rPr>
          <w:rFonts w:ascii="Arial" w:hAnsi="Arial" w:cs="Arial"/>
          <w:sz w:val="24"/>
          <w:szCs w:val="24"/>
        </w:rPr>
        <w:tab/>
      </w:r>
      <w:r w:rsidR="004C6171" w:rsidRPr="00833952">
        <w:rPr>
          <w:rFonts w:ascii="Arial" w:hAnsi="Arial" w:cs="Arial"/>
          <w:sz w:val="24"/>
          <w:szCs w:val="24"/>
        </w:rPr>
        <w:tab/>
      </w:r>
    </w:p>
    <w:p w14:paraId="7B1F0B59" w14:textId="37C996DD" w:rsidR="00E15354" w:rsidRPr="00833952" w:rsidRDefault="004C6171" w:rsidP="005608BC">
      <w:pPr>
        <w:pStyle w:val="Bezmezer1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d</w:t>
      </w:r>
      <w:r w:rsidRPr="00833952">
        <w:rPr>
          <w:rFonts w:ascii="Arial" w:eastAsia="Helvetica" w:hAnsi="Arial" w:cs="Arial"/>
          <w:sz w:val="24"/>
          <w:szCs w:val="24"/>
        </w:rPr>
        <w:t>ále jen „Zájemce</w:t>
      </w:r>
      <w:r w:rsidR="0065050B" w:rsidRPr="00833952">
        <w:rPr>
          <w:rFonts w:ascii="Arial" w:eastAsia="Helvetica" w:hAnsi="Arial" w:cs="Arial"/>
          <w:sz w:val="24"/>
          <w:szCs w:val="24"/>
        </w:rPr>
        <w:t>“</w:t>
      </w:r>
    </w:p>
    <w:p w14:paraId="71035B00" w14:textId="77777777" w:rsidR="004C6171" w:rsidRPr="00833952" w:rsidRDefault="004C6171" w:rsidP="004C6171">
      <w:pPr>
        <w:pStyle w:val="Bezmezer1"/>
        <w:rPr>
          <w:rFonts w:ascii="Arial" w:hAnsi="Arial" w:cs="Arial"/>
          <w:sz w:val="24"/>
          <w:szCs w:val="24"/>
        </w:rPr>
      </w:pPr>
    </w:p>
    <w:p w14:paraId="28C71101" w14:textId="58E90EB0" w:rsidR="00E15354" w:rsidRPr="00833952" w:rsidRDefault="00E15354" w:rsidP="00B271D9">
      <w:pPr>
        <w:pStyle w:val="Bezmezer1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(</w:t>
      </w:r>
      <w:r w:rsidR="00B271D9">
        <w:rPr>
          <w:rFonts w:ascii="Arial" w:hAnsi="Arial" w:cs="Arial"/>
          <w:sz w:val="24"/>
          <w:szCs w:val="24"/>
        </w:rPr>
        <w:t>dále společně též jako</w:t>
      </w:r>
      <w:r w:rsidRPr="00833952">
        <w:rPr>
          <w:rFonts w:ascii="Arial" w:hAnsi="Arial" w:cs="Arial"/>
          <w:sz w:val="24"/>
          <w:szCs w:val="24"/>
        </w:rPr>
        <w:t xml:space="preserve"> </w:t>
      </w:r>
      <w:r w:rsidRPr="00833952">
        <w:rPr>
          <w:rFonts w:ascii="Arial" w:eastAsia="Helvetica" w:hAnsi="Arial" w:cs="Arial"/>
          <w:sz w:val="24"/>
          <w:szCs w:val="24"/>
        </w:rPr>
        <w:t>„smluvní strany“),</w:t>
      </w:r>
    </w:p>
    <w:p w14:paraId="77E40C88" w14:textId="77777777" w:rsidR="00E15354" w:rsidRPr="00833952" w:rsidRDefault="00E15354" w:rsidP="00D46F87">
      <w:pPr>
        <w:pStyle w:val="Bezmezer1"/>
        <w:rPr>
          <w:rFonts w:ascii="Arial" w:hAnsi="Arial" w:cs="Arial"/>
          <w:sz w:val="24"/>
          <w:szCs w:val="24"/>
        </w:rPr>
      </w:pPr>
    </w:p>
    <w:p w14:paraId="38C02EE1" w14:textId="77777777" w:rsidR="00B271D9" w:rsidRDefault="00B271D9" w:rsidP="00B271D9">
      <w:pPr>
        <w:pStyle w:val="Bezmezer1"/>
        <w:jc w:val="both"/>
        <w:rPr>
          <w:rFonts w:ascii="Arial" w:eastAsia="Helvetica" w:hAnsi="Arial" w:cs="Arial"/>
          <w:sz w:val="24"/>
          <w:szCs w:val="24"/>
        </w:rPr>
      </w:pPr>
      <w:r w:rsidRPr="00B271D9">
        <w:rPr>
          <w:rFonts w:ascii="Arial" w:hAnsi="Arial" w:cs="Arial"/>
          <w:sz w:val="24"/>
          <w:szCs w:val="24"/>
        </w:rPr>
        <w:t xml:space="preserve">níže uvedeného dne, měsíce a roku ve vzájemném konsenzu a v souladu s </w:t>
      </w:r>
      <w:r w:rsidR="001B5FFD" w:rsidRPr="00833952">
        <w:rPr>
          <w:rFonts w:ascii="Arial" w:hAnsi="Arial" w:cs="Arial"/>
          <w:sz w:val="24"/>
          <w:szCs w:val="24"/>
        </w:rPr>
        <w:t>ustanoven</w:t>
      </w:r>
      <w:r w:rsidR="001B5FFD" w:rsidRPr="00833952">
        <w:rPr>
          <w:rFonts w:ascii="Arial" w:eastAsia="Helvetica" w:hAnsi="Arial" w:cs="Arial"/>
          <w:sz w:val="24"/>
          <w:szCs w:val="24"/>
        </w:rPr>
        <w:t>ím § 1746</w:t>
      </w:r>
      <w:r w:rsidR="00E15354" w:rsidRPr="00833952">
        <w:rPr>
          <w:rFonts w:ascii="Arial" w:hAnsi="Arial" w:cs="Arial"/>
          <w:sz w:val="24"/>
          <w:szCs w:val="24"/>
        </w:rPr>
        <w:t xml:space="preserve"> odst. 2</w:t>
      </w:r>
      <w:r w:rsidR="007C6F71" w:rsidRPr="00833952">
        <w:rPr>
          <w:rFonts w:ascii="Arial" w:hAnsi="Arial" w:cs="Arial"/>
          <w:sz w:val="24"/>
          <w:szCs w:val="24"/>
        </w:rPr>
        <w:t xml:space="preserve"> </w:t>
      </w:r>
      <w:r w:rsidR="001B5FFD" w:rsidRPr="00833952">
        <w:rPr>
          <w:rFonts w:ascii="Arial" w:hAnsi="Arial" w:cs="Arial"/>
          <w:sz w:val="24"/>
          <w:szCs w:val="24"/>
        </w:rPr>
        <w:t>ob</w:t>
      </w:r>
      <w:r w:rsidR="001B5FFD" w:rsidRPr="00833952">
        <w:rPr>
          <w:rFonts w:ascii="Arial" w:eastAsia="Helvetica" w:hAnsi="Arial" w:cs="Arial"/>
          <w:sz w:val="24"/>
          <w:szCs w:val="24"/>
        </w:rPr>
        <w:t>čanského</w:t>
      </w:r>
      <w:r w:rsidR="00E15354" w:rsidRPr="00833952">
        <w:rPr>
          <w:rFonts w:ascii="Arial" w:hAnsi="Arial" w:cs="Arial"/>
          <w:sz w:val="24"/>
          <w:szCs w:val="24"/>
        </w:rPr>
        <w:t xml:space="preserve"> z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ákoníku v platném znění, uzavírají tuto </w:t>
      </w:r>
    </w:p>
    <w:p w14:paraId="272E8D49" w14:textId="77777777" w:rsidR="00B271D9" w:rsidRDefault="00B271D9" w:rsidP="00B271D9">
      <w:pPr>
        <w:pStyle w:val="Bezmezer1"/>
        <w:jc w:val="both"/>
        <w:rPr>
          <w:rFonts w:ascii="Arial" w:eastAsia="Helvetica" w:hAnsi="Arial" w:cs="Arial"/>
          <w:sz w:val="24"/>
          <w:szCs w:val="24"/>
        </w:rPr>
      </w:pPr>
    </w:p>
    <w:p w14:paraId="02C1ADF4" w14:textId="6C40957B" w:rsidR="00E15354" w:rsidRPr="00833952" w:rsidRDefault="00E15354" w:rsidP="00B271D9">
      <w:pPr>
        <w:pStyle w:val="Bezmezer1"/>
        <w:jc w:val="center"/>
        <w:rPr>
          <w:rFonts w:ascii="Arial" w:hAnsi="Arial" w:cs="Arial"/>
          <w:sz w:val="24"/>
          <w:szCs w:val="24"/>
        </w:rPr>
      </w:pPr>
      <w:r w:rsidRPr="00B271D9">
        <w:rPr>
          <w:rFonts w:ascii="Arial" w:eastAsia="Helvetica" w:hAnsi="Arial" w:cs="Arial"/>
          <w:b/>
          <w:sz w:val="24"/>
          <w:szCs w:val="24"/>
        </w:rPr>
        <w:t>rámcovou smlouvu</w:t>
      </w:r>
      <w:r w:rsidRPr="00833952">
        <w:rPr>
          <w:rFonts w:ascii="Arial" w:eastAsia="Helvetica" w:hAnsi="Arial" w:cs="Arial"/>
          <w:sz w:val="24"/>
          <w:szCs w:val="24"/>
        </w:rPr>
        <w:t xml:space="preserve"> </w:t>
      </w:r>
      <w:r w:rsidR="00B271D9" w:rsidRPr="00B271D9">
        <w:rPr>
          <w:rFonts w:ascii="Arial" w:eastAsia="Helvetica" w:hAnsi="Arial" w:cs="Arial"/>
          <w:b/>
          <w:bCs/>
          <w:sz w:val="24"/>
          <w:szCs w:val="24"/>
        </w:rPr>
        <w:t>pro poskytování náhradních plnění</w:t>
      </w:r>
    </w:p>
    <w:p w14:paraId="5B3B1685" w14:textId="77777777" w:rsidR="00E15354" w:rsidRPr="00833952" w:rsidRDefault="00E15354" w:rsidP="00D46F87">
      <w:pPr>
        <w:pStyle w:val="Bezmezer1"/>
        <w:rPr>
          <w:rFonts w:ascii="Arial" w:hAnsi="Arial" w:cs="Arial"/>
          <w:sz w:val="24"/>
          <w:szCs w:val="24"/>
        </w:rPr>
      </w:pPr>
    </w:p>
    <w:p w14:paraId="791F4090" w14:textId="3EFCD6EA" w:rsidR="00B271D9" w:rsidRDefault="00B271D9" w:rsidP="00B271D9">
      <w:pPr>
        <w:pStyle w:val="Bezmezer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02EB400F" w14:textId="77777777" w:rsidR="00E15354" w:rsidRPr="00833952" w:rsidRDefault="00E15354" w:rsidP="00B271D9">
      <w:pPr>
        <w:pStyle w:val="Bezmezer1"/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t>P</w:t>
      </w:r>
      <w:r w:rsidRPr="00833952">
        <w:rPr>
          <w:rFonts w:ascii="Arial" w:eastAsia="Helvetica" w:hAnsi="Arial" w:cs="Arial"/>
          <w:b/>
          <w:bCs/>
          <w:sz w:val="24"/>
          <w:szCs w:val="24"/>
        </w:rPr>
        <w:t>ředmět smlouvy</w:t>
      </w:r>
    </w:p>
    <w:p w14:paraId="160523A4" w14:textId="77777777" w:rsidR="00E15354" w:rsidRPr="00833952" w:rsidRDefault="00E15354" w:rsidP="00BF3462">
      <w:pPr>
        <w:pStyle w:val="Bezmezer1"/>
        <w:rPr>
          <w:rFonts w:ascii="Arial" w:hAnsi="Arial" w:cs="Arial"/>
          <w:sz w:val="24"/>
          <w:szCs w:val="24"/>
        </w:rPr>
      </w:pPr>
    </w:p>
    <w:p w14:paraId="5E351A27" w14:textId="2F807974" w:rsidR="00E15354" w:rsidRPr="00332740" w:rsidRDefault="00B271D9" w:rsidP="00B271D9">
      <w:pPr>
        <w:pStyle w:val="Bezmezer1"/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t</w:t>
      </w:r>
      <w:r w:rsidR="00E15354" w:rsidRPr="00833952">
        <w:rPr>
          <w:rFonts w:ascii="Arial" w:hAnsi="Arial" w:cs="Arial"/>
          <w:sz w:val="24"/>
          <w:szCs w:val="24"/>
        </w:rPr>
        <w:t xml:space="preserve">outo smlouvou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sjednávají </w:t>
      </w:r>
      <w:r>
        <w:rPr>
          <w:rFonts w:ascii="Arial" w:eastAsia="Helvetica" w:hAnsi="Arial" w:cs="Arial"/>
          <w:sz w:val="24"/>
          <w:szCs w:val="24"/>
        </w:rPr>
        <w:t xml:space="preserve">rámcové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podmínky obchodu se zbožím nebo službami, které poskytne </w:t>
      </w:r>
      <w:r w:rsidR="00060F27">
        <w:rPr>
          <w:rFonts w:ascii="Arial" w:eastAsia="Helvetica" w:hAnsi="Arial" w:cs="Arial"/>
          <w:sz w:val="24"/>
          <w:szCs w:val="24"/>
        </w:rPr>
        <w:t>Poskytovatel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z vlastních </w:t>
      </w:r>
      <w:r>
        <w:rPr>
          <w:rFonts w:ascii="Arial" w:eastAsia="Helvetica" w:hAnsi="Arial" w:cs="Arial"/>
          <w:sz w:val="24"/>
          <w:szCs w:val="24"/>
        </w:rPr>
        <w:t xml:space="preserve">zdrojů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nebo </w:t>
      </w:r>
      <w:r>
        <w:rPr>
          <w:rFonts w:ascii="Arial" w:eastAsia="Helvetica" w:hAnsi="Arial" w:cs="Arial"/>
          <w:sz w:val="24"/>
          <w:szCs w:val="24"/>
        </w:rPr>
        <w:t xml:space="preserve">od </w:t>
      </w:r>
      <w:r w:rsidR="00E15354" w:rsidRPr="00833952">
        <w:rPr>
          <w:rFonts w:ascii="Arial" w:hAnsi="Arial" w:cs="Arial"/>
          <w:sz w:val="24"/>
          <w:szCs w:val="24"/>
        </w:rPr>
        <w:t>smluvn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ě zajištěných oprávněných subjektů. Předmět </w:t>
      </w:r>
      <w:r>
        <w:rPr>
          <w:rFonts w:ascii="Arial" w:eastAsia="Helvetica" w:hAnsi="Arial" w:cs="Arial"/>
          <w:sz w:val="24"/>
          <w:szCs w:val="24"/>
        </w:rPr>
        <w:t xml:space="preserve">konkrétního </w:t>
      </w:r>
      <w:r w:rsidR="00E15354" w:rsidRPr="00833952">
        <w:rPr>
          <w:rFonts w:ascii="Arial" w:eastAsia="Helvetica" w:hAnsi="Arial" w:cs="Arial"/>
          <w:sz w:val="24"/>
          <w:szCs w:val="24"/>
        </w:rPr>
        <w:t>obchodu</w:t>
      </w:r>
      <w:r>
        <w:rPr>
          <w:rFonts w:ascii="Arial" w:eastAsia="Helvetica" w:hAnsi="Arial" w:cs="Arial"/>
          <w:sz w:val="24"/>
          <w:szCs w:val="24"/>
        </w:rPr>
        <w:t>, jenž bude uzavřen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</w:t>
      </w:r>
      <w:r>
        <w:rPr>
          <w:rFonts w:ascii="Arial" w:eastAsia="Helvetica" w:hAnsi="Arial" w:cs="Arial"/>
          <w:sz w:val="24"/>
          <w:szCs w:val="24"/>
        </w:rPr>
        <w:t>na základě této smlouvy (konkrétní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zboží či služby</w:t>
      </w:r>
      <w:r>
        <w:rPr>
          <w:rFonts w:ascii="Arial" w:eastAsia="Helvetica" w:hAnsi="Arial" w:cs="Arial"/>
          <w:sz w:val="24"/>
          <w:szCs w:val="24"/>
        </w:rPr>
        <w:t>),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bude </w:t>
      </w:r>
      <w:r>
        <w:rPr>
          <w:rFonts w:ascii="Arial" w:eastAsia="Helvetica" w:hAnsi="Arial" w:cs="Arial"/>
          <w:sz w:val="24"/>
          <w:szCs w:val="24"/>
        </w:rPr>
        <w:t xml:space="preserve">smluvními stranami </w:t>
      </w:r>
      <w:r w:rsidR="00332740">
        <w:rPr>
          <w:rFonts w:ascii="Arial" w:eastAsia="Helvetica" w:hAnsi="Arial" w:cs="Arial"/>
          <w:sz w:val="24"/>
          <w:szCs w:val="24"/>
        </w:rPr>
        <w:t>u</w:t>
      </w:r>
      <w:r>
        <w:rPr>
          <w:rFonts w:ascii="Arial" w:eastAsia="Helvetica" w:hAnsi="Arial" w:cs="Arial"/>
          <w:sz w:val="24"/>
          <w:szCs w:val="24"/>
        </w:rPr>
        <w:t xml:space="preserve">rčen </w:t>
      </w:r>
      <w:r w:rsidR="00E15354" w:rsidRPr="00833952">
        <w:rPr>
          <w:rFonts w:ascii="Arial" w:eastAsia="Helvetica" w:hAnsi="Arial" w:cs="Arial"/>
          <w:sz w:val="24"/>
          <w:szCs w:val="24"/>
        </w:rPr>
        <w:t>zejm</w:t>
      </w:r>
      <w:r>
        <w:rPr>
          <w:rFonts w:ascii="Arial" w:eastAsia="Helvetica" w:hAnsi="Arial" w:cs="Arial"/>
          <w:sz w:val="24"/>
          <w:szCs w:val="24"/>
        </w:rPr>
        <w:t xml:space="preserve">éna co do druhu, množství, ceny a </w:t>
      </w:r>
      <w:r w:rsidR="006C41D1" w:rsidRPr="00833952">
        <w:rPr>
          <w:rFonts w:ascii="Arial" w:hAnsi="Arial" w:cs="Arial"/>
          <w:sz w:val="24"/>
          <w:szCs w:val="24"/>
        </w:rPr>
        <w:t>term</w:t>
      </w:r>
      <w:r w:rsidR="006C41D1" w:rsidRPr="00833952">
        <w:rPr>
          <w:rFonts w:ascii="Arial" w:eastAsia="Helvetica" w:hAnsi="Arial" w:cs="Arial"/>
          <w:sz w:val="24"/>
          <w:szCs w:val="24"/>
        </w:rPr>
        <w:t xml:space="preserve">ínu </w:t>
      </w:r>
      <w:r>
        <w:rPr>
          <w:rFonts w:ascii="Arial" w:eastAsia="Helvetica" w:hAnsi="Arial" w:cs="Arial"/>
          <w:sz w:val="24"/>
          <w:szCs w:val="24"/>
        </w:rPr>
        <w:t>splnění</w:t>
      </w:r>
      <w:r w:rsidR="006C41D1" w:rsidRPr="00833952">
        <w:rPr>
          <w:rFonts w:ascii="Arial" w:eastAsia="Helvetica" w:hAnsi="Arial" w:cs="Arial"/>
          <w:sz w:val="24"/>
          <w:szCs w:val="24"/>
        </w:rPr>
        <w:t xml:space="preserve"> v</w:t>
      </w:r>
      <w:r w:rsidR="00CA61F5">
        <w:rPr>
          <w:rFonts w:ascii="Arial" w:eastAsia="Helvetica" w:hAnsi="Arial" w:cs="Arial"/>
          <w:sz w:val="24"/>
          <w:szCs w:val="24"/>
        </w:rPr>
        <w:t> rámci konkrétních objednávek učiněných</w:t>
      </w:r>
      <w:r w:rsidR="006C41D1" w:rsidRPr="00833952">
        <w:rPr>
          <w:rFonts w:ascii="Arial" w:eastAsia="Helvetica" w:hAnsi="Arial" w:cs="Arial"/>
          <w:sz w:val="24"/>
          <w:szCs w:val="24"/>
        </w:rPr>
        <w:t xml:space="preserve"> z</w:t>
      </w:r>
      <w:r w:rsidR="00CA61F5">
        <w:rPr>
          <w:rFonts w:ascii="Arial" w:eastAsia="Helvetica" w:hAnsi="Arial" w:cs="Arial"/>
          <w:sz w:val="24"/>
          <w:szCs w:val="24"/>
        </w:rPr>
        <w:t xml:space="preserve">e strany </w:t>
      </w:r>
      <w:r w:rsidR="00060F27">
        <w:rPr>
          <w:rFonts w:ascii="Arial" w:eastAsia="Helvetica" w:hAnsi="Arial" w:cs="Arial"/>
          <w:sz w:val="24"/>
          <w:szCs w:val="24"/>
        </w:rPr>
        <w:t>Zájemce</w:t>
      </w:r>
      <w:r w:rsidR="00CA61F5">
        <w:rPr>
          <w:rFonts w:ascii="Arial" w:eastAsia="Helvetica" w:hAnsi="Arial" w:cs="Arial"/>
          <w:sz w:val="24"/>
          <w:szCs w:val="24"/>
        </w:rPr>
        <w:t xml:space="preserve"> a následně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potvrzených </w:t>
      </w:r>
      <w:r w:rsidR="00CA61F5">
        <w:rPr>
          <w:rFonts w:ascii="Arial" w:eastAsia="Helvetica" w:hAnsi="Arial" w:cs="Arial"/>
          <w:sz w:val="24"/>
          <w:szCs w:val="24"/>
        </w:rPr>
        <w:t xml:space="preserve">ze strany </w:t>
      </w:r>
      <w:r w:rsidR="00060F27">
        <w:rPr>
          <w:rFonts w:ascii="Arial" w:eastAsia="Helvetica" w:hAnsi="Arial" w:cs="Arial"/>
          <w:sz w:val="24"/>
          <w:szCs w:val="24"/>
        </w:rPr>
        <w:t>Poskytovatele</w:t>
      </w:r>
      <w:r w:rsidR="00332740">
        <w:rPr>
          <w:rFonts w:ascii="Arial" w:eastAsia="Helvetica" w:hAnsi="Arial" w:cs="Arial"/>
          <w:sz w:val="24"/>
          <w:szCs w:val="24"/>
        </w:rPr>
        <w:t xml:space="preserve"> (dále jen „Zakázka“)</w:t>
      </w:r>
      <w:r w:rsidR="00E15354" w:rsidRPr="00833952">
        <w:rPr>
          <w:rFonts w:ascii="Arial" w:eastAsia="Helvetica" w:hAnsi="Arial" w:cs="Arial"/>
          <w:sz w:val="24"/>
          <w:szCs w:val="24"/>
        </w:rPr>
        <w:t>.</w:t>
      </w:r>
    </w:p>
    <w:p w14:paraId="0B4E7B3D" w14:textId="77777777" w:rsidR="00332740" w:rsidRPr="00833952" w:rsidRDefault="00332740" w:rsidP="00332740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36393744" w14:textId="4BBF60CC" w:rsidR="00E15354" w:rsidRPr="00332740" w:rsidRDefault="00060F27" w:rsidP="00B271D9">
      <w:pPr>
        <w:pStyle w:val="Bezmezer1"/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</w:t>
      </w:r>
      <w:r w:rsidR="0065050B" w:rsidRPr="00833952">
        <w:rPr>
          <w:rFonts w:ascii="Arial" w:hAnsi="Arial" w:cs="Arial"/>
          <w:sz w:val="24"/>
          <w:szCs w:val="24"/>
        </w:rPr>
        <w:t xml:space="preserve">se zavazuje zajistit,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že veškeré na základě této smlouvy uskutečněné </w:t>
      </w:r>
      <w:r w:rsidR="001B5FDE">
        <w:rPr>
          <w:rFonts w:ascii="Arial" w:eastAsia="Helvetica" w:hAnsi="Arial" w:cs="Arial"/>
          <w:sz w:val="24"/>
          <w:szCs w:val="24"/>
        </w:rPr>
        <w:t>Zakázky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budou pro </w:t>
      </w:r>
      <w:r>
        <w:rPr>
          <w:rFonts w:ascii="Arial" w:eastAsia="Helvetica" w:hAnsi="Arial" w:cs="Arial"/>
          <w:sz w:val="24"/>
          <w:szCs w:val="24"/>
        </w:rPr>
        <w:t>Zájemce</w:t>
      </w:r>
      <w:r w:rsidR="00CA61F5">
        <w:rPr>
          <w:rFonts w:ascii="Arial" w:eastAsia="Helvetica" w:hAnsi="Arial" w:cs="Arial"/>
          <w:sz w:val="24"/>
          <w:szCs w:val="24"/>
        </w:rPr>
        <w:t xml:space="preserve"> </w:t>
      </w:r>
      <w:r w:rsidR="00CA61F5" w:rsidRPr="00833952">
        <w:rPr>
          <w:rFonts w:ascii="Arial" w:eastAsia="Helvetica" w:hAnsi="Arial" w:cs="Arial"/>
          <w:sz w:val="24"/>
          <w:szCs w:val="24"/>
        </w:rPr>
        <w:t>uplatnitelné jako „Náhradní plnění“</w:t>
      </w:r>
      <w:r w:rsidR="00CA61F5">
        <w:rPr>
          <w:rFonts w:ascii="Arial" w:eastAsia="Helvetica" w:hAnsi="Arial" w:cs="Arial"/>
          <w:sz w:val="24"/>
          <w:szCs w:val="24"/>
        </w:rPr>
        <w:t xml:space="preserve"> dle ustanovení</w:t>
      </w:r>
      <w:r w:rsidR="00CA61F5">
        <w:rPr>
          <w:rFonts w:ascii="Arial" w:eastAsia="Helvetica" w:hAnsi="Arial" w:cs="Arial"/>
          <w:sz w:val="24"/>
          <w:szCs w:val="24"/>
        </w:rPr>
        <w:br/>
        <w:t>§ 81 a násl. z</w:t>
      </w:r>
      <w:r w:rsidR="00E15354" w:rsidRPr="00833952">
        <w:rPr>
          <w:rFonts w:ascii="Arial" w:eastAsia="Helvetica" w:hAnsi="Arial" w:cs="Arial"/>
          <w:sz w:val="24"/>
          <w:szCs w:val="24"/>
        </w:rPr>
        <w:t>ákona č. 435/2004 Sb.</w:t>
      </w:r>
      <w:r w:rsidR="005F76B1" w:rsidRPr="00833952">
        <w:rPr>
          <w:rFonts w:ascii="Arial" w:hAnsi="Arial" w:cs="Arial"/>
          <w:sz w:val="24"/>
          <w:szCs w:val="24"/>
        </w:rPr>
        <w:t>, o zam</w:t>
      </w:r>
      <w:r w:rsidR="00CA61F5">
        <w:rPr>
          <w:rFonts w:ascii="Arial" w:eastAsia="Helvetica" w:hAnsi="Arial" w:cs="Arial"/>
          <w:sz w:val="24"/>
          <w:szCs w:val="24"/>
        </w:rPr>
        <w:t>ěstnanosti, v platném znění (dále jen „ZoZ“)</w:t>
      </w:r>
      <w:r w:rsidR="006C41D1" w:rsidRPr="00833952">
        <w:rPr>
          <w:rFonts w:ascii="Arial" w:eastAsia="Helvetica" w:hAnsi="Arial" w:cs="Arial"/>
          <w:sz w:val="24"/>
          <w:szCs w:val="24"/>
        </w:rPr>
        <w:t>.</w:t>
      </w:r>
    </w:p>
    <w:p w14:paraId="5CDA9C24" w14:textId="77777777" w:rsidR="00332740" w:rsidRPr="00CA61F5" w:rsidRDefault="00332740" w:rsidP="00332740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6AE01180" w14:textId="4FADB2EE" w:rsidR="00CA61F5" w:rsidRPr="002202A9" w:rsidRDefault="00060F27" w:rsidP="00CA61F5">
      <w:pPr>
        <w:pStyle w:val="Bezmezer1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Poskytovatel</w:t>
      </w:r>
      <w:r w:rsidR="00CA61F5">
        <w:rPr>
          <w:rFonts w:ascii="Arial" w:eastAsia="Helvetica" w:hAnsi="Arial" w:cs="Arial"/>
          <w:sz w:val="24"/>
          <w:szCs w:val="24"/>
        </w:rPr>
        <w:t xml:space="preserve"> prohlašuje, že:</w:t>
      </w:r>
    </w:p>
    <w:p w14:paraId="310C5722" w14:textId="5348AC53" w:rsidR="00CA61F5" w:rsidRPr="002202A9" w:rsidRDefault="00CA61F5" w:rsidP="00CA61F5">
      <w:pPr>
        <w:pStyle w:val="Bezmezer1"/>
        <w:numPr>
          <w:ilvl w:val="0"/>
          <w:numId w:val="12"/>
        </w:numPr>
        <w:ind w:hanging="51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je zaměstnavatelem ve smyslu ustanovení</w:t>
      </w:r>
      <w:r w:rsidRPr="00833952">
        <w:rPr>
          <w:rFonts w:ascii="Arial" w:eastAsia="Helvetica" w:hAnsi="Arial" w:cs="Arial"/>
          <w:sz w:val="24"/>
          <w:szCs w:val="24"/>
        </w:rPr>
        <w:t xml:space="preserve"> § </w:t>
      </w:r>
      <w:r>
        <w:rPr>
          <w:rFonts w:ascii="Arial" w:eastAsia="Helvetica" w:hAnsi="Arial" w:cs="Arial"/>
          <w:sz w:val="24"/>
          <w:szCs w:val="24"/>
        </w:rPr>
        <w:t>78 ZoZ,</w:t>
      </w:r>
    </w:p>
    <w:p w14:paraId="72EE89AA" w14:textId="77777777" w:rsidR="00CA61F5" w:rsidRDefault="00CA61F5" w:rsidP="00CA61F5">
      <w:pPr>
        <w:pStyle w:val="Bezmezer1"/>
        <w:numPr>
          <w:ilvl w:val="0"/>
          <w:numId w:val="12"/>
        </w:numPr>
        <w:ind w:hanging="51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je ve smyslu ustanovení</w:t>
      </w:r>
      <w:r w:rsidRPr="00833952">
        <w:rPr>
          <w:rFonts w:ascii="Arial" w:eastAsia="Helvetica" w:hAnsi="Arial" w:cs="Arial"/>
          <w:sz w:val="24"/>
          <w:szCs w:val="24"/>
        </w:rPr>
        <w:t xml:space="preserve"> § 81</w:t>
      </w:r>
      <w:r>
        <w:rPr>
          <w:rFonts w:ascii="Arial" w:eastAsia="Helvetica" w:hAnsi="Arial" w:cs="Arial"/>
          <w:sz w:val="24"/>
          <w:szCs w:val="24"/>
        </w:rPr>
        <w:t xml:space="preserve"> odst. 2 písm. c)</w:t>
      </w:r>
      <w:r w:rsidRPr="00833952">
        <w:rPr>
          <w:rFonts w:ascii="Arial" w:eastAsia="Helvetica" w:hAnsi="Arial" w:cs="Arial"/>
          <w:sz w:val="24"/>
          <w:szCs w:val="24"/>
        </w:rPr>
        <w:t xml:space="preserve"> </w:t>
      </w:r>
      <w:r>
        <w:rPr>
          <w:rFonts w:ascii="Arial" w:eastAsia="Helvetica" w:hAnsi="Arial" w:cs="Arial"/>
          <w:sz w:val="24"/>
          <w:szCs w:val="24"/>
        </w:rPr>
        <w:t>ZoZ,</w:t>
      </w:r>
      <w:r w:rsidRPr="00F40B4E">
        <w:rPr>
          <w:rFonts w:ascii="Arial" w:eastAsia="Helvetica" w:hAnsi="Arial" w:cs="Arial"/>
          <w:sz w:val="24"/>
          <w:szCs w:val="24"/>
        </w:rPr>
        <w:t xml:space="preserve"> zaměstnavatel</w:t>
      </w:r>
      <w:r>
        <w:rPr>
          <w:rFonts w:ascii="Arial" w:eastAsia="Helvetica" w:hAnsi="Arial" w:cs="Arial"/>
          <w:sz w:val="24"/>
          <w:szCs w:val="24"/>
        </w:rPr>
        <w:t>em</w:t>
      </w:r>
      <w:r w:rsidRPr="00F40B4E">
        <w:rPr>
          <w:rFonts w:ascii="Arial" w:eastAsia="Helvetica" w:hAnsi="Arial" w:cs="Arial"/>
          <w:sz w:val="24"/>
          <w:szCs w:val="24"/>
        </w:rPr>
        <w:t>, se kterým Úřad práce uzavřel dohodu o uznání zaměstnavatele (§ 78</w:t>
      </w:r>
      <w:r>
        <w:rPr>
          <w:rFonts w:ascii="Arial" w:eastAsia="Helvetica" w:hAnsi="Arial" w:cs="Arial"/>
          <w:sz w:val="24"/>
          <w:szCs w:val="24"/>
        </w:rPr>
        <w:t xml:space="preserve"> ZoZ</w:t>
      </w:r>
      <w:r w:rsidRPr="00F40B4E">
        <w:rPr>
          <w:rFonts w:ascii="Arial" w:eastAsia="Helvetica" w:hAnsi="Arial" w:cs="Arial"/>
          <w:sz w:val="24"/>
          <w:szCs w:val="24"/>
        </w:rPr>
        <w:t>),</w:t>
      </w:r>
    </w:p>
    <w:p w14:paraId="5E793481" w14:textId="7C689768" w:rsidR="00CA61F5" w:rsidRPr="001B5FDE" w:rsidRDefault="00CA61F5" w:rsidP="00CA61F5">
      <w:pPr>
        <w:pStyle w:val="Bezmezer1"/>
        <w:numPr>
          <w:ilvl w:val="0"/>
          <w:numId w:val="12"/>
        </w:numPr>
        <w:ind w:hanging="513"/>
        <w:jc w:val="both"/>
        <w:rPr>
          <w:rFonts w:ascii="Arial" w:hAnsi="Arial" w:cs="Arial"/>
          <w:sz w:val="24"/>
          <w:szCs w:val="24"/>
        </w:rPr>
      </w:pPr>
      <w:r w:rsidRPr="00CA61F5">
        <w:rPr>
          <w:rFonts w:ascii="Arial" w:eastAsia="Helvetica" w:hAnsi="Arial" w:cs="Arial"/>
          <w:sz w:val="24"/>
          <w:szCs w:val="24"/>
        </w:rPr>
        <w:lastRenderedPageBreak/>
        <w:t xml:space="preserve">splňuje podmínky a plní povinnosti zaměstnavatele dle </w:t>
      </w:r>
      <w:r>
        <w:rPr>
          <w:rFonts w:ascii="Arial" w:eastAsia="Helvetica" w:hAnsi="Arial" w:cs="Arial"/>
          <w:sz w:val="24"/>
          <w:szCs w:val="24"/>
        </w:rPr>
        <w:t>ustanovení</w:t>
      </w:r>
      <w:r w:rsidRPr="00CA61F5">
        <w:rPr>
          <w:rFonts w:ascii="Arial" w:eastAsia="Helvetica" w:hAnsi="Arial" w:cs="Arial"/>
          <w:sz w:val="24"/>
          <w:szCs w:val="24"/>
        </w:rPr>
        <w:t xml:space="preserve"> § 81 </w:t>
      </w:r>
      <w:r>
        <w:rPr>
          <w:rFonts w:ascii="Arial" w:eastAsia="Helvetica" w:hAnsi="Arial" w:cs="Arial"/>
          <w:sz w:val="24"/>
          <w:szCs w:val="24"/>
        </w:rPr>
        <w:br/>
      </w:r>
      <w:r w:rsidRPr="00CA61F5">
        <w:rPr>
          <w:rFonts w:ascii="Arial" w:eastAsia="Helvetica" w:hAnsi="Arial" w:cs="Arial"/>
          <w:sz w:val="24"/>
          <w:szCs w:val="24"/>
        </w:rPr>
        <w:t>odst. 3</w:t>
      </w:r>
      <w:r>
        <w:rPr>
          <w:rFonts w:ascii="Arial" w:eastAsia="Helvetica" w:hAnsi="Arial" w:cs="Arial"/>
          <w:sz w:val="24"/>
          <w:szCs w:val="24"/>
        </w:rPr>
        <w:t xml:space="preserve"> ZoZ</w:t>
      </w:r>
      <w:r w:rsidRPr="00CA61F5">
        <w:rPr>
          <w:rFonts w:ascii="Arial" w:eastAsia="Helvetica" w:hAnsi="Arial" w:cs="Arial"/>
          <w:sz w:val="24"/>
          <w:szCs w:val="24"/>
        </w:rPr>
        <w:t>.</w:t>
      </w:r>
    </w:p>
    <w:p w14:paraId="2D462C23" w14:textId="77777777" w:rsidR="001B5FDE" w:rsidRPr="00CA61F5" w:rsidRDefault="001B5FDE" w:rsidP="001B5FDE">
      <w:pPr>
        <w:pStyle w:val="Bezmezer1"/>
        <w:ind w:left="1080"/>
        <w:jc w:val="both"/>
        <w:rPr>
          <w:rFonts w:ascii="Arial" w:hAnsi="Arial" w:cs="Arial"/>
          <w:sz w:val="24"/>
          <w:szCs w:val="24"/>
        </w:rPr>
      </w:pPr>
    </w:p>
    <w:p w14:paraId="4C09F129" w14:textId="45CFAE84" w:rsidR="00E15354" w:rsidRPr="00833952" w:rsidRDefault="00E15354" w:rsidP="00B271D9">
      <w:pPr>
        <w:pStyle w:val="Bezmezer1"/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P</w:t>
      </w:r>
      <w:r w:rsidR="00060F27">
        <w:rPr>
          <w:rFonts w:ascii="Arial" w:hAnsi="Arial" w:cs="Arial"/>
          <w:sz w:val="24"/>
          <w:szCs w:val="24"/>
        </w:rPr>
        <w:t>oskytovatel</w:t>
      </w:r>
      <w:r w:rsidRPr="00833952">
        <w:rPr>
          <w:rFonts w:ascii="Arial" w:eastAsia="Helvetica" w:hAnsi="Arial" w:cs="Arial"/>
          <w:sz w:val="24"/>
          <w:szCs w:val="24"/>
        </w:rPr>
        <w:t xml:space="preserve"> se zavazuje dodávat </w:t>
      </w:r>
      <w:r w:rsidR="003B1B68">
        <w:rPr>
          <w:rFonts w:ascii="Arial" w:eastAsia="Helvetica" w:hAnsi="Arial" w:cs="Arial"/>
          <w:sz w:val="24"/>
          <w:szCs w:val="24"/>
        </w:rPr>
        <w:t>Zájemci</w:t>
      </w:r>
      <w:r w:rsidR="00060F27">
        <w:rPr>
          <w:rFonts w:ascii="Arial" w:eastAsia="Helvetica" w:hAnsi="Arial" w:cs="Arial"/>
          <w:sz w:val="24"/>
          <w:szCs w:val="24"/>
        </w:rPr>
        <w:t xml:space="preserve"> po dobu platnosti a účinnosti </w:t>
      </w:r>
      <w:r w:rsidRPr="00833952">
        <w:rPr>
          <w:rFonts w:ascii="Arial" w:eastAsia="Helvetica" w:hAnsi="Arial" w:cs="Arial"/>
          <w:sz w:val="24"/>
          <w:szCs w:val="24"/>
        </w:rPr>
        <w:t>této smlouvy zboží</w:t>
      </w:r>
      <w:r w:rsidR="005F76B1" w:rsidRPr="00833952">
        <w:rPr>
          <w:rFonts w:ascii="Arial" w:hAnsi="Arial" w:cs="Arial"/>
          <w:sz w:val="24"/>
          <w:szCs w:val="24"/>
        </w:rPr>
        <w:t xml:space="preserve"> </w:t>
      </w:r>
      <w:r w:rsidR="005F76B1" w:rsidRPr="00833952">
        <w:rPr>
          <w:rFonts w:ascii="Arial" w:eastAsia="Helvetica" w:hAnsi="Arial" w:cs="Arial"/>
          <w:sz w:val="24"/>
          <w:szCs w:val="24"/>
        </w:rPr>
        <w:t>či</w:t>
      </w:r>
      <w:r w:rsidRPr="00833952">
        <w:rPr>
          <w:rFonts w:ascii="Arial" w:hAnsi="Arial" w:cs="Arial"/>
          <w:sz w:val="24"/>
          <w:szCs w:val="24"/>
        </w:rPr>
        <w:t xml:space="preserve"> slu</w:t>
      </w:r>
      <w:r w:rsidRPr="00833952">
        <w:rPr>
          <w:rFonts w:ascii="Arial" w:eastAsia="Helvetica" w:hAnsi="Arial" w:cs="Arial"/>
          <w:sz w:val="24"/>
          <w:szCs w:val="24"/>
        </w:rPr>
        <w:t xml:space="preserve">žby dle </w:t>
      </w:r>
      <w:r w:rsidR="001B5FDE">
        <w:rPr>
          <w:rFonts w:ascii="Arial" w:eastAsia="Helvetica" w:hAnsi="Arial" w:cs="Arial"/>
          <w:sz w:val="24"/>
          <w:szCs w:val="24"/>
        </w:rPr>
        <w:t xml:space="preserve">Zakázek, a </w:t>
      </w:r>
      <w:r w:rsidR="00060F27">
        <w:rPr>
          <w:rFonts w:ascii="Arial" w:eastAsia="Helvetica" w:hAnsi="Arial" w:cs="Arial"/>
          <w:sz w:val="24"/>
          <w:szCs w:val="24"/>
        </w:rPr>
        <w:t>Zájemce</w:t>
      </w:r>
      <w:r w:rsidRPr="00833952">
        <w:rPr>
          <w:rFonts w:ascii="Arial" w:eastAsia="Helvetica" w:hAnsi="Arial" w:cs="Arial"/>
          <w:sz w:val="24"/>
          <w:szCs w:val="24"/>
        </w:rPr>
        <w:t xml:space="preserve"> se zavazuje uhradit </w:t>
      </w:r>
      <w:r w:rsidR="00060F27">
        <w:rPr>
          <w:rFonts w:ascii="Arial" w:eastAsia="Helvetica" w:hAnsi="Arial" w:cs="Arial"/>
          <w:sz w:val="24"/>
          <w:szCs w:val="24"/>
        </w:rPr>
        <w:t>Poskytovateli</w:t>
      </w:r>
      <w:r w:rsidRPr="00833952">
        <w:rPr>
          <w:rFonts w:ascii="Arial" w:eastAsia="Helvetica" w:hAnsi="Arial" w:cs="Arial"/>
          <w:sz w:val="24"/>
          <w:szCs w:val="24"/>
        </w:rPr>
        <w:t xml:space="preserve"> cenu zboží</w:t>
      </w:r>
      <w:r w:rsidR="005F76B1" w:rsidRPr="00833952">
        <w:rPr>
          <w:rFonts w:ascii="Arial" w:hAnsi="Arial" w:cs="Arial"/>
          <w:sz w:val="24"/>
          <w:szCs w:val="24"/>
        </w:rPr>
        <w:t xml:space="preserve"> a</w:t>
      </w:r>
      <w:r w:rsidRPr="00833952">
        <w:rPr>
          <w:rFonts w:ascii="Arial" w:hAnsi="Arial" w:cs="Arial"/>
          <w:sz w:val="24"/>
          <w:szCs w:val="24"/>
        </w:rPr>
        <w:t xml:space="preserve"> slu</w:t>
      </w:r>
      <w:r w:rsidR="00060F27">
        <w:rPr>
          <w:rFonts w:ascii="Arial" w:eastAsia="Helvetica" w:hAnsi="Arial" w:cs="Arial"/>
          <w:sz w:val="24"/>
          <w:szCs w:val="24"/>
        </w:rPr>
        <w:t xml:space="preserve">žeb </w:t>
      </w:r>
      <w:r w:rsidR="001B5FDE">
        <w:rPr>
          <w:rFonts w:ascii="Arial" w:eastAsia="Helvetica" w:hAnsi="Arial" w:cs="Arial"/>
          <w:sz w:val="24"/>
          <w:szCs w:val="24"/>
        </w:rPr>
        <w:t>ve výši ujednané v Zakázce</w:t>
      </w:r>
      <w:r w:rsidRPr="00833952">
        <w:rPr>
          <w:rFonts w:ascii="Arial" w:eastAsia="Helvetica" w:hAnsi="Arial" w:cs="Arial"/>
          <w:sz w:val="24"/>
          <w:szCs w:val="24"/>
        </w:rPr>
        <w:t>.</w:t>
      </w:r>
    </w:p>
    <w:p w14:paraId="34759A58" w14:textId="77777777" w:rsidR="006C41D1" w:rsidRPr="00833952" w:rsidRDefault="006C41D1" w:rsidP="006C41D1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3A1E5F59" w14:textId="77777777" w:rsidR="00FE1CDB" w:rsidRDefault="001B5FDE" w:rsidP="001B5FDE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Smluvní strany sjednávají celkový </w:t>
      </w:r>
      <w:r w:rsidR="00D92AE9">
        <w:rPr>
          <w:rFonts w:ascii="Arial" w:hAnsi="Arial" w:cs="Arial"/>
          <w:sz w:val="24"/>
          <w:szCs w:val="24"/>
        </w:rPr>
        <w:t>rozsah dodávek zboží a/nebo služeb (</w:t>
      </w:r>
      <w:r>
        <w:rPr>
          <w:rFonts w:ascii="Arial" w:hAnsi="Arial" w:cs="Arial"/>
          <w:sz w:val="24"/>
          <w:szCs w:val="24"/>
        </w:rPr>
        <w:t>finanční r</w:t>
      </w:r>
      <w:r w:rsidR="00E15354" w:rsidRPr="00833952">
        <w:rPr>
          <w:rFonts w:ascii="Arial" w:hAnsi="Arial" w:cs="Arial"/>
          <w:sz w:val="24"/>
          <w:szCs w:val="24"/>
        </w:rPr>
        <w:t xml:space="preserve">ozsah </w:t>
      </w:r>
      <w:r>
        <w:rPr>
          <w:rFonts w:ascii="Arial" w:hAnsi="Arial" w:cs="Arial"/>
          <w:sz w:val="24"/>
          <w:szCs w:val="24"/>
        </w:rPr>
        <w:t>Zakázek</w:t>
      </w:r>
      <w:r w:rsidR="00D92AE9">
        <w:rPr>
          <w:rFonts w:ascii="Arial" w:hAnsi="Arial" w:cs="Arial"/>
          <w:sz w:val="24"/>
          <w:szCs w:val="24"/>
        </w:rPr>
        <w:t>)</w:t>
      </w:r>
      <w:r>
        <w:rPr>
          <w:rFonts w:ascii="Arial" w:eastAsia="Helvetica" w:hAnsi="Arial" w:cs="Arial"/>
          <w:sz w:val="24"/>
          <w:szCs w:val="24"/>
        </w:rPr>
        <w:t xml:space="preserve"> pro</w:t>
      </w:r>
      <w:r w:rsidR="00FB11ED" w:rsidRPr="00833952">
        <w:rPr>
          <w:rFonts w:ascii="Arial" w:eastAsia="Helvetica" w:hAnsi="Arial" w:cs="Arial"/>
          <w:sz w:val="24"/>
          <w:szCs w:val="24"/>
        </w:rPr>
        <w:t xml:space="preserve"> období</w:t>
      </w:r>
      <w:r>
        <w:rPr>
          <w:rFonts w:ascii="Arial" w:eastAsia="Helvetica" w:hAnsi="Arial" w:cs="Arial"/>
          <w:sz w:val="24"/>
          <w:szCs w:val="24"/>
        </w:rPr>
        <w:t xml:space="preserve"> kalendářního</w:t>
      </w:r>
      <w:r w:rsidR="00FB11ED" w:rsidRPr="00833952">
        <w:rPr>
          <w:rFonts w:ascii="Arial" w:eastAsia="Helvetica" w:hAnsi="Arial" w:cs="Arial"/>
          <w:sz w:val="24"/>
          <w:szCs w:val="24"/>
        </w:rPr>
        <w:t xml:space="preserve"> roku </w:t>
      </w:r>
      <w:r>
        <w:rPr>
          <w:rFonts w:ascii="Arial" w:hAnsi="Arial" w:cs="Arial"/>
          <w:b/>
          <w:sz w:val="24"/>
        </w:rPr>
        <w:t>202</w:t>
      </w:r>
      <w:r w:rsidR="00FE1CDB">
        <w:rPr>
          <w:rFonts w:ascii="Arial" w:hAnsi="Arial" w:cs="Arial"/>
          <w:b/>
          <w:sz w:val="24"/>
        </w:rPr>
        <w:t>2</w:t>
      </w:r>
      <w:r w:rsidR="00CE3634" w:rsidRPr="0083395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částku </w:t>
      </w:r>
      <w:r w:rsidRPr="006F29B8">
        <w:rPr>
          <w:rFonts w:ascii="Arial" w:hAnsi="Arial" w:cs="Arial"/>
          <w:b/>
          <w:bCs/>
          <w:sz w:val="24"/>
        </w:rPr>
        <w:t>v celkové výši</w:t>
      </w:r>
    </w:p>
    <w:p w14:paraId="59195D32" w14:textId="14667836" w:rsidR="003441A7" w:rsidRPr="006F29B8" w:rsidRDefault="001667F1" w:rsidP="00FE1CDB">
      <w:pPr>
        <w:pStyle w:val="Bezmezer1"/>
        <w:ind w:left="426"/>
        <w:jc w:val="both"/>
        <w:rPr>
          <w:rFonts w:ascii="Arial" w:hAnsi="Arial" w:cs="Arial"/>
          <w:b/>
          <w:bCs/>
          <w:sz w:val="24"/>
        </w:rPr>
      </w:pPr>
      <w:r w:rsidRPr="006F29B8">
        <w:rPr>
          <w:rFonts w:ascii="Arial" w:hAnsi="Arial" w:cs="Arial"/>
          <w:b/>
          <w:bCs/>
          <w:sz w:val="24"/>
        </w:rPr>
        <w:t xml:space="preserve"> </w:t>
      </w:r>
      <w:r w:rsidR="00FE1CDB">
        <w:rPr>
          <w:rFonts w:ascii="Arial" w:hAnsi="Arial" w:cs="Arial"/>
          <w:b/>
          <w:bCs/>
          <w:sz w:val="24"/>
        </w:rPr>
        <w:t xml:space="preserve">250 </w:t>
      </w:r>
      <w:r w:rsidRPr="006F29B8">
        <w:rPr>
          <w:rFonts w:ascii="Arial" w:hAnsi="Arial" w:cs="Arial"/>
          <w:b/>
          <w:bCs/>
          <w:sz w:val="24"/>
        </w:rPr>
        <w:t>000</w:t>
      </w:r>
      <w:r w:rsidR="00CE3634" w:rsidRPr="006F29B8">
        <w:rPr>
          <w:rFonts w:ascii="Arial" w:hAnsi="Arial" w:cs="Arial"/>
          <w:b/>
          <w:bCs/>
          <w:sz w:val="24"/>
        </w:rPr>
        <w:t>,-</w:t>
      </w:r>
      <w:r w:rsidRPr="006F29B8">
        <w:rPr>
          <w:rFonts w:ascii="Arial" w:hAnsi="Arial" w:cs="Arial"/>
          <w:b/>
          <w:bCs/>
          <w:sz w:val="24"/>
        </w:rPr>
        <w:t>-</w:t>
      </w:r>
      <w:r w:rsidR="005354A8" w:rsidRPr="006F29B8">
        <w:rPr>
          <w:rFonts w:ascii="Arial" w:hAnsi="Arial" w:cs="Arial"/>
          <w:b/>
          <w:bCs/>
          <w:sz w:val="24"/>
        </w:rPr>
        <w:t xml:space="preserve"> K</w:t>
      </w:r>
      <w:r w:rsidR="005354A8" w:rsidRPr="006F29B8">
        <w:rPr>
          <w:rFonts w:ascii="Arial" w:eastAsia="Helvetica" w:hAnsi="Arial" w:cs="Arial"/>
          <w:b/>
          <w:bCs/>
          <w:sz w:val="24"/>
        </w:rPr>
        <w:t>č</w:t>
      </w:r>
      <w:r w:rsidR="00E87A89" w:rsidRPr="006F29B8">
        <w:rPr>
          <w:rFonts w:ascii="Arial" w:hAnsi="Arial" w:cs="Arial"/>
          <w:b/>
          <w:bCs/>
          <w:sz w:val="24"/>
          <w:szCs w:val="24"/>
        </w:rPr>
        <w:t xml:space="preserve"> </w:t>
      </w:r>
      <w:r w:rsidR="003441A7" w:rsidRPr="006F29B8">
        <w:rPr>
          <w:rFonts w:ascii="Arial" w:hAnsi="Arial" w:cs="Arial"/>
          <w:b/>
          <w:bCs/>
          <w:sz w:val="24"/>
        </w:rPr>
        <w:t>bez DPH.</w:t>
      </w:r>
    </w:p>
    <w:p w14:paraId="07F45676" w14:textId="77777777" w:rsidR="003441A7" w:rsidRDefault="003441A7" w:rsidP="003441A7">
      <w:pPr>
        <w:pStyle w:val="Bezmezer"/>
      </w:pPr>
    </w:p>
    <w:p w14:paraId="3B2FB82A" w14:textId="196310C8" w:rsidR="00E15354" w:rsidRPr="00833952" w:rsidRDefault="003441A7" w:rsidP="001B5FDE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Objednávku dle bodu 1.1. je Zájemce povinen doručit Poskytovateli nejpozději do dne 30. 9. 202</w:t>
      </w:r>
      <w:r w:rsidR="00876F7F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. V případě, že bude objednávka dle bodu 1.1. Zájemcem doručena Poskytovateli po dni </w:t>
      </w:r>
      <w:r w:rsidRPr="006F29B8">
        <w:rPr>
          <w:rFonts w:ascii="Arial" w:hAnsi="Arial" w:cs="Arial"/>
          <w:b/>
          <w:bCs/>
          <w:sz w:val="24"/>
        </w:rPr>
        <w:t>30. 9. 202</w:t>
      </w:r>
      <w:r w:rsidR="00FE1CDB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sz w:val="24"/>
        </w:rPr>
        <w:t>, nemá Poskytovatel, s ohledem na plánování celkového objemu náhradního plnění, jež je dle zákona oprávněn poskytovat třetím osobám, povinnost tuto objednávku potvrdit, i když by touto objednávkou Zájemce nebyl překročen celkový rozsah dodávek zboží a/nebo služeb dle bodu 1.5</w:t>
      </w:r>
      <w:r w:rsidR="0083395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Pro odstranění jakýchkoliv pochybností smluvní strany prohlašují, že v takovém příp</w:t>
      </w:r>
      <w:r w:rsidR="00C53BEC">
        <w:rPr>
          <w:rFonts w:ascii="Arial" w:hAnsi="Arial" w:cs="Arial"/>
          <w:sz w:val="24"/>
        </w:rPr>
        <w:t>adě potvrzení objednávky Zájemce závisí výlučně na uvážení Poskytovatele.</w:t>
      </w:r>
    </w:p>
    <w:p w14:paraId="30B8EDD0" w14:textId="3C6E1852" w:rsidR="00E15354" w:rsidRDefault="00E15354" w:rsidP="00583AAF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66A7C9F1" w14:textId="24A50C40" w:rsidR="003F3788" w:rsidRPr="003F3788" w:rsidRDefault="003F3788" w:rsidP="003F3788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</w:t>
      </w:r>
    </w:p>
    <w:p w14:paraId="2C4F4E2B" w14:textId="79F94230" w:rsidR="003F3788" w:rsidRPr="003F3788" w:rsidRDefault="003F3788" w:rsidP="003F3788">
      <w:pPr>
        <w:pStyle w:val="Bezmezer1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691A6" w14:textId="36876EC6" w:rsidR="003F3788" w:rsidRPr="003F3788" w:rsidRDefault="00060F27" w:rsidP="001B5FDE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B5FDE">
        <w:rPr>
          <w:rFonts w:ascii="Arial" w:hAnsi="Arial" w:cs="Arial"/>
          <w:sz w:val="24"/>
          <w:szCs w:val="24"/>
        </w:rPr>
        <w:t xml:space="preserve"> rámci Zakázek bude </w:t>
      </w:r>
      <w:r>
        <w:rPr>
          <w:rFonts w:ascii="Arial" w:hAnsi="Arial" w:cs="Arial"/>
          <w:sz w:val="24"/>
          <w:szCs w:val="24"/>
        </w:rPr>
        <w:t xml:space="preserve">mezi smluvními stranami </w:t>
      </w:r>
      <w:r w:rsidR="001B5FDE">
        <w:rPr>
          <w:rFonts w:ascii="Arial" w:hAnsi="Arial" w:cs="Arial"/>
          <w:sz w:val="24"/>
          <w:szCs w:val="24"/>
        </w:rPr>
        <w:t>dohodnuta cena za zboží a/nebo služby posk</w:t>
      </w:r>
      <w:r>
        <w:rPr>
          <w:rFonts w:ascii="Arial" w:hAnsi="Arial" w:cs="Arial"/>
          <w:sz w:val="24"/>
          <w:szCs w:val="24"/>
        </w:rPr>
        <w:t xml:space="preserve">ytnuté Poskytovatelem Zájemci, k níž bude připočtena odměna (cena za službu) Poskytovatele ve výši </w:t>
      </w:r>
      <w:r w:rsidR="001667F1" w:rsidRPr="006F29B8">
        <w:rPr>
          <w:rFonts w:ascii="Arial" w:hAnsi="Arial" w:cs="Arial"/>
          <w:b/>
          <w:bCs/>
          <w:sz w:val="24"/>
          <w:szCs w:val="24"/>
        </w:rPr>
        <w:t>10</w:t>
      </w:r>
      <w:r w:rsidRPr="006F29B8">
        <w:rPr>
          <w:rFonts w:ascii="Arial" w:hAnsi="Arial" w:cs="Arial"/>
          <w:b/>
          <w:bCs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 xml:space="preserve"> z dohodnuté ceny za zboží a/nebo služby.</w:t>
      </w:r>
      <w:r w:rsidR="00A77DD5">
        <w:rPr>
          <w:rFonts w:ascii="Arial" w:hAnsi="Arial" w:cs="Arial"/>
          <w:sz w:val="24"/>
          <w:szCs w:val="24"/>
        </w:rPr>
        <w:t xml:space="preserve"> Pro vyloučení případných pochybností smluvní strany prohlašují, že odměna (cena za službu) Poskytovatele představuje úplatu za zajištění toho, že veškeré zboží a/nebo služby poskytnuté Poskytovatelem v rámci Zakázek Zájemci dle této smlouvy budou mít charakter náhradního plnění dle ZoZ.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7958CF" w14:textId="77777777" w:rsidR="00DB04F6" w:rsidRPr="00833952" w:rsidRDefault="00DB04F6" w:rsidP="00060F27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7650CBB9" w14:textId="74975B3E" w:rsidR="00E15354" w:rsidRPr="00833952" w:rsidRDefault="00E15354" w:rsidP="006E3C8D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t>Z</w:t>
      </w:r>
      <w:r w:rsidRPr="00833952">
        <w:rPr>
          <w:rFonts w:ascii="Arial" w:eastAsia="Helvetica" w:hAnsi="Arial" w:cs="Arial"/>
          <w:b/>
          <w:bCs/>
          <w:sz w:val="24"/>
          <w:szCs w:val="24"/>
        </w:rPr>
        <w:t xml:space="preserve">ákladní povinnosti </w:t>
      </w:r>
      <w:r w:rsidR="00060F27">
        <w:rPr>
          <w:rFonts w:ascii="Arial" w:eastAsia="Helvetica" w:hAnsi="Arial" w:cs="Arial"/>
          <w:b/>
          <w:bCs/>
          <w:sz w:val="24"/>
          <w:szCs w:val="24"/>
        </w:rPr>
        <w:t>Poskytovatele</w:t>
      </w:r>
    </w:p>
    <w:p w14:paraId="14A45FD6" w14:textId="77777777" w:rsidR="00E15354" w:rsidRPr="00833952" w:rsidRDefault="00E15354" w:rsidP="0043337F">
      <w:pPr>
        <w:pStyle w:val="Bezmezer1"/>
        <w:rPr>
          <w:rFonts w:ascii="Arial" w:hAnsi="Arial" w:cs="Arial"/>
          <w:sz w:val="24"/>
          <w:szCs w:val="24"/>
        </w:rPr>
      </w:pPr>
    </w:p>
    <w:p w14:paraId="00FD5050" w14:textId="6F4E85CC" w:rsidR="00E15354" w:rsidRPr="00060F27" w:rsidRDefault="00060F27" w:rsidP="00060F27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prohlašuje, že </w:t>
      </w:r>
      <w:r w:rsidR="00E15354" w:rsidRPr="00833952">
        <w:rPr>
          <w:rFonts w:ascii="Arial" w:hAnsi="Arial" w:cs="Arial"/>
          <w:sz w:val="24"/>
          <w:szCs w:val="24"/>
        </w:rPr>
        <w:t>dod</w:t>
      </w:r>
      <w:r>
        <w:rPr>
          <w:rFonts w:ascii="Arial" w:eastAsia="Helvetica" w:hAnsi="Arial" w:cs="Arial"/>
          <w:sz w:val="24"/>
          <w:szCs w:val="24"/>
        </w:rPr>
        <w:t>ávka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zboží a služeb v rozsahu </w:t>
      </w:r>
      <w:r w:rsidR="005F76B1" w:rsidRPr="00833952">
        <w:rPr>
          <w:rFonts w:ascii="Arial" w:hAnsi="Arial" w:cs="Arial"/>
          <w:sz w:val="24"/>
          <w:szCs w:val="24"/>
        </w:rPr>
        <w:t>uveden</w:t>
      </w:r>
      <w:r>
        <w:rPr>
          <w:rFonts w:ascii="Arial" w:eastAsia="Helvetica" w:hAnsi="Arial" w:cs="Arial"/>
          <w:sz w:val="24"/>
          <w:szCs w:val="24"/>
        </w:rPr>
        <w:t>ém v odst. 1.5 této smlouvy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Helvetica" w:hAnsi="Arial" w:cs="Arial"/>
          <w:sz w:val="24"/>
          <w:szCs w:val="24"/>
        </w:rPr>
        <w:t>budou ve smyslu ustanovení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§ 81 </w:t>
      </w:r>
      <w:r>
        <w:rPr>
          <w:rFonts w:ascii="Arial" w:eastAsia="Helvetica" w:hAnsi="Arial" w:cs="Arial"/>
          <w:sz w:val="24"/>
          <w:szCs w:val="24"/>
        </w:rPr>
        <w:t>ZoZ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</w:t>
      </w:r>
      <w:r w:rsidR="005F76B1" w:rsidRPr="00833952">
        <w:rPr>
          <w:rFonts w:ascii="Arial" w:hAnsi="Arial" w:cs="Arial"/>
          <w:sz w:val="24"/>
          <w:szCs w:val="24"/>
        </w:rPr>
        <w:t>v pln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ém rozsahu </w:t>
      </w:r>
      <w:r w:rsidR="00E15354" w:rsidRPr="00833952">
        <w:rPr>
          <w:rFonts w:ascii="Arial" w:hAnsi="Arial" w:cs="Arial"/>
          <w:sz w:val="24"/>
          <w:szCs w:val="24"/>
        </w:rPr>
        <w:t>uplatniteln</w:t>
      </w:r>
      <w:r w:rsidR="00E15354" w:rsidRPr="00833952">
        <w:rPr>
          <w:rFonts w:ascii="Arial" w:eastAsia="Helvetica" w:hAnsi="Arial" w:cs="Arial"/>
          <w:sz w:val="24"/>
          <w:szCs w:val="24"/>
        </w:rPr>
        <w:t>é jako náhradní plnění z vlastních nebo smluvních kapacit.</w:t>
      </w:r>
    </w:p>
    <w:p w14:paraId="41B5E109" w14:textId="77777777" w:rsidR="00060F27" w:rsidRPr="00833952" w:rsidRDefault="00060F27" w:rsidP="00060F27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10FED00D" w14:textId="07F4D6E2" w:rsidR="00E15354" w:rsidRPr="00060F27" w:rsidRDefault="00060F27" w:rsidP="00060F27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E15354" w:rsidRPr="00833952">
        <w:rPr>
          <w:rFonts w:ascii="Arial" w:hAnsi="Arial" w:cs="Arial"/>
          <w:sz w:val="24"/>
          <w:szCs w:val="24"/>
        </w:rPr>
        <w:t xml:space="preserve"> se zavazuje vytv</w:t>
      </w:r>
      <w:r w:rsidR="00E15354" w:rsidRPr="00833952">
        <w:rPr>
          <w:rFonts w:ascii="Arial" w:eastAsia="Helvetica" w:hAnsi="Arial" w:cs="Arial"/>
          <w:sz w:val="24"/>
          <w:szCs w:val="24"/>
        </w:rPr>
        <w:t>ářet podmínky pro rea</w:t>
      </w:r>
      <w:r w:rsidR="00E15354" w:rsidRPr="00833952">
        <w:rPr>
          <w:rFonts w:ascii="Arial" w:hAnsi="Arial" w:cs="Arial"/>
          <w:sz w:val="24"/>
          <w:szCs w:val="24"/>
        </w:rPr>
        <w:t>lizaci dod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ávek </w:t>
      </w:r>
      <w:r>
        <w:rPr>
          <w:rFonts w:ascii="Arial" w:eastAsia="Helvetica" w:hAnsi="Arial" w:cs="Arial"/>
          <w:sz w:val="24"/>
          <w:szCs w:val="24"/>
        </w:rPr>
        <w:t>na základě Zakázek</w:t>
      </w:r>
      <w:r w:rsidR="00E15354" w:rsidRPr="00833952">
        <w:rPr>
          <w:rFonts w:ascii="Arial" w:eastAsia="Helvetica" w:hAnsi="Arial" w:cs="Arial"/>
          <w:sz w:val="24"/>
          <w:szCs w:val="24"/>
        </w:rPr>
        <w:t>.</w:t>
      </w:r>
    </w:p>
    <w:p w14:paraId="2318A8FA" w14:textId="77777777" w:rsidR="00060F27" w:rsidRPr="00833952" w:rsidRDefault="00060F27" w:rsidP="00060F27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1A80450A" w14:textId="11D03B4B" w:rsidR="00E15354" w:rsidRPr="00833952" w:rsidRDefault="006C41D1" w:rsidP="00060F27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P</w:t>
      </w:r>
      <w:r w:rsidR="00060F27">
        <w:rPr>
          <w:rFonts w:ascii="Arial" w:hAnsi="Arial" w:cs="Arial"/>
          <w:sz w:val="24"/>
          <w:szCs w:val="24"/>
        </w:rPr>
        <w:t>oskytovatel</w:t>
      </w:r>
      <w:r w:rsidRPr="00833952">
        <w:rPr>
          <w:rFonts w:ascii="Arial" w:hAnsi="Arial" w:cs="Arial"/>
          <w:sz w:val="24"/>
          <w:szCs w:val="24"/>
        </w:rPr>
        <w:t xml:space="preserve"> </w:t>
      </w:r>
      <w:r w:rsidR="00060F27">
        <w:rPr>
          <w:rFonts w:ascii="Arial" w:hAnsi="Arial" w:cs="Arial"/>
          <w:sz w:val="24"/>
          <w:szCs w:val="24"/>
        </w:rPr>
        <w:t>prohlašuje a zaručuje</w:t>
      </w:r>
      <w:r w:rsidRPr="00833952">
        <w:rPr>
          <w:rFonts w:ascii="Arial" w:eastAsia="Helvetica" w:hAnsi="Arial" w:cs="Arial"/>
          <w:sz w:val="24"/>
          <w:szCs w:val="24"/>
        </w:rPr>
        <w:t xml:space="preserve">, že jím vystavené daňové doklady </w:t>
      </w:r>
      <w:r w:rsidR="00060F27">
        <w:rPr>
          <w:rFonts w:ascii="Arial" w:eastAsia="Helvetica" w:hAnsi="Arial" w:cs="Arial"/>
          <w:sz w:val="24"/>
          <w:szCs w:val="24"/>
        </w:rPr>
        <w:t>budou</w:t>
      </w:r>
      <w:r w:rsidRPr="00833952">
        <w:rPr>
          <w:rFonts w:ascii="Arial" w:eastAsia="Helvetica" w:hAnsi="Arial" w:cs="Arial"/>
          <w:sz w:val="24"/>
          <w:szCs w:val="24"/>
        </w:rPr>
        <w:t xml:space="preserve"> uplatnitelné jako náhradní plnění dle </w:t>
      </w:r>
      <w:r w:rsidR="00060F27">
        <w:rPr>
          <w:rFonts w:ascii="Arial" w:eastAsia="Helvetica" w:hAnsi="Arial" w:cs="Arial"/>
          <w:sz w:val="24"/>
          <w:szCs w:val="24"/>
        </w:rPr>
        <w:t>ustanovení</w:t>
      </w:r>
      <w:r w:rsidRPr="00833952">
        <w:rPr>
          <w:rFonts w:ascii="Arial" w:eastAsia="Helvetica" w:hAnsi="Arial" w:cs="Arial"/>
          <w:sz w:val="24"/>
          <w:szCs w:val="24"/>
        </w:rPr>
        <w:t xml:space="preserve"> § 81 </w:t>
      </w:r>
      <w:r w:rsidR="00060F27">
        <w:rPr>
          <w:rFonts w:ascii="Arial" w:eastAsia="Helvetica" w:hAnsi="Arial" w:cs="Arial"/>
          <w:sz w:val="24"/>
          <w:szCs w:val="24"/>
        </w:rPr>
        <w:t>ZoZ</w:t>
      </w:r>
      <w:r w:rsidRPr="00833952">
        <w:rPr>
          <w:rFonts w:ascii="Arial" w:eastAsia="Helvetica" w:hAnsi="Arial" w:cs="Arial"/>
          <w:sz w:val="24"/>
          <w:szCs w:val="24"/>
        </w:rPr>
        <w:t xml:space="preserve"> a jsou s tímto </w:t>
      </w:r>
      <w:r w:rsidR="00060F27">
        <w:rPr>
          <w:rFonts w:ascii="Arial" w:eastAsia="Helvetica" w:hAnsi="Arial" w:cs="Arial"/>
          <w:sz w:val="24"/>
          <w:szCs w:val="24"/>
        </w:rPr>
        <w:t>zákonem</w:t>
      </w:r>
      <w:r w:rsidRPr="00833952">
        <w:rPr>
          <w:rFonts w:ascii="Arial" w:eastAsia="Helvetica" w:hAnsi="Arial" w:cs="Arial"/>
          <w:sz w:val="24"/>
          <w:szCs w:val="24"/>
        </w:rPr>
        <w:t xml:space="preserve"> v souladu. </w:t>
      </w:r>
    </w:p>
    <w:p w14:paraId="07BEE46C" w14:textId="77777777" w:rsidR="00DB04F6" w:rsidRPr="00833952" w:rsidRDefault="00DB04F6" w:rsidP="00060F27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414DA900" w14:textId="3C267DC9" w:rsidR="00E15354" w:rsidRPr="00833952" w:rsidRDefault="00E15354" w:rsidP="006E3C8D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t>Z</w:t>
      </w:r>
      <w:r w:rsidRPr="00833952">
        <w:rPr>
          <w:rFonts w:ascii="Arial" w:eastAsia="Helvetica" w:hAnsi="Arial" w:cs="Arial"/>
          <w:b/>
          <w:bCs/>
          <w:sz w:val="24"/>
          <w:szCs w:val="24"/>
        </w:rPr>
        <w:t xml:space="preserve">ákladní povinnosti </w:t>
      </w:r>
      <w:r w:rsidR="00060F27">
        <w:rPr>
          <w:rFonts w:ascii="Arial" w:eastAsia="Helvetica" w:hAnsi="Arial" w:cs="Arial"/>
          <w:b/>
          <w:bCs/>
          <w:sz w:val="24"/>
          <w:szCs w:val="24"/>
        </w:rPr>
        <w:t>Zájemce</w:t>
      </w:r>
    </w:p>
    <w:p w14:paraId="5B592D74" w14:textId="77777777" w:rsidR="00E15354" w:rsidRPr="00833952" w:rsidRDefault="00E15354" w:rsidP="0043337F">
      <w:pPr>
        <w:pStyle w:val="Bezmezer1"/>
        <w:rPr>
          <w:rFonts w:ascii="Arial" w:hAnsi="Arial" w:cs="Arial"/>
          <w:sz w:val="24"/>
          <w:szCs w:val="24"/>
        </w:rPr>
      </w:pPr>
    </w:p>
    <w:p w14:paraId="0731ADC9" w14:textId="2E97B483" w:rsidR="006B6CA0" w:rsidRDefault="00E15354" w:rsidP="00060F27">
      <w:pPr>
        <w:pStyle w:val="Bezmezer1"/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Z</w:t>
      </w:r>
      <w:r w:rsidRPr="00833952">
        <w:rPr>
          <w:rFonts w:ascii="Arial" w:eastAsia="Helvetica" w:hAnsi="Arial" w:cs="Arial"/>
          <w:sz w:val="24"/>
          <w:szCs w:val="24"/>
        </w:rPr>
        <w:t xml:space="preserve">ájemce se zavazuje </w:t>
      </w:r>
      <w:r w:rsidRPr="00833952">
        <w:rPr>
          <w:rFonts w:ascii="Arial" w:hAnsi="Arial" w:cs="Arial"/>
          <w:sz w:val="24"/>
          <w:szCs w:val="24"/>
        </w:rPr>
        <w:t>odebrat zbo</w:t>
      </w:r>
      <w:r w:rsidRPr="00833952">
        <w:rPr>
          <w:rFonts w:ascii="Arial" w:eastAsia="Helvetica" w:hAnsi="Arial" w:cs="Arial"/>
          <w:sz w:val="24"/>
          <w:szCs w:val="24"/>
        </w:rPr>
        <w:t xml:space="preserve">ží a služby </w:t>
      </w:r>
      <w:r w:rsidR="00D92AE9">
        <w:rPr>
          <w:rFonts w:ascii="Arial" w:eastAsia="Helvetica" w:hAnsi="Arial" w:cs="Arial"/>
          <w:sz w:val="24"/>
          <w:szCs w:val="24"/>
        </w:rPr>
        <w:t xml:space="preserve">od Poskytovatele za částku v celkovém objemu dle </w:t>
      </w:r>
      <w:r w:rsidR="00D92AE9">
        <w:rPr>
          <w:rFonts w:ascii="Arial" w:eastAsia="Helvetica" w:hAnsi="Arial" w:cs="Arial"/>
          <w:sz w:val="24"/>
        </w:rPr>
        <w:t xml:space="preserve">odst. </w:t>
      </w:r>
      <w:r w:rsidR="005F76B1" w:rsidRPr="00833952">
        <w:rPr>
          <w:rFonts w:ascii="Arial" w:eastAsia="Helvetica" w:hAnsi="Arial" w:cs="Arial"/>
          <w:sz w:val="24"/>
        </w:rPr>
        <w:t>1.5 této smlouvy</w:t>
      </w:r>
      <w:r w:rsidRPr="00833952">
        <w:rPr>
          <w:rFonts w:ascii="Arial" w:hAnsi="Arial" w:cs="Arial"/>
          <w:sz w:val="24"/>
          <w:szCs w:val="24"/>
        </w:rPr>
        <w:t>.</w:t>
      </w:r>
      <w:r w:rsidR="00FB11ED" w:rsidRPr="00833952">
        <w:rPr>
          <w:rFonts w:ascii="Arial" w:hAnsi="Arial" w:cs="Arial"/>
          <w:sz w:val="24"/>
          <w:szCs w:val="24"/>
        </w:rPr>
        <w:t xml:space="preserve"> </w:t>
      </w:r>
    </w:p>
    <w:p w14:paraId="443B0FA6" w14:textId="77777777" w:rsidR="00D92AE9" w:rsidRPr="00833952" w:rsidRDefault="00D92AE9" w:rsidP="00D92AE9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17E4A80D" w14:textId="254DA3F5" w:rsidR="00E15354" w:rsidRPr="00D92AE9" w:rsidRDefault="00E15354" w:rsidP="00060F27">
      <w:pPr>
        <w:pStyle w:val="Bezmezer1"/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lastRenderedPageBreak/>
        <w:t>Z</w:t>
      </w:r>
      <w:r w:rsidRPr="00833952">
        <w:rPr>
          <w:rFonts w:ascii="Arial" w:eastAsia="Helvetica" w:hAnsi="Arial" w:cs="Arial"/>
          <w:sz w:val="24"/>
          <w:szCs w:val="24"/>
        </w:rPr>
        <w:t xml:space="preserve">ájemce </w:t>
      </w:r>
      <w:r w:rsidRPr="00833952">
        <w:rPr>
          <w:rFonts w:ascii="Arial" w:hAnsi="Arial" w:cs="Arial"/>
          <w:sz w:val="24"/>
          <w:szCs w:val="24"/>
        </w:rPr>
        <w:t>se zavazuje poskytovat</w:t>
      </w:r>
      <w:r w:rsidR="00D92AE9">
        <w:rPr>
          <w:rFonts w:ascii="Arial" w:hAnsi="Arial" w:cs="Arial"/>
          <w:sz w:val="24"/>
          <w:szCs w:val="24"/>
        </w:rPr>
        <w:t xml:space="preserve"> Poskytovateli</w:t>
      </w:r>
      <w:r w:rsidRPr="00833952">
        <w:rPr>
          <w:rFonts w:ascii="Arial" w:hAnsi="Arial" w:cs="Arial"/>
          <w:sz w:val="24"/>
          <w:szCs w:val="24"/>
        </w:rPr>
        <w:t xml:space="preserve"> </w:t>
      </w:r>
      <w:r w:rsidR="00D92AE9">
        <w:rPr>
          <w:rFonts w:ascii="Arial" w:hAnsi="Arial" w:cs="Arial"/>
          <w:sz w:val="24"/>
          <w:szCs w:val="24"/>
        </w:rPr>
        <w:t>veškerou potřebnou</w:t>
      </w:r>
      <w:r w:rsidRPr="00833952">
        <w:rPr>
          <w:rFonts w:ascii="Arial" w:eastAsia="Helvetica" w:hAnsi="Arial" w:cs="Arial"/>
          <w:sz w:val="24"/>
          <w:szCs w:val="24"/>
        </w:rPr>
        <w:t xml:space="preserve"> součinnost při realizaci </w:t>
      </w:r>
      <w:r w:rsidR="00D92AE9">
        <w:rPr>
          <w:rFonts w:ascii="Arial" w:eastAsia="Helvetica" w:hAnsi="Arial" w:cs="Arial"/>
          <w:sz w:val="24"/>
          <w:szCs w:val="24"/>
        </w:rPr>
        <w:t>Zakázek</w:t>
      </w:r>
      <w:r w:rsidRPr="00833952">
        <w:rPr>
          <w:rFonts w:ascii="Arial" w:eastAsia="Helvetica" w:hAnsi="Arial" w:cs="Arial"/>
          <w:sz w:val="24"/>
          <w:szCs w:val="24"/>
        </w:rPr>
        <w:t>.</w:t>
      </w:r>
    </w:p>
    <w:p w14:paraId="0CF4DC83" w14:textId="77777777" w:rsidR="00D92AE9" w:rsidRPr="00833952" w:rsidRDefault="00D92AE9" w:rsidP="00D92AE9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56E08606" w14:textId="7E6BF45B" w:rsidR="003F3788" w:rsidRPr="00D92AE9" w:rsidRDefault="00E15354" w:rsidP="00D92AE9">
      <w:pPr>
        <w:pStyle w:val="Bezmezer1"/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Z</w:t>
      </w:r>
      <w:r w:rsidRPr="00833952">
        <w:rPr>
          <w:rFonts w:ascii="Arial" w:eastAsia="Helvetica" w:hAnsi="Arial" w:cs="Arial"/>
          <w:sz w:val="24"/>
          <w:szCs w:val="24"/>
        </w:rPr>
        <w:t xml:space="preserve">ájemce se zavazuje zaplatit </w:t>
      </w:r>
      <w:r w:rsidR="00D92AE9">
        <w:rPr>
          <w:rFonts w:ascii="Arial" w:eastAsia="Helvetica" w:hAnsi="Arial" w:cs="Arial"/>
          <w:sz w:val="24"/>
          <w:szCs w:val="24"/>
        </w:rPr>
        <w:t xml:space="preserve">Poskytovateli za </w:t>
      </w:r>
      <w:r w:rsidRPr="00833952">
        <w:rPr>
          <w:rFonts w:ascii="Arial" w:eastAsia="Helvetica" w:hAnsi="Arial" w:cs="Arial"/>
          <w:sz w:val="24"/>
          <w:szCs w:val="24"/>
        </w:rPr>
        <w:t xml:space="preserve">odebrané zboží a služby </w:t>
      </w:r>
      <w:r w:rsidR="00D92AE9">
        <w:rPr>
          <w:rFonts w:ascii="Arial" w:eastAsia="Helvetica" w:hAnsi="Arial" w:cs="Arial"/>
          <w:sz w:val="24"/>
          <w:szCs w:val="24"/>
        </w:rPr>
        <w:t>dohodnutou cenu, jakož i odměnu (cenu za službu) Poskytovatele</w:t>
      </w:r>
      <w:r w:rsidRPr="00833952">
        <w:rPr>
          <w:rFonts w:ascii="Arial" w:eastAsia="Helvetica" w:hAnsi="Arial" w:cs="Arial"/>
          <w:sz w:val="24"/>
          <w:szCs w:val="24"/>
        </w:rPr>
        <w:t>.</w:t>
      </w:r>
    </w:p>
    <w:p w14:paraId="6D02C4A4" w14:textId="77777777" w:rsidR="003F3788" w:rsidRPr="00833952" w:rsidRDefault="003F3788" w:rsidP="00583AAF">
      <w:pPr>
        <w:pStyle w:val="Bezmezer1"/>
        <w:ind w:left="792"/>
        <w:jc w:val="both"/>
        <w:rPr>
          <w:rFonts w:ascii="Arial" w:hAnsi="Arial" w:cs="Arial"/>
          <w:sz w:val="24"/>
          <w:szCs w:val="24"/>
        </w:rPr>
      </w:pPr>
    </w:p>
    <w:p w14:paraId="097DB769" w14:textId="77777777" w:rsidR="00E15354" w:rsidRPr="00833952" w:rsidRDefault="00E15354" w:rsidP="006E3C8D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t>Sankce</w:t>
      </w:r>
    </w:p>
    <w:p w14:paraId="36F1F7E2" w14:textId="77777777" w:rsidR="00E15354" w:rsidRPr="00833952" w:rsidRDefault="00E15354" w:rsidP="009B5BFA">
      <w:pPr>
        <w:pStyle w:val="Bezmezer1"/>
        <w:ind w:left="360"/>
        <w:rPr>
          <w:rFonts w:ascii="Arial" w:hAnsi="Arial" w:cs="Arial"/>
          <w:sz w:val="24"/>
          <w:szCs w:val="24"/>
        </w:rPr>
      </w:pPr>
    </w:p>
    <w:p w14:paraId="7BBF708A" w14:textId="5E71E30F" w:rsidR="00E15354" w:rsidRPr="00634400" w:rsidRDefault="00E15354" w:rsidP="00D92AE9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Pro p</w:t>
      </w:r>
      <w:r w:rsidRPr="00833952">
        <w:rPr>
          <w:rFonts w:ascii="Arial" w:eastAsia="Helvetica" w:hAnsi="Arial" w:cs="Arial"/>
          <w:sz w:val="24"/>
          <w:szCs w:val="24"/>
        </w:rPr>
        <w:t>řípad, že Zájemce neodebere zb</w:t>
      </w:r>
      <w:r w:rsidR="00236A97" w:rsidRPr="00833952">
        <w:rPr>
          <w:rFonts w:ascii="Arial" w:hAnsi="Arial" w:cs="Arial"/>
          <w:sz w:val="24"/>
          <w:szCs w:val="24"/>
        </w:rPr>
        <w:t>o</w:t>
      </w:r>
      <w:r w:rsidR="00236A97" w:rsidRPr="00833952">
        <w:rPr>
          <w:rFonts w:ascii="Arial" w:eastAsia="Helvetica" w:hAnsi="Arial" w:cs="Arial"/>
          <w:sz w:val="24"/>
          <w:szCs w:val="24"/>
        </w:rPr>
        <w:t xml:space="preserve">ží a služby v průběhu roku </w:t>
      </w:r>
      <w:r w:rsidR="00A77DD5">
        <w:rPr>
          <w:rFonts w:ascii="Arial" w:hAnsi="Arial" w:cs="Arial"/>
          <w:b/>
          <w:sz w:val="24"/>
          <w:szCs w:val="24"/>
        </w:rPr>
        <w:t>202</w:t>
      </w:r>
      <w:r w:rsidR="00FE1CDB">
        <w:rPr>
          <w:rFonts w:ascii="Arial" w:hAnsi="Arial" w:cs="Arial"/>
          <w:b/>
          <w:sz w:val="24"/>
          <w:szCs w:val="24"/>
        </w:rPr>
        <w:t>2</w:t>
      </w:r>
      <w:r w:rsidR="00A77DD5">
        <w:rPr>
          <w:rFonts w:ascii="Arial" w:hAnsi="Arial" w:cs="Arial"/>
          <w:sz w:val="24"/>
          <w:szCs w:val="24"/>
        </w:rPr>
        <w:t xml:space="preserve"> v celkovém rozsahu dle odst. 1.5</w:t>
      </w:r>
      <w:r w:rsidR="003441A7">
        <w:rPr>
          <w:rFonts w:ascii="Arial" w:hAnsi="Arial" w:cs="Arial"/>
          <w:sz w:val="24"/>
          <w:szCs w:val="24"/>
        </w:rPr>
        <w:t>.</w:t>
      </w:r>
      <w:r w:rsidR="00A77DD5">
        <w:rPr>
          <w:rFonts w:ascii="Arial" w:hAnsi="Arial" w:cs="Arial"/>
          <w:sz w:val="24"/>
          <w:szCs w:val="24"/>
        </w:rPr>
        <w:t xml:space="preserve"> této smlouvy,</w:t>
      </w:r>
      <w:r w:rsidR="003441A7">
        <w:rPr>
          <w:rFonts w:ascii="Arial" w:hAnsi="Arial" w:cs="Arial"/>
          <w:sz w:val="24"/>
          <w:szCs w:val="24"/>
        </w:rPr>
        <w:t xml:space="preserve"> a to i v případě, že se tak stalo z důvodu, že Poskytovatel nepotvrdil Zájemci jeho objednávku doručenou po dni 30. 9. 202</w:t>
      </w:r>
      <w:r w:rsidR="00FE1CDB">
        <w:rPr>
          <w:rFonts w:ascii="Arial" w:hAnsi="Arial" w:cs="Arial"/>
          <w:sz w:val="24"/>
          <w:szCs w:val="24"/>
        </w:rPr>
        <w:t>2</w:t>
      </w:r>
      <w:r w:rsidR="003441A7">
        <w:rPr>
          <w:rFonts w:ascii="Arial" w:hAnsi="Arial" w:cs="Arial"/>
          <w:sz w:val="24"/>
          <w:szCs w:val="24"/>
        </w:rPr>
        <w:t xml:space="preserve"> dle bodu 1.6.,</w:t>
      </w:r>
      <w:r w:rsidR="00A77DD5">
        <w:rPr>
          <w:rFonts w:ascii="Arial" w:hAnsi="Arial" w:cs="Arial"/>
          <w:sz w:val="24"/>
          <w:szCs w:val="24"/>
        </w:rPr>
        <w:t xml:space="preserve"> vzniká Poskytovateli vůči Zájemci nárok na zaplacení </w:t>
      </w:r>
      <w:r w:rsidR="00A77DD5" w:rsidRPr="006F29B8">
        <w:rPr>
          <w:rFonts w:ascii="Arial" w:hAnsi="Arial" w:cs="Arial"/>
          <w:b/>
          <w:bCs/>
          <w:sz w:val="24"/>
          <w:szCs w:val="24"/>
        </w:rPr>
        <w:t>smluvní pokuty ve výši</w:t>
      </w:r>
      <w:r w:rsidR="00BD7937" w:rsidRPr="006F29B8">
        <w:rPr>
          <w:rStyle w:val="Odkaznakoment"/>
          <w:rFonts w:cs="Times New Roman"/>
          <w:b/>
          <w:bCs/>
        </w:rPr>
        <w:t xml:space="preserve"> </w:t>
      </w:r>
      <w:r w:rsidR="00BD7937" w:rsidRPr="006F29B8">
        <w:rPr>
          <w:rFonts w:ascii="Arial" w:eastAsia="Helvetica" w:hAnsi="Arial" w:cs="Arial"/>
          <w:b/>
          <w:bCs/>
          <w:sz w:val="24"/>
          <w:szCs w:val="24"/>
        </w:rPr>
        <w:t>8</w:t>
      </w:r>
      <w:r w:rsidR="00BD7937" w:rsidRPr="006F29B8">
        <w:rPr>
          <w:rFonts w:ascii="Arial" w:hAnsi="Arial" w:cs="Arial"/>
          <w:b/>
          <w:bCs/>
          <w:sz w:val="24"/>
          <w:szCs w:val="24"/>
        </w:rPr>
        <w:t>%</w:t>
      </w:r>
      <w:r w:rsidRPr="006F29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952">
        <w:rPr>
          <w:rFonts w:ascii="Arial" w:hAnsi="Arial" w:cs="Arial"/>
          <w:sz w:val="24"/>
          <w:szCs w:val="24"/>
        </w:rPr>
        <w:t>z</w:t>
      </w:r>
      <w:r w:rsidR="005F76B1" w:rsidRPr="00833952">
        <w:rPr>
          <w:rFonts w:ascii="Arial" w:hAnsi="Arial" w:cs="Arial"/>
          <w:sz w:val="24"/>
          <w:szCs w:val="24"/>
        </w:rPr>
        <w:t> rozd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ílu </w:t>
      </w:r>
      <w:r w:rsidR="00202826" w:rsidRPr="00833952">
        <w:rPr>
          <w:rFonts w:ascii="Arial" w:hAnsi="Arial" w:cs="Arial"/>
          <w:sz w:val="24"/>
          <w:szCs w:val="24"/>
        </w:rPr>
        <w:t xml:space="preserve">souhrnu </w:t>
      </w:r>
      <w:r w:rsidR="005F76B1" w:rsidRPr="00833952">
        <w:rPr>
          <w:rFonts w:ascii="Arial" w:hAnsi="Arial" w:cs="Arial"/>
          <w:sz w:val="24"/>
          <w:szCs w:val="24"/>
        </w:rPr>
        <w:t>cen zbo</w:t>
      </w:r>
      <w:r w:rsidR="005F76B1" w:rsidRPr="00833952">
        <w:rPr>
          <w:rFonts w:ascii="Arial" w:eastAsia="Helvetica" w:hAnsi="Arial" w:cs="Arial"/>
          <w:sz w:val="24"/>
          <w:szCs w:val="24"/>
        </w:rPr>
        <w:t>ží</w:t>
      </w:r>
      <w:r w:rsidR="00A77DD5">
        <w:rPr>
          <w:rFonts w:ascii="Arial" w:eastAsia="Helvetica" w:hAnsi="Arial" w:cs="Arial"/>
          <w:sz w:val="24"/>
          <w:szCs w:val="24"/>
        </w:rPr>
        <w:t xml:space="preserve"> a/nebo služeb</w:t>
      </w:r>
      <w:r w:rsidR="00202826" w:rsidRPr="00833952">
        <w:rPr>
          <w:rFonts w:ascii="Arial" w:hAnsi="Arial" w:cs="Arial"/>
          <w:sz w:val="24"/>
          <w:szCs w:val="24"/>
        </w:rPr>
        <w:t xml:space="preserve"> (bez DPH)</w:t>
      </w:r>
      <w:r w:rsidR="005F76B1" w:rsidRPr="00833952">
        <w:rPr>
          <w:rFonts w:ascii="Arial" w:hAnsi="Arial" w:cs="Arial"/>
          <w:sz w:val="24"/>
          <w:szCs w:val="24"/>
        </w:rPr>
        <w:t>, je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ž bylo </w:t>
      </w:r>
      <w:r w:rsidR="00A77DD5">
        <w:rPr>
          <w:rFonts w:ascii="Arial" w:eastAsia="Helvetica" w:hAnsi="Arial" w:cs="Arial"/>
          <w:sz w:val="24"/>
          <w:szCs w:val="24"/>
        </w:rPr>
        <w:t>Z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ájemcem řádně </w:t>
      </w:r>
      <w:r w:rsidR="00A77DD5">
        <w:rPr>
          <w:rFonts w:ascii="Arial" w:eastAsia="Helvetica" w:hAnsi="Arial" w:cs="Arial"/>
          <w:sz w:val="24"/>
          <w:szCs w:val="24"/>
        </w:rPr>
        <w:t>odebráno</w:t>
      </w:r>
      <w:r w:rsidR="005F76B1" w:rsidRPr="00833952">
        <w:rPr>
          <w:rFonts w:ascii="Arial" w:hAnsi="Arial" w:cs="Arial"/>
          <w:sz w:val="24"/>
          <w:szCs w:val="24"/>
        </w:rPr>
        <w:t xml:space="preserve"> a </w:t>
      </w:r>
      <w:r w:rsidR="00634400">
        <w:rPr>
          <w:rFonts w:ascii="Arial" w:hAnsi="Arial" w:cs="Arial"/>
          <w:sz w:val="24"/>
          <w:szCs w:val="24"/>
        </w:rPr>
        <w:t>sjednaného finančního rozsahu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 </w:t>
      </w:r>
      <w:r w:rsidR="00634400">
        <w:rPr>
          <w:rFonts w:ascii="Arial" w:eastAsia="Helvetica" w:hAnsi="Arial" w:cs="Arial"/>
          <w:sz w:val="24"/>
          <w:szCs w:val="24"/>
        </w:rPr>
        <w:t>Zakázek dle odst.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 1.5</w:t>
      </w:r>
      <w:r w:rsidR="003441A7">
        <w:rPr>
          <w:rFonts w:ascii="Arial" w:eastAsia="Helvetica" w:hAnsi="Arial" w:cs="Arial"/>
          <w:sz w:val="24"/>
          <w:szCs w:val="24"/>
        </w:rPr>
        <w:t>.</w:t>
      </w:r>
      <w:r w:rsidR="005F76B1" w:rsidRPr="00833952">
        <w:rPr>
          <w:rFonts w:ascii="Arial" w:eastAsia="Helvetica" w:hAnsi="Arial" w:cs="Arial"/>
          <w:sz w:val="24"/>
          <w:szCs w:val="24"/>
        </w:rPr>
        <w:t xml:space="preserve"> této smlouvy. </w:t>
      </w:r>
    </w:p>
    <w:p w14:paraId="2638CADD" w14:textId="77777777" w:rsidR="00634400" w:rsidRPr="00833952" w:rsidRDefault="00634400" w:rsidP="00634400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7A4D5D5C" w14:textId="790A8C56" w:rsidR="00E15354" w:rsidRPr="00833952" w:rsidRDefault="00E15354" w:rsidP="00D92AE9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Pro p</w:t>
      </w:r>
      <w:r w:rsidR="00A77DD5">
        <w:rPr>
          <w:rFonts w:ascii="Arial" w:eastAsia="Helvetica" w:hAnsi="Arial" w:cs="Arial"/>
          <w:sz w:val="24"/>
          <w:szCs w:val="24"/>
        </w:rPr>
        <w:t xml:space="preserve">řípad prodlení </w:t>
      </w:r>
      <w:r w:rsidRPr="00833952">
        <w:rPr>
          <w:rFonts w:ascii="Arial" w:eastAsia="Helvetica" w:hAnsi="Arial" w:cs="Arial"/>
          <w:sz w:val="24"/>
          <w:szCs w:val="24"/>
        </w:rPr>
        <w:t xml:space="preserve">Zájemce </w:t>
      </w:r>
      <w:r w:rsidR="00A77DD5">
        <w:rPr>
          <w:rFonts w:ascii="Arial" w:eastAsia="Helvetica" w:hAnsi="Arial" w:cs="Arial"/>
          <w:sz w:val="24"/>
          <w:szCs w:val="24"/>
        </w:rPr>
        <w:t xml:space="preserve">s úhradou jeho závazků vůči Poskytovateli sjednaly smluvní strany smluvní </w:t>
      </w:r>
      <w:r w:rsidR="00202826" w:rsidRPr="00833952">
        <w:rPr>
          <w:rFonts w:ascii="Arial" w:eastAsia="Helvetica" w:hAnsi="Arial" w:cs="Arial"/>
          <w:sz w:val="24"/>
          <w:szCs w:val="24"/>
        </w:rPr>
        <w:t xml:space="preserve">úrok </w:t>
      </w:r>
      <w:r w:rsidRPr="00833952">
        <w:rPr>
          <w:rFonts w:ascii="Arial" w:hAnsi="Arial" w:cs="Arial"/>
          <w:sz w:val="24"/>
          <w:szCs w:val="24"/>
        </w:rPr>
        <w:t>z prodlen</w:t>
      </w:r>
      <w:r w:rsidRPr="00833952">
        <w:rPr>
          <w:rFonts w:ascii="Arial" w:eastAsia="Helvetica" w:hAnsi="Arial" w:cs="Arial"/>
          <w:sz w:val="24"/>
          <w:szCs w:val="24"/>
        </w:rPr>
        <w:t>í ve výši 0,1</w:t>
      </w:r>
      <w:r w:rsidR="00A77DD5">
        <w:rPr>
          <w:rFonts w:ascii="Arial" w:eastAsia="Helvetica" w:hAnsi="Arial" w:cs="Arial"/>
          <w:sz w:val="24"/>
          <w:szCs w:val="24"/>
        </w:rPr>
        <w:t xml:space="preserve"> </w:t>
      </w:r>
      <w:r w:rsidRPr="00833952">
        <w:rPr>
          <w:rFonts w:ascii="Arial" w:eastAsia="Helvetica" w:hAnsi="Arial" w:cs="Arial"/>
          <w:sz w:val="24"/>
          <w:szCs w:val="24"/>
        </w:rPr>
        <w:t>% z </w:t>
      </w:r>
      <w:r w:rsidR="00A77DD5">
        <w:rPr>
          <w:rFonts w:ascii="Arial" w:eastAsia="Helvetica" w:hAnsi="Arial" w:cs="Arial"/>
          <w:sz w:val="24"/>
          <w:szCs w:val="24"/>
        </w:rPr>
        <w:t>dlužné</w:t>
      </w:r>
      <w:r w:rsidRPr="00833952">
        <w:rPr>
          <w:rFonts w:ascii="Arial" w:eastAsia="Helvetica" w:hAnsi="Arial" w:cs="Arial"/>
          <w:sz w:val="24"/>
          <w:szCs w:val="24"/>
        </w:rPr>
        <w:t xml:space="preserve"> částky za každý den prodlení</w:t>
      </w:r>
      <w:r w:rsidR="003B1B68">
        <w:rPr>
          <w:rFonts w:ascii="Arial" w:eastAsia="Helvetica" w:hAnsi="Arial" w:cs="Arial"/>
          <w:sz w:val="24"/>
          <w:szCs w:val="24"/>
        </w:rPr>
        <w:t xml:space="preserve"> a současně je Poskytovatel oprávněn v případě prodlení Zájemce přesahujícího 7 kalendářních dnů vypovědět smlouvu s účinky výpovědi ke dni jejího doručení Zájemci</w:t>
      </w:r>
      <w:r w:rsidRPr="00833952">
        <w:rPr>
          <w:rFonts w:ascii="Arial" w:eastAsia="Helvetica" w:hAnsi="Arial" w:cs="Arial"/>
          <w:sz w:val="24"/>
          <w:szCs w:val="24"/>
        </w:rPr>
        <w:t>.</w:t>
      </w:r>
    </w:p>
    <w:p w14:paraId="25F4E44C" w14:textId="77777777" w:rsidR="00B113E9" w:rsidRPr="00833952" w:rsidRDefault="00B113E9" w:rsidP="00DB04F6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3EE7078F" w14:textId="77777777" w:rsidR="00E15354" w:rsidRPr="00833952" w:rsidRDefault="00E15354" w:rsidP="00B113E9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t>Dodac</w:t>
      </w:r>
      <w:r w:rsidRPr="00833952">
        <w:rPr>
          <w:rFonts w:ascii="Arial" w:eastAsia="Helvetica" w:hAnsi="Arial" w:cs="Arial"/>
          <w:b/>
          <w:bCs/>
          <w:sz w:val="24"/>
          <w:szCs w:val="24"/>
        </w:rPr>
        <w:t>í podmínky</w:t>
      </w:r>
    </w:p>
    <w:p w14:paraId="4019CB85" w14:textId="77777777" w:rsidR="00933EBA" w:rsidRPr="00833952" w:rsidRDefault="00933EBA" w:rsidP="00933EBA">
      <w:pPr>
        <w:pStyle w:val="Bezmezer1"/>
        <w:ind w:left="360"/>
        <w:rPr>
          <w:rFonts w:ascii="Arial" w:hAnsi="Arial" w:cs="Arial"/>
          <w:b/>
          <w:bCs/>
          <w:sz w:val="24"/>
          <w:szCs w:val="24"/>
        </w:rPr>
      </w:pPr>
    </w:p>
    <w:p w14:paraId="38A18D9A" w14:textId="71CDB286" w:rsidR="00E15354" w:rsidRPr="00634400" w:rsidRDefault="00E15354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Dodac</w:t>
      </w:r>
      <w:r w:rsidR="00634400">
        <w:rPr>
          <w:rFonts w:ascii="Arial" w:eastAsia="Helvetica" w:hAnsi="Arial" w:cs="Arial"/>
          <w:sz w:val="24"/>
          <w:szCs w:val="24"/>
        </w:rPr>
        <w:t>í podmínky</w:t>
      </w:r>
      <w:r w:rsidRPr="00833952">
        <w:rPr>
          <w:rFonts w:ascii="Arial" w:eastAsia="Helvetica" w:hAnsi="Arial" w:cs="Arial"/>
          <w:sz w:val="24"/>
          <w:szCs w:val="24"/>
        </w:rPr>
        <w:t xml:space="preserve"> a p</w:t>
      </w:r>
      <w:r w:rsidR="00634400">
        <w:rPr>
          <w:rFonts w:ascii="Arial" w:eastAsia="Helvetica" w:hAnsi="Arial" w:cs="Arial"/>
          <w:sz w:val="24"/>
          <w:szCs w:val="24"/>
        </w:rPr>
        <w:t>řechod nebezpečí škody na zboží</w:t>
      </w:r>
      <w:r w:rsidRPr="00833952">
        <w:rPr>
          <w:rFonts w:ascii="Arial" w:eastAsia="Helvetica" w:hAnsi="Arial" w:cs="Arial"/>
          <w:sz w:val="24"/>
          <w:szCs w:val="24"/>
        </w:rPr>
        <w:t xml:space="preserve"> dodané </w:t>
      </w:r>
      <w:r w:rsidR="00634400">
        <w:rPr>
          <w:rFonts w:ascii="Arial" w:eastAsia="Helvetica" w:hAnsi="Arial" w:cs="Arial"/>
          <w:sz w:val="24"/>
          <w:szCs w:val="24"/>
        </w:rPr>
        <w:t>Poskytovatelem v rámci Zakázek</w:t>
      </w:r>
      <w:r w:rsidRPr="00833952">
        <w:rPr>
          <w:rFonts w:ascii="Arial" w:eastAsia="Helvetica" w:hAnsi="Arial" w:cs="Arial"/>
          <w:sz w:val="24"/>
          <w:szCs w:val="24"/>
        </w:rPr>
        <w:t xml:space="preserve"> </w:t>
      </w:r>
      <w:r w:rsidR="00634400">
        <w:rPr>
          <w:rFonts w:ascii="Arial" w:eastAsia="Helvetica" w:hAnsi="Arial" w:cs="Arial"/>
          <w:sz w:val="24"/>
          <w:szCs w:val="24"/>
        </w:rPr>
        <w:t xml:space="preserve">se </w:t>
      </w:r>
      <w:r w:rsidRPr="00833952">
        <w:rPr>
          <w:rFonts w:ascii="Arial" w:eastAsia="Helvetica" w:hAnsi="Arial" w:cs="Arial"/>
          <w:sz w:val="24"/>
          <w:szCs w:val="24"/>
        </w:rPr>
        <w:t xml:space="preserve">řídí </w:t>
      </w:r>
      <w:r w:rsidR="00634400">
        <w:rPr>
          <w:rFonts w:ascii="Arial" w:eastAsia="Helvetica" w:hAnsi="Arial" w:cs="Arial"/>
          <w:sz w:val="24"/>
          <w:szCs w:val="24"/>
        </w:rPr>
        <w:t>podmínkami dohodnutými v rámci příslušné Zakázky, touto smlouvou, a ve věcech těmito neupravených příslušnými u</w:t>
      </w:r>
      <w:r w:rsidR="00576C6B">
        <w:rPr>
          <w:rFonts w:ascii="Arial" w:eastAsia="Helvetica" w:hAnsi="Arial" w:cs="Arial"/>
          <w:sz w:val="24"/>
          <w:szCs w:val="24"/>
        </w:rPr>
        <w:t>stanoveními občanského zákoníku</w:t>
      </w:r>
      <w:r w:rsidRPr="00833952">
        <w:rPr>
          <w:rFonts w:ascii="Arial" w:eastAsia="Helvetica" w:hAnsi="Arial" w:cs="Arial"/>
          <w:sz w:val="24"/>
          <w:szCs w:val="24"/>
        </w:rPr>
        <w:t>.</w:t>
      </w:r>
    </w:p>
    <w:p w14:paraId="15C69040" w14:textId="77777777" w:rsidR="00634400" w:rsidRPr="00833952" w:rsidRDefault="00634400" w:rsidP="00634400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28C21015" w14:textId="0492FB7D" w:rsidR="00E15354" w:rsidRPr="00634400" w:rsidRDefault="00634400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Zájemce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přebírá </w:t>
      </w:r>
      <w:r w:rsidR="008566AD" w:rsidRPr="00833952">
        <w:rPr>
          <w:rFonts w:ascii="Arial" w:hAnsi="Arial" w:cs="Arial"/>
          <w:sz w:val="24"/>
          <w:szCs w:val="24"/>
        </w:rPr>
        <w:t>odpov</w:t>
      </w:r>
      <w:r w:rsidR="008566AD" w:rsidRPr="00833952">
        <w:rPr>
          <w:rFonts w:ascii="Arial" w:eastAsia="Helvetica" w:hAnsi="Arial" w:cs="Arial"/>
          <w:sz w:val="24"/>
          <w:szCs w:val="24"/>
        </w:rPr>
        <w:t xml:space="preserve">ědnost za dodané zboží </w:t>
      </w:r>
      <w:r w:rsidR="00E15354" w:rsidRPr="00833952">
        <w:rPr>
          <w:rFonts w:ascii="Arial" w:hAnsi="Arial" w:cs="Arial"/>
          <w:sz w:val="24"/>
          <w:szCs w:val="24"/>
        </w:rPr>
        <w:t>podpisem p</w:t>
      </w:r>
      <w:r w:rsidR="00E15354" w:rsidRPr="00833952">
        <w:rPr>
          <w:rFonts w:ascii="Arial" w:eastAsia="Helvetica" w:hAnsi="Arial" w:cs="Arial"/>
          <w:sz w:val="24"/>
          <w:szCs w:val="24"/>
        </w:rPr>
        <w:t>ř</w:t>
      </w:r>
      <w:r w:rsidR="00E15354" w:rsidRPr="00833952">
        <w:rPr>
          <w:rFonts w:ascii="Arial" w:hAnsi="Arial" w:cs="Arial"/>
          <w:sz w:val="24"/>
          <w:szCs w:val="24"/>
        </w:rPr>
        <w:t>epravn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ího – dodacího listu. Před podpisem je </w:t>
      </w:r>
      <w:r>
        <w:rPr>
          <w:rFonts w:ascii="Arial" w:eastAsia="Helvetica" w:hAnsi="Arial" w:cs="Arial"/>
          <w:sz w:val="24"/>
          <w:szCs w:val="24"/>
        </w:rPr>
        <w:t>Zájemce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povinen zkontrolovat si zásilku dle předloženého přepravního – dodacího listu.</w:t>
      </w:r>
    </w:p>
    <w:p w14:paraId="6D5C795E" w14:textId="77777777" w:rsidR="00634400" w:rsidRPr="00833952" w:rsidRDefault="00634400" w:rsidP="00634400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29D4498A" w14:textId="77777777" w:rsidR="00634400" w:rsidRPr="00634400" w:rsidRDefault="00E15354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V p</w:t>
      </w:r>
      <w:r w:rsidRPr="00833952">
        <w:rPr>
          <w:rFonts w:ascii="Arial" w:eastAsia="Helvetica" w:hAnsi="Arial" w:cs="Arial"/>
          <w:sz w:val="24"/>
          <w:szCs w:val="24"/>
        </w:rPr>
        <w:t>řípadě, že údaje na přepravním – dodacím listě nesouhlasí, nebo je porušen či jinak poškozen přepravní o</w:t>
      </w:r>
      <w:r w:rsidRPr="00833952">
        <w:rPr>
          <w:rFonts w:ascii="Arial" w:hAnsi="Arial" w:cs="Arial"/>
          <w:sz w:val="24"/>
          <w:szCs w:val="24"/>
        </w:rPr>
        <w:t>bal, nebo jsou poru</w:t>
      </w:r>
      <w:r w:rsidRPr="00833952">
        <w:rPr>
          <w:rFonts w:ascii="Arial" w:eastAsia="Helvetica" w:hAnsi="Arial" w:cs="Arial"/>
          <w:sz w:val="24"/>
          <w:szCs w:val="24"/>
        </w:rPr>
        <w:t>šené originální lep</w:t>
      </w:r>
      <w:r w:rsidR="007F3CE6" w:rsidRPr="00833952">
        <w:rPr>
          <w:rFonts w:ascii="Arial" w:hAnsi="Arial" w:cs="Arial"/>
          <w:sz w:val="24"/>
          <w:szCs w:val="24"/>
        </w:rPr>
        <w:t>i</w:t>
      </w:r>
      <w:r w:rsidRPr="00833952">
        <w:rPr>
          <w:rFonts w:ascii="Arial" w:hAnsi="Arial" w:cs="Arial"/>
          <w:sz w:val="24"/>
          <w:szCs w:val="24"/>
        </w:rPr>
        <w:t>c</w:t>
      </w:r>
      <w:r w:rsidRPr="00833952">
        <w:rPr>
          <w:rFonts w:ascii="Arial" w:eastAsia="Helvetica" w:hAnsi="Arial" w:cs="Arial"/>
          <w:sz w:val="24"/>
          <w:szCs w:val="24"/>
        </w:rPr>
        <w:t xml:space="preserve">í pásky umístěné ve spojích přepravního obalu, odmítne </w:t>
      </w:r>
      <w:r w:rsidR="00634400">
        <w:rPr>
          <w:rFonts w:ascii="Arial" w:eastAsia="Helvetica" w:hAnsi="Arial" w:cs="Arial"/>
          <w:sz w:val="24"/>
          <w:szCs w:val="24"/>
        </w:rPr>
        <w:t>Zájemce</w:t>
      </w:r>
      <w:r w:rsidRPr="00833952">
        <w:rPr>
          <w:rFonts w:ascii="Arial" w:eastAsia="Helvetica" w:hAnsi="Arial" w:cs="Arial"/>
          <w:sz w:val="24"/>
          <w:szCs w:val="24"/>
        </w:rPr>
        <w:t xml:space="preserve"> zásilku jako celek a odmítne podepsat přepravní – dodací list přepravce, nebo si zásilku ponechá a je povinen do přepravního listu zaznamenat poznámku „</w:t>
      </w:r>
      <w:r w:rsidRPr="00833952">
        <w:rPr>
          <w:rFonts w:ascii="Arial" w:hAnsi="Arial" w:cs="Arial"/>
          <w:sz w:val="24"/>
          <w:szCs w:val="24"/>
        </w:rPr>
        <w:t>s v</w:t>
      </w:r>
      <w:r w:rsidRPr="00833952">
        <w:rPr>
          <w:rFonts w:ascii="Arial" w:eastAsia="Helvetica" w:hAnsi="Arial" w:cs="Arial"/>
          <w:sz w:val="24"/>
          <w:szCs w:val="24"/>
        </w:rPr>
        <w:t xml:space="preserve">ýhradou“ a za účasti dopravce zkontrolovat obsah zásilky, hlavně počty a druhy chybějícího nebo poškozeného </w:t>
      </w:r>
      <w:r w:rsidR="00634400">
        <w:rPr>
          <w:rFonts w:ascii="Arial" w:eastAsia="Helvetica" w:hAnsi="Arial" w:cs="Arial"/>
          <w:sz w:val="24"/>
          <w:szCs w:val="24"/>
        </w:rPr>
        <w:t>zboží</w:t>
      </w:r>
      <w:r w:rsidRPr="00833952">
        <w:rPr>
          <w:rFonts w:ascii="Arial" w:eastAsia="Helvetica" w:hAnsi="Arial" w:cs="Arial"/>
          <w:sz w:val="24"/>
          <w:szCs w:val="24"/>
        </w:rPr>
        <w:t>. Výsledky prošetření jsou bezodkladně zaznamenané písemně do reklamačního protokolu dopravce. Dodací list je součástí zásilky.</w:t>
      </w:r>
    </w:p>
    <w:p w14:paraId="37EFC5E1" w14:textId="5015F5D1" w:rsidR="00E15354" w:rsidRPr="00833952" w:rsidRDefault="00E15354" w:rsidP="00634400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eastAsia="Helvetica" w:hAnsi="Arial" w:cs="Arial"/>
          <w:sz w:val="24"/>
          <w:szCs w:val="24"/>
        </w:rPr>
        <w:t xml:space="preserve"> </w:t>
      </w:r>
    </w:p>
    <w:p w14:paraId="048710D3" w14:textId="701C2DBA" w:rsidR="00E15354" w:rsidRPr="00634400" w:rsidRDefault="00E15354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Pokud dopravce odm</w:t>
      </w:r>
      <w:r w:rsidRPr="00833952">
        <w:rPr>
          <w:rFonts w:ascii="Arial" w:eastAsia="Helvetica" w:hAnsi="Arial" w:cs="Arial"/>
          <w:sz w:val="24"/>
          <w:szCs w:val="24"/>
        </w:rPr>
        <w:t xml:space="preserve">ítne sepsání reklamačního protokolu, nebo zapsání poznámky „s výhradou“ do přepravního listu, je </w:t>
      </w:r>
      <w:r w:rsidR="00634400">
        <w:rPr>
          <w:rFonts w:ascii="Arial" w:eastAsia="Helvetica" w:hAnsi="Arial" w:cs="Arial"/>
          <w:sz w:val="24"/>
          <w:szCs w:val="24"/>
        </w:rPr>
        <w:t>Zájemce</w:t>
      </w:r>
      <w:r w:rsidRPr="00833952">
        <w:rPr>
          <w:rFonts w:ascii="Arial" w:eastAsia="Helvetica" w:hAnsi="Arial" w:cs="Arial"/>
          <w:sz w:val="24"/>
          <w:szCs w:val="24"/>
        </w:rPr>
        <w:t xml:space="preserve"> povinen odmítnout zásilku jako celek.</w:t>
      </w:r>
    </w:p>
    <w:p w14:paraId="02DC35D0" w14:textId="77777777" w:rsidR="00634400" w:rsidRPr="00833952" w:rsidRDefault="00634400" w:rsidP="00634400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4C9D1816" w14:textId="04132419" w:rsidR="00E15354" w:rsidRPr="00833952" w:rsidRDefault="00E15354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P</w:t>
      </w:r>
      <w:r w:rsidRPr="00833952">
        <w:rPr>
          <w:rFonts w:ascii="Arial" w:eastAsia="Helvetica" w:hAnsi="Arial" w:cs="Arial"/>
          <w:sz w:val="24"/>
          <w:szCs w:val="24"/>
        </w:rPr>
        <w:t xml:space="preserve">řepravním listem se pro účely této smlouvy rozumí i doručovací listina při dodání zásilky expresním </w:t>
      </w:r>
      <w:r w:rsidRPr="00833952">
        <w:rPr>
          <w:rFonts w:ascii="Arial" w:hAnsi="Arial" w:cs="Arial"/>
          <w:sz w:val="24"/>
          <w:szCs w:val="24"/>
        </w:rPr>
        <w:t>dopravcem</w:t>
      </w:r>
      <w:r w:rsidR="00634400">
        <w:rPr>
          <w:rFonts w:ascii="Arial" w:hAnsi="Arial" w:cs="Arial"/>
          <w:sz w:val="24"/>
          <w:szCs w:val="24"/>
        </w:rPr>
        <w:t>.</w:t>
      </w:r>
    </w:p>
    <w:p w14:paraId="41B1EEFD" w14:textId="77777777" w:rsidR="00E15354" w:rsidRDefault="00E15354" w:rsidP="006E3C8D">
      <w:pPr>
        <w:pStyle w:val="Bezmezer1"/>
        <w:ind w:left="792"/>
        <w:rPr>
          <w:rFonts w:ascii="Arial" w:hAnsi="Arial" w:cs="Arial"/>
          <w:sz w:val="24"/>
          <w:szCs w:val="24"/>
        </w:rPr>
      </w:pPr>
    </w:p>
    <w:p w14:paraId="31A4D87B" w14:textId="3230FDD2" w:rsidR="00C53BEC" w:rsidRDefault="00C53BEC" w:rsidP="006E3C8D">
      <w:pPr>
        <w:pStyle w:val="Bezmezer1"/>
        <w:ind w:left="792"/>
        <w:rPr>
          <w:rFonts w:ascii="Arial" w:hAnsi="Arial" w:cs="Arial"/>
          <w:sz w:val="24"/>
          <w:szCs w:val="24"/>
        </w:rPr>
      </w:pPr>
    </w:p>
    <w:p w14:paraId="1C86331D" w14:textId="77777777" w:rsidR="00FE1CDB" w:rsidRPr="00833952" w:rsidRDefault="00FE1CDB" w:rsidP="006E3C8D">
      <w:pPr>
        <w:pStyle w:val="Bezmezer1"/>
        <w:ind w:left="792"/>
        <w:rPr>
          <w:rFonts w:ascii="Arial" w:hAnsi="Arial" w:cs="Arial"/>
          <w:sz w:val="24"/>
          <w:szCs w:val="24"/>
        </w:rPr>
      </w:pPr>
    </w:p>
    <w:p w14:paraId="622A486F" w14:textId="77777777" w:rsidR="00E15354" w:rsidRPr="00833952" w:rsidRDefault="00E15354" w:rsidP="006E3C8D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lastRenderedPageBreak/>
        <w:t>Platebn</w:t>
      </w:r>
      <w:r w:rsidRPr="00833952">
        <w:rPr>
          <w:rFonts w:ascii="Arial" w:eastAsia="Helvetica" w:hAnsi="Arial" w:cs="Arial"/>
          <w:b/>
          <w:bCs/>
          <w:sz w:val="24"/>
          <w:szCs w:val="24"/>
        </w:rPr>
        <w:t>í podmínky</w:t>
      </w:r>
    </w:p>
    <w:p w14:paraId="0B29B314" w14:textId="77777777" w:rsidR="00E15354" w:rsidRPr="00833952" w:rsidRDefault="00E15354" w:rsidP="006E3C8D">
      <w:pPr>
        <w:pStyle w:val="Bezmezer1"/>
        <w:ind w:left="360"/>
        <w:rPr>
          <w:rFonts w:ascii="Arial" w:hAnsi="Arial" w:cs="Arial"/>
          <w:sz w:val="24"/>
          <w:szCs w:val="24"/>
        </w:rPr>
      </w:pPr>
    </w:p>
    <w:p w14:paraId="59C7B731" w14:textId="77777777" w:rsidR="00E15354" w:rsidRPr="00833952" w:rsidRDefault="00FB11ED" w:rsidP="00634400">
      <w:pPr>
        <w:pStyle w:val="Bezmezer1"/>
        <w:numPr>
          <w:ilvl w:val="1"/>
          <w:numId w:val="8"/>
        </w:numPr>
        <w:ind w:left="426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Nen</w:t>
      </w:r>
      <w:r w:rsidRPr="00833952">
        <w:rPr>
          <w:rFonts w:ascii="Arial" w:eastAsia="Helvetica" w:hAnsi="Arial" w:cs="Arial"/>
          <w:sz w:val="24"/>
          <w:szCs w:val="24"/>
        </w:rPr>
        <w:t>í-</w:t>
      </w:r>
      <w:r w:rsidR="00E15354" w:rsidRPr="00833952">
        <w:rPr>
          <w:rFonts w:ascii="Arial" w:hAnsi="Arial" w:cs="Arial"/>
          <w:sz w:val="24"/>
          <w:szCs w:val="24"/>
        </w:rPr>
        <w:t xml:space="preserve">li dohodnuto jinak, </w:t>
      </w:r>
      <w:r w:rsidR="00382AF0" w:rsidRPr="00833952">
        <w:rPr>
          <w:rFonts w:ascii="Arial" w:hAnsi="Arial" w:cs="Arial"/>
          <w:sz w:val="24"/>
          <w:szCs w:val="24"/>
        </w:rPr>
        <w:t xml:space="preserve">cena </w:t>
      </w:r>
      <w:r w:rsidR="00E15354" w:rsidRPr="00833952">
        <w:rPr>
          <w:rFonts w:ascii="Arial" w:hAnsi="Arial" w:cs="Arial"/>
          <w:sz w:val="24"/>
          <w:szCs w:val="24"/>
        </w:rPr>
        <w:t>dod</w:t>
      </w:r>
      <w:r w:rsidR="00E15354" w:rsidRPr="00833952">
        <w:rPr>
          <w:rFonts w:ascii="Arial" w:eastAsia="Helvetica" w:hAnsi="Arial" w:cs="Arial"/>
          <w:sz w:val="24"/>
          <w:szCs w:val="24"/>
        </w:rPr>
        <w:t>ávk</w:t>
      </w:r>
      <w:r w:rsidR="00382AF0" w:rsidRPr="00833952">
        <w:rPr>
          <w:rFonts w:ascii="Arial" w:hAnsi="Arial" w:cs="Arial"/>
          <w:sz w:val="24"/>
          <w:szCs w:val="24"/>
        </w:rPr>
        <w:t>y</w:t>
      </w:r>
      <w:r w:rsidR="00E15354" w:rsidRPr="00833952">
        <w:rPr>
          <w:rFonts w:ascii="Arial" w:hAnsi="Arial" w:cs="Arial"/>
          <w:sz w:val="24"/>
          <w:szCs w:val="24"/>
        </w:rPr>
        <w:t xml:space="preserve"> zbo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ží </w:t>
      </w:r>
      <w:r w:rsidR="00382AF0" w:rsidRPr="00833952">
        <w:rPr>
          <w:rFonts w:ascii="Arial" w:hAnsi="Arial" w:cs="Arial"/>
          <w:sz w:val="24"/>
          <w:szCs w:val="24"/>
        </w:rPr>
        <w:t>bude hrazena bankovn</w:t>
      </w:r>
      <w:r w:rsidR="00382AF0" w:rsidRPr="00833952">
        <w:rPr>
          <w:rFonts w:ascii="Arial" w:eastAsia="Helvetica" w:hAnsi="Arial" w:cs="Arial"/>
          <w:sz w:val="24"/>
          <w:szCs w:val="24"/>
        </w:rPr>
        <w:t>ím převodem.</w:t>
      </w:r>
    </w:p>
    <w:p w14:paraId="5DCBC417" w14:textId="77777777" w:rsidR="00E15354" w:rsidRPr="00833952" w:rsidRDefault="00E15354" w:rsidP="006E3C8D">
      <w:pPr>
        <w:pStyle w:val="Bezmezer1"/>
        <w:ind w:left="792"/>
        <w:rPr>
          <w:rFonts w:ascii="Arial" w:hAnsi="Arial" w:cs="Arial"/>
          <w:sz w:val="24"/>
          <w:szCs w:val="24"/>
        </w:rPr>
      </w:pPr>
    </w:p>
    <w:p w14:paraId="6D2E98C5" w14:textId="77777777" w:rsidR="00E15354" w:rsidRPr="00833952" w:rsidRDefault="00E15354" w:rsidP="006E3C8D">
      <w:pPr>
        <w:pStyle w:val="Bezmezer1"/>
        <w:numPr>
          <w:ilvl w:val="0"/>
          <w:numId w:val="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833952">
        <w:rPr>
          <w:rFonts w:ascii="Arial" w:hAnsi="Arial" w:cs="Arial"/>
          <w:b/>
          <w:bCs/>
          <w:sz w:val="24"/>
          <w:szCs w:val="24"/>
        </w:rPr>
        <w:t>Z</w:t>
      </w:r>
      <w:r w:rsidRPr="00833952">
        <w:rPr>
          <w:rFonts w:ascii="Arial" w:eastAsia="Helvetica" w:hAnsi="Arial" w:cs="Arial"/>
          <w:b/>
          <w:bCs/>
          <w:sz w:val="24"/>
          <w:szCs w:val="24"/>
        </w:rPr>
        <w:t>ávěrečná ustanovení</w:t>
      </w:r>
    </w:p>
    <w:p w14:paraId="2FA7A56B" w14:textId="77777777" w:rsidR="00E15354" w:rsidRPr="00833952" w:rsidRDefault="00E15354" w:rsidP="006E3C8D">
      <w:pPr>
        <w:pStyle w:val="Bezmezer1"/>
        <w:ind w:left="360"/>
        <w:rPr>
          <w:rFonts w:ascii="Arial" w:hAnsi="Arial" w:cs="Arial"/>
          <w:sz w:val="24"/>
          <w:szCs w:val="24"/>
        </w:rPr>
      </w:pPr>
    </w:p>
    <w:p w14:paraId="4D81CA6B" w14:textId="7767F69A" w:rsidR="00E15354" w:rsidRPr="00833952" w:rsidRDefault="00E15354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V p</w:t>
      </w:r>
      <w:r w:rsidRPr="00833952">
        <w:rPr>
          <w:rFonts w:ascii="Arial" w:eastAsia="Helvetica" w:hAnsi="Arial" w:cs="Arial"/>
          <w:sz w:val="24"/>
          <w:szCs w:val="24"/>
        </w:rPr>
        <w:t>řípadě, že některé ustanovení této s</w:t>
      </w:r>
      <w:r w:rsidR="00634400">
        <w:rPr>
          <w:rFonts w:ascii="Arial" w:eastAsia="Helvetica" w:hAnsi="Arial" w:cs="Arial"/>
          <w:sz w:val="24"/>
          <w:szCs w:val="24"/>
        </w:rPr>
        <w:t>mlouvy je nebo se stane neúčinným nebo neplatným</w:t>
      </w:r>
      <w:r w:rsidRPr="00833952">
        <w:rPr>
          <w:rFonts w:ascii="Arial" w:eastAsia="Helvetica" w:hAnsi="Arial" w:cs="Arial"/>
          <w:sz w:val="24"/>
          <w:szCs w:val="24"/>
        </w:rPr>
        <w:t>, zůstávají ostatní u</w:t>
      </w:r>
      <w:r w:rsidR="00634400">
        <w:rPr>
          <w:rFonts w:ascii="Arial" w:eastAsia="Helvetica" w:hAnsi="Arial" w:cs="Arial"/>
          <w:sz w:val="24"/>
          <w:szCs w:val="24"/>
        </w:rPr>
        <w:t>stanovení této smlouvy účinná. Smluvní s</w:t>
      </w:r>
      <w:r w:rsidRPr="00833952">
        <w:rPr>
          <w:rFonts w:ascii="Arial" w:eastAsia="Helvetica" w:hAnsi="Arial" w:cs="Arial"/>
          <w:sz w:val="24"/>
          <w:szCs w:val="24"/>
        </w:rPr>
        <w:t>tr</w:t>
      </w:r>
      <w:r w:rsidRPr="00833952">
        <w:rPr>
          <w:rFonts w:ascii="Arial" w:hAnsi="Arial" w:cs="Arial"/>
          <w:sz w:val="24"/>
          <w:szCs w:val="24"/>
        </w:rPr>
        <w:t>any se zavazuj</w:t>
      </w:r>
      <w:r w:rsidRPr="00833952">
        <w:rPr>
          <w:rFonts w:ascii="Arial" w:eastAsia="Helvetica" w:hAnsi="Arial" w:cs="Arial"/>
          <w:sz w:val="24"/>
          <w:szCs w:val="24"/>
        </w:rPr>
        <w:t xml:space="preserve">í nahradit neúčinné </w:t>
      </w:r>
      <w:r w:rsidR="00634400">
        <w:rPr>
          <w:rFonts w:ascii="Arial" w:eastAsia="Helvetica" w:hAnsi="Arial" w:cs="Arial"/>
          <w:sz w:val="24"/>
          <w:szCs w:val="24"/>
        </w:rPr>
        <w:t xml:space="preserve">nebo neplatné </w:t>
      </w:r>
      <w:r w:rsidRPr="00833952">
        <w:rPr>
          <w:rFonts w:ascii="Arial" w:eastAsia="Helvetica" w:hAnsi="Arial" w:cs="Arial"/>
          <w:sz w:val="24"/>
          <w:szCs w:val="24"/>
        </w:rPr>
        <w:t xml:space="preserve">ustanovení této smlouvy ustanovením jiným, </w:t>
      </w:r>
      <w:r w:rsidR="00634400">
        <w:rPr>
          <w:rFonts w:ascii="Arial" w:eastAsia="Helvetica" w:hAnsi="Arial" w:cs="Arial"/>
          <w:sz w:val="24"/>
          <w:szCs w:val="24"/>
        </w:rPr>
        <w:t xml:space="preserve">platným a </w:t>
      </w:r>
      <w:r w:rsidRPr="00833952">
        <w:rPr>
          <w:rFonts w:ascii="Arial" w:eastAsia="Helvetica" w:hAnsi="Arial" w:cs="Arial"/>
          <w:sz w:val="24"/>
          <w:szCs w:val="24"/>
        </w:rPr>
        <w:t>účinným, které svým obsahem a smyslem odpovídá nejlépe obsahu a smyslu ustanovení původního, neúčinného</w:t>
      </w:r>
      <w:r w:rsidR="00634400">
        <w:rPr>
          <w:rFonts w:ascii="Arial" w:eastAsia="Helvetica" w:hAnsi="Arial" w:cs="Arial"/>
          <w:sz w:val="24"/>
          <w:szCs w:val="24"/>
        </w:rPr>
        <w:t xml:space="preserve"> či neplatného</w:t>
      </w:r>
      <w:r w:rsidRPr="00833952">
        <w:rPr>
          <w:rFonts w:ascii="Arial" w:eastAsia="Helvetica" w:hAnsi="Arial" w:cs="Arial"/>
          <w:sz w:val="24"/>
          <w:szCs w:val="24"/>
        </w:rPr>
        <w:t>.</w:t>
      </w:r>
    </w:p>
    <w:p w14:paraId="073F4ED4" w14:textId="77777777" w:rsidR="00E15354" w:rsidRPr="00634400" w:rsidRDefault="00E15354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33952">
        <w:rPr>
          <w:rFonts w:ascii="Arial" w:hAnsi="Arial" w:cs="Arial"/>
          <w:sz w:val="24"/>
          <w:szCs w:val="24"/>
        </w:rPr>
        <w:t>Tato smlouva nab</w:t>
      </w:r>
      <w:r w:rsidRPr="00833952">
        <w:rPr>
          <w:rFonts w:ascii="Arial" w:eastAsia="Helvetica" w:hAnsi="Arial" w:cs="Arial"/>
          <w:sz w:val="24"/>
          <w:szCs w:val="24"/>
        </w:rPr>
        <w:t>ývá platnosti dnem jejího podpisu oběma smluvními stranami</w:t>
      </w:r>
      <w:r w:rsidRPr="00833952">
        <w:rPr>
          <w:rFonts w:ascii="Arial" w:hAnsi="Arial" w:cs="Arial"/>
          <w:sz w:val="24"/>
          <w:szCs w:val="24"/>
        </w:rPr>
        <w:t>, byla vyhotovena ve dvou stejnopisech, kdy oba tyto stejnopisy maj</w:t>
      </w:r>
      <w:r w:rsidRPr="00833952">
        <w:rPr>
          <w:rFonts w:ascii="Arial" w:eastAsia="Helvetica" w:hAnsi="Arial" w:cs="Arial"/>
          <w:sz w:val="24"/>
          <w:szCs w:val="24"/>
        </w:rPr>
        <w:t>í stejnou právní závaznost a je uzavřena na dobu neurčitou. Změny a dodatky této smlouvy musí mít vždy písemnou formu.</w:t>
      </w:r>
    </w:p>
    <w:p w14:paraId="6A6C5719" w14:textId="77777777" w:rsidR="00634400" w:rsidRPr="00833952" w:rsidRDefault="00634400" w:rsidP="00634400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</w:p>
    <w:p w14:paraId="22BFDA55" w14:textId="26E1C34D" w:rsidR="004C6B22" w:rsidRPr="00634400" w:rsidRDefault="00634400" w:rsidP="00634400">
      <w:pPr>
        <w:pStyle w:val="Bezmezer1"/>
        <w:numPr>
          <w:ilvl w:val="1"/>
          <w:numId w:val="8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je uzavřena na dobu určitou do 31. 12. 202</w:t>
      </w:r>
      <w:r w:rsidR="00FE1CDB">
        <w:rPr>
          <w:rFonts w:ascii="Arial" w:hAnsi="Arial" w:cs="Arial"/>
          <w:sz w:val="24"/>
          <w:szCs w:val="24"/>
        </w:rPr>
        <w:t>2</w:t>
      </w:r>
      <w:r>
        <w:rPr>
          <w:rFonts w:ascii="Arial" w:eastAsia="Helvetica" w:hAnsi="Arial" w:cs="Arial"/>
          <w:sz w:val="24"/>
          <w:szCs w:val="24"/>
        </w:rPr>
        <w:t>.</w:t>
      </w:r>
    </w:p>
    <w:p w14:paraId="3A53B5EC" w14:textId="77777777" w:rsidR="00634400" w:rsidRPr="00833952" w:rsidRDefault="00634400" w:rsidP="00634400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4F580E87" w14:textId="3DEF0BA1" w:rsidR="003311C3" w:rsidRPr="008E619D" w:rsidRDefault="00634400" w:rsidP="00FE1CDB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s</w:t>
      </w:r>
      <w:r w:rsidR="00E15354" w:rsidRPr="00833952">
        <w:rPr>
          <w:rFonts w:ascii="Arial" w:hAnsi="Arial" w:cs="Arial"/>
          <w:sz w:val="24"/>
          <w:szCs w:val="24"/>
        </w:rPr>
        <w:t xml:space="preserve">mlouvu </w:t>
      </w:r>
      <w:r>
        <w:rPr>
          <w:rFonts w:ascii="Arial" w:hAnsi="Arial" w:cs="Arial"/>
          <w:sz w:val="24"/>
          <w:szCs w:val="24"/>
        </w:rPr>
        <w:t xml:space="preserve">je Poskytovatel oprávněn </w:t>
      </w:r>
      <w:r w:rsidR="00E15354" w:rsidRPr="00833952">
        <w:rPr>
          <w:rFonts w:ascii="Arial" w:hAnsi="Arial" w:cs="Arial"/>
          <w:sz w:val="24"/>
          <w:szCs w:val="24"/>
        </w:rPr>
        <w:t>vypov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ědět </w:t>
      </w:r>
      <w:r>
        <w:rPr>
          <w:rFonts w:ascii="Arial" w:eastAsia="Helvetica" w:hAnsi="Arial" w:cs="Arial"/>
          <w:sz w:val="24"/>
          <w:szCs w:val="24"/>
        </w:rPr>
        <w:t xml:space="preserve">s </w:t>
      </w:r>
      <w:r w:rsidR="004C6B22" w:rsidRPr="00833952">
        <w:rPr>
          <w:rFonts w:ascii="Arial" w:hAnsi="Arial" w:cs="Arial"/>
          <w:sz w:val="24"/>
          <w:szCs w:val="24"/>
        </w:rPr>
        <w:t>t</w:t>
      </w:r>
      <w:r w:rsidR="004C6B22" w:rsidRPr="00833952">
        <w:rPr>
          <w:rFonts w:ascii="Arial" w:eastAsia="Helvetica" w:hAnsi="Arial" w:cs="Arial"/>
          <w:sz w:val="24"/>
          <w:szCs w:val="24"/>
        </w:rPr>
        <w:t>říměsíční</w:t>
      </w:r>
      <w:r w:rsidR="00E15354" w:rsidRPr="00833952">
        <w:rPr>
          <w:rFonts w:ascii="Arial" w:hAnsi="Arial" w:cs="Arial"/>
          <w:sz w:val="24"/>
          <w:szCs w:val="24"/>
        </w:rPr>
        <w:t xml:space="preserve"> v</w:t>
      </w:r>
      <w:r w:rsidR="00E15354" w:rsidRPr="00833952">
        <w:rPr>
          <w:rFonts w:ascii="Arial" w:eastAsia="Helvetica" w:hAnsi="Arial" w:cs="Arial"/>
          <w:sz w:val="24"/>
          <w:szCs w:val="24"/>
        </w:rPr>
        <w:t>ýpovědní</w:t>
      </w:r>
      <w:r>
        <w:rPr>
          <w:rFonts w:ascii="Arial" w:hAnsi="Arial" w:cs="Arial"/>
          <w:sz w:val="24"/>
          <w:szCs w:val="24"/>
        </w:rPr>
        <w:t xml:space="preserve"> dobou, jejíž běh počíná dnem doručení výpovědi Zájemci, a to v případě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 </w:t>
      </w:r>
      <w:r>
        <w:rPr>
          <w:rFonts w:ascii="Arial" w:eastAsia="Helvetica" w:hAnsi="Arial" w:cs="Arial"/>
          <w:sz w:val="24"/>
          <w:szCs w:val="24"/>
        </w:rPr>
        <w:t>podstatného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 porušení </w:t>
      </w:r>
      <w:r>
        <w:rPr>
          <w:rFonts w:ascii="Arial" w:eastAsia="Helvetica" w:hAnsi="Arial" w:cs="Arial"/>
          <w:sz w:val="24"/>
          <w:szCs w:val="24"/>
        </w:rPr>
        <w:t xml:space="preserve">povinností 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ze strany Zájemce, čímž </w:t>
      </w:r>
      <w:r>
        <w:rPr>
          <w:rFonts w:ascii="Arial" w:eastAsia="Helvetica" w:hAnsi="Arial" w:cs="Arial"/>
          <w:sz w:val="24"/>
          <w:szCs w:val="24"/>
        </w:rPr>
        <w:t>se rozumí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 zejména porušení povinností</w:t>
      </w:r>
      <w:r>
        <w:rPr>
          <w:rFonts w:ascii="Arial" w:eastAsia="Helvetica" w:hAnsi="Arial" w:cs="Arial"/>
          <w:sz w:val="24"/>
          <w:szCs w:val="24"/>
        </w:rPr>
        <w:t xml:space="preserve"> Zájemce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 stanovených </w:t>
      </w:r>
      <w:r>
        <w:rPr>
          <w:rFonts w:ascii="Arial" w:eastAsia="Helvetica" w:hAnsi="Arial" w:cs="Arial"/>
          <w:sz w:val="24"/>
          <w:szCs w:val="24"/>
        </w:rPr>
        <w:t>v bodech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 4.1. a 4.3. tét</w:t>
      </w:r>
      <w:r w:rsidR="003311C3" w:rsidRPr="00833952">
        <w:rPr>
          <w:rFonts w:ascii="Arial" w:hAnsi="Arial" w:cs="Arial"/>
          <w:sz w:val="24"/>
          <w:szCs w:val="24"/>
        </w:rPr>
        <w:t>o smlouvy</w:t>
      </w:r>
      <w:r w:rsidR="008E619D">
        <w:rPr>
          <w:rFonts w:ascii="Arial" w:eastAsia="Helvetica" w:hAnsi="Arial" w:cs="Arial"/>
          <w:sz w:val="24"/>
          <w:szCs w:val="24"/>
        </w:rPr>
        <w:t>.</w:t>
      </w:r>
    </w:p>
    <w:p w14:paraId="169DF3DC" w14:textId="77777777" w:rsidR="008E619D" w:rsidRPr="00634400" w:rsidRDefault="008E619D" w:rsidP="008E619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0032341A" w14:textId="1EC83EB7" w:rsidR="003311C3" w:rsidRPr="008E619D" w:rsidRDefault="008E619D" w:rsidP="00FE1CDB">
      <w:pPr>
        <w:pStyle w:val="Bezmezer1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s</w:t>
      </w:r>
      <w:r w:rsidR="003311C3" w:rsidRPr="00833952">
        <w:rPr>
          <w:rFonts w:ascii="Arial" w:hAnsi="Arial" w:cs="Arial"/>
          <w:sz w:val="24"/>
          <w:szCs w:val="24"/>
        </w:rPr>
        <w:t>mlouvu</w:t>
      </w:r>
      <w:r>
        <w:rPr>
          <w:rFonts w:ascii="Arial" w:hAnsi="Arial" w:cs="Arial"/>
          <w:sz w:val="24"/>
          <w:szCs w:val="24"/>
        </w:rPr>
        <w:t xml:space="preserve"> je Zájemce oprávněn</w:t>
      </w:r>
      <w:r w:rsidR="003311C3" w:rsidRPr="00833952">
        <w:rPr>
          <w:rFonts w:ascii="Arial" w:hAnsi="Arial" w:cs="Arial"/>
          <w:sz w:val="24"/>
          <w:szCs w:val="24"/>
        </w:rPr>
        <w:t xml:space="preserve"> vypov</w:t>
      </w:r>
      <w:r w:rsidR="003311C3" w:rsidRPr="00833952">
        <w:rPr>
          <w:rFonts w:ascii="Arial" w:eastAsia="Helvetica" w:hAnsi="Arial" w:cs="Arial"/>
          <w:sz w:val="24"/>
          <w:szCs w:val="24"/>
        </w:rPr>
        <w:t xml:space="preserve">ědět </w:t>
      </w:r>
      <w:r>
        <w:rPr>
          <w:rFonts w:ascii="Arial" w:eastAsia="Helvetica" w:hAnsi="Arial" w:cs="Arial"/>
          <w:sz w:val="24"/>
          <w:szCs w:val="24"/>
        </w:rPr>
        <w:t xml:space="preserve">s </w:t>
      </w:r>
      <w:r w:rsidRPr="00833952">
        <w:rPr>
          <w:rFonts w:ascii="Arial" w:hAnsi="Arial" w:cs="Arial"/>
          <w:sz w:val="24"/>
          <w:szCs w:val="24"/>
        </w:rPr>
        <w:t>t</w:t>
      </w:r>
      <w:r w:rsidRPr="00833952">
        <w:rPr>
          <w:rFonts w:ascii="Arial" w:eastAsia="Helvetica" w:hAnsi="Arial" w:cs="Arial"/>
          <w:sz w:val="24"/>
          <w:szCs w:val="24"/>
        </w:rPr>
        <w:t>říměsíční</w:t>
      </w:r>
      <w:r w:rsidRPr="00833952">
        <w:rPr>
          <w:rFonts w:ascii="Arial" w:hAnsi="Arial" w:cs="Arial"/>
          <w:sz w:val="24"/>
          <w:szCs w:val="24"/>
        </w:rPr>
        <w:t xml:space="preserve"> v</w:t>
      </w:r>
      <w:r w:rsidRPr="00833952">
        <w:rPr>
          <w:rFonts w:ascii="Arial" w:eastAsia="Helvetica" w:hAnsi="Arial" w:cs="Arial"/>
          <w:sz w:val="24"/>
          <w:szCs w:val="24"/>
        </w:rPr>
        <w:t>ýpovědní</w:t>
      </w:r>
      <w:r>
        <w:rPr>
          <w:rFonts w:ascii="Arial" w:hAnsi="Arial" w:cs="Arial"/>
          <w:sz w:val="24"/>
          <w:szCs w:val="24"/>
        </w:rPr>
        <w:t xml:space="preserve"> dobou, jejíž běh počíná dnem doručení výpovědi Poskytovateli, a to v případě</w:t>
      </w:r>
      <w:r w:rsidRPr="00833952">
        <w:rPr>
          <w:rFonts w:ascii="Arial" w:eastAsia="Helvetica" w:hAnsi="Arial" w:cs="Arial"/>
          <w:sz w:val="24"/>
          <w:szCs w:val="24"/>
        </w:rPr>
        <w:t xml:space="preserve"> </w:t>
      </w:r>
      <w:r>
        <w:rPr>
          <w:rFonts w:ascii="Arial" w:eastAsia="Helvetica" w:hAnsi="Arial" w:cs="Arial"/>
          <w:sz w:val="24"/>
          <w:szCs w:val="24"/>
        </w:rPr>
        <w:t>podstatného</w:t>
      </w:r>
      <w:r w:rsidRPr="00833952">
        <w:rPr>
          <w:rFonts w:ascii="Arial" w:eastAsia="Helvetica" w:hAnsi="Arial" w:cs="Arial"/>
          <w:sz w:val="24"/>
          <w:szCs w:val="24"/>
        </w:rPr>
        <w:t xml:space="preserve"> porušení </w:t>
      </w:r>
      <w:r>
        <w:rPr>
          <w:rFonts w:ascii="Arial" w:eastAsia="Helvetica" w:hAnsi="Arial" w:cs="Arial"/>
          <w:sz w:val="24"/>
          <w:szCs w:val="24"/>
        </w:rPr>
        <w:t xml:space="preserve">povinností </w:t>
      </w:r>
      <w:r w:rsidRPr="00833952">
        <w:rPr>
          <w:rFonts w:ascii="Arial" w:eastAsia="Helvetica" w:hAnsi="Arial" w:cs="Arial"/>
          <w:sz w:val="24"/>
          <w:szCs w:val="24"/>
        </w:rPr>
        <w:t xml:space="preserve">ze strany </w:t>
      </w:r>
      <w:r>
        <w:rPr>
          <w:rFonts w:ascii="Arial" w:eastAsia="Helvetica" w:hAnsi="Arial" w:cs="Arial"/>
          <w:sz w:val="24"/>
          <w:szCs w:val="24"/>
        </w:rPr>
        <w:t>Poskytovatele</w:t>
      </w:r>
      <w:r w:rsidRPr="00833952">
        <w:rPr>
          <w:rFonts w:ascii="Arial" w:eastAsia="Helvetica" w:hAnsi="Arial" w:cs="Arial"/>
          <w:sz w:val="24"/>
          <w:szCs w:val="24"/>
        </w:rPr>
        <w:t xml:space="preserve">, čímž </w:t>
      </w:r>
      <w:r>
        <w:rPr>
          <w:rFonts w:ascii="Arial" w:eastAsia="Helvetica" w:hAnsi="Arial" w:cs="Arial"/>
          <w:sz w:val="24"/>
          <w:szCs w:val="24"/>
        </w:rPr>
        <w:t>se rozumí</w:t>
      </w:r>
      <w:r w:rsidRPr="00833952">
        <w:rPr>
          <w:rFonts w:ascii="Arial" w:eastAsia="Helvetica" w:hAnsi="Arial" w:cs="Arial"/>
          <w:sz w:val="24"/>
          <w:szCs w:val="24"/>
        </w:rPr>
        <w:t xml:space="preserve"> zejména porušení povinností</w:t>
      </w:r>
      <w:r>
        <w:rPr>
          <w:rFonts w:ascii="Arial" w:eastAsia="Helvetica" w:hAnsi="Arial" w:cs="Arial"/>
          <w:sz w:val="24"/>
          <w:szCs w:val="24"/>
        </w:rPr>
        <w:t xml:space="preserve"> Zájemce</w:t>
      </w:r>
      <w:r w:rsidRPr="00833952">
        <w:rPr>
          <w:rFonts w:ascii="Arial" w:eastAsia="Helvetica" w:hAnsi="Arial" w:cs="Arial"/>
          <w:sz w:val="24"/>
          <w:szCs w:val="24"/>
        </w:rPr>
        <w:t xml:space="preserve"> stanovených</w:t>
      </w:r>
      <w:r>
        <w:rPr>
          <w:rFonts w:ascii="Arial" w:eastAsia="Helvetica" w:hAnsi="Arial" w:cs="Arial"/>
          <w:sz w:val="24"/>
          <w:szCs w:val="24"/>
        </w:rPr>
        <w:t xml:space="preserve"> bodem 3.3. této smlouvy.</w:t>
      </w:r>
    </w:p>
    <w:p w14:paraId="031AB339" w14:textId="77777777" w:rsidR="008E619D" w:rsidRPr="00833952" w:rsidRDefault="008E619D" w:rsidP="008E619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0E993958" w14:textId="4E3AC8C9" w:rsidR="000C298D" w:rsidRPr="008E619D" w:rsidRDefault="00FE1CDB" w:rsidP="00FE1CDB">
      <w:pPr>
        <w:pStyle w:val="Bezmezer1"/>
        <w:numPr>
          <w:ilvl w:val="1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0C298D" w:rsidRPr="00833952">
        <w:rPr>
          <w:rFonts w:ascii="Arial" w:hAnsi="Arial" w:cs="Arial"/>
          <w:sz w:val="24"/>
          <w:szCs w:val="24"/>
        </w:rPr>
        <w:t>Ned</w:t>
      </w:r>
      <w:r w:rsidR="000C298D" w:rsidRPr="00833952">
        <w:rPr>
          <w:rFonts w:ascii="Arial" w:eastAsia="Helvetica" w:hAnsi="Arial" w:cs="Arial"/>
          <w:sz w:val="24"/>
          <w:szCs w:val="24"/>
        </w:rPr>
        <w:t xml:space="preserve">ílnou přílohou této smlouvy je </w:t>
      </w:r>
      <w:r w:rsidR="008E619D">
        <w:rPr>
          <w:rFonts w:ascii="Arial" w:eastAsia="Helvetica" w:hAnsi="Arial" w:cs="Arial"/>
          <w:sz w:val="24"/>
          <w:szCs w:val="24"/>
        </w:rPr>
        <w:t>č</w:t>
      </w:r>
      <w:r w:rsidR="000C298D" w:rsidRPr="00833952">
        <w:rPr>
          <w:rFonts w:ascii="Arial" w:eastAsia="Helvetica" w:hAnsi="Arial" w:cs="Arial"/>
          <w:sz w:val="24"/>
          <w:szCs w:val="24"/>
        </w:rPr>
        <w:t xml:space="preserve">estné prohlášení </w:t>
      </w:r>
      <w:r w:rsidR="008E619D">
        <w:rPr>
          <w:rFonts w:ascii="Arial" w:eastAsia="Helvetica" w:hAnsi="Arial" w:cs="Arial"/>
          <w:sz w:val="24"/>
          <w:szCs w:val="24"/>
        </w:rPr>
        <w:t>Poskytovatele</w:t>
      </w:r>
      <w:r w:rsidR="000C298D" w:rsidRPr="00833952">
        <w:rPr>
          <w:rFonts w:ascii="Arial" w:eastAsia="Helvetica" w:hAnsi="Arial" w:cs="Arial"/>
          <w:sz w:val="24"/>
          <w:szCs w:val="24"/>
        </w:rPr>
        <w:t>, že zaměstnává více než 50 % osob se zdravotním postižením a je tedy oprávně</w:t>
      </w:r>
      <w:r w:rsidR="000C298D" w:rsidRPr="00833952">
        <w:rPr>
          <w:rFonts w:ascii="Arial" w:hAnsi="Arial" w:cs="Arial"/>
          <w:sz w:val="24"/>
          <w:szCs w:val="24"/>
        </w:rPr>
        <w:t>n poskytovat sv</w:t>
      </w:r>
      <w:r w:rsidR="000C298D" w:rsidRPr="00833952">
        <w:rPr>
          <w:rFonts w:ascii="Arial" w:eastAsia="Helvetica" w:hAnsi="Arial" w:cs="Arial"/>
          <w:sz w:val="24"/>
          <w:szCs w:val="24"/>
        </w:rPr>
        <w:t xml:space="preserve">ým obchodním partnerům Náhradní plnění dle </w:t>
      </w:r>
      <w:r w:rsidR="008E619D">
        <w:rPr>
          <w:rFonts w:ascii="Arial" w:eastAsia="Helvetica" w:hAnsi="Arial" w:cs="Arial"/>
          <w:sz w:val="24"/>
          <w:szCs w:val="24"/>
        </w:rPr>
        <w:t>ZoZ</w:t>
      </w:r>
      <w:r w:rsidR="000C298D" w:rsidRPr="00833952">
        <w:rPr>
          <w:rFonts w:ascii="Arial" w:eastAsia="Helvetica" w:hAnsi="Arial" w:cs="Arial"/>
          <w:sz w:val="24"/>
          <w:szCs w:val="24"/>
        </w:rPr>
        <w:t>.</w:t>
      </w:r>
    </w:p>
    <w:p w14:paraId="3139BBDA" w14:textId="77777777" w:rsidR="008E619D" w:rsidRPr="00833952" w:rsidRDefault="008E619D" w:rsidP="008E619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2739A0D7" w14:textId="128A5B84" w:rsidR="00E15354" w:rsidRPr="00833952" w:rsidRDefault="00FE1CDB" w:rsidP="00034769">
      <w:pPr>
        <w:pStyle w:val="Bezmezer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8..5. S</w:t>
      </w:r>
      <w:r w:rsidR="00E15354" w:rsidRPr="00833952">
        <w:rPr>
          <w:rFonts w:ascii="Arial" w:hAnsi="Arial" w:cs="Arial"/>
          <w:sz w:val="24"/>
          <w:szCs w:val="24"/>
        </w:rPr>
        <w:t>mluvn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í strany </w:t>
      </w:r>
      <w:r w:rsidR="008E619D">
        <w:rPr>
          <w:rFonts w:ascii="Arial" w:eastAsia="Helvetica" w:hAnsi="Arial" w:cs="Arial"/>
          <w:sz w:val="24"/>
          <w:szCs w:val="24"/>
        </w:rPr>
        <w:t xml:space="preserve">prohlašují, že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si smlouvu přečetly, s jejím obsahem souhlasí a </w:t>
      </w:r>
      <w:r>
        <w:rPr>
          <w:rFonts w:ascii="Arial" w:eastAsia="Helvetica" w:hAnsi="Arial" w:cs="Arial"/>
          <w:sz w:val="24"/>
          <w:szCs w:val="24"/>
        </w:rPr>
        <w:t xml:space="preserve">     </w:t>
      </w:r>
      <w:r w:rsidR="00034769">
        <w:rPr>
          <w:rFonts w:ascii="Arial" w:eastAsia="Helvetica" w:hAnsi="Arial" w:cs="Arial"/>
          <w:sz w:val="24"/>
          <w:szCs w:val="24"/>
        </w:rPr>
        <w:t xml:space="preserve">                                                    </w:t>
      </w:r>
      <w:r w:rsidR="007D070C">
        <w:rPr>
          <w:rFonts w:ascii="Arial" w:eastAsia="Helvetica" w:hAnsi="Arial" w:cs="Arial"/>
          <w:sz w:val="24"/>
          <w:szCs w:val="24"/>
        </w:rPr>
        <w:t xml:space="preserve">                                                                                     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prohlašují, že </w:t>
      </w:r>
      <w:r w:rsidR="008E619D">
        <w:rPr>
          <w:rFonts w:ascii="Arial" w:eastAsia="Helvetica" w:hAnsi="Arial" w:cs="Arial"/>
          <w:sz w:val="24"/>
          <w:szCs w:val="24"/>
        </w:rPr>
        <w:t xml:space="preserve">tato smlouva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odpovídá jejich pravé a svobodné vůli a nebyla ujednána v tísni </w:t>
      </w:r>
      <w:r w:rsidR="007D070C">
        <w:rPr>
          <w:rFonts w:ascii="Arial" w:eastAsia="Helvetica" w:hAnsi="Arial" w:cs="Arial"/>
          <w:sz w:val="24"/>
          <w:szCs w:val="24"/>
        </w:rPr>
        <w:t xml:space="preserve">   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ani za jinak </w:t>
      </w:r>
      <w:r w:rsidR="008E619D">
        <w:rPr>
          <w:rFonts w:ascii="Arial" w:eastAsia="Helvetica" w:hAnsi="Arial" w:cs="Arial"/>
          <w:sz w:val="24"/>
          <w:szCs w:val="24"/>
        </w:rPr>
        <w:t>nápadně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nevýhodných podmínek a na důkaz toho připojují </w:t>
      </w:r>
      <w:r w:rsidR="008E619D">
        <w:rPr>
          <w:rFonts w:ascii="Arial" w:eastAsia="Helvetica" w:hAnsi="Arial" w:cs="Arial"/>
          <w:sz w:val="24"/>
          <w:szCs w:val="24"/>
        </w:rPr>
        <w:t>níže</w:t>
      </w:r>
      <w:r w:rsidR="00E15354" w:rsidRPr="00833952">
        <w:rPr>
          <w:rFonts w:ascii="Arial" w:eastAsia="Helvetica" w:hAnsi="Arial" w:cs="Arial"/>
          <w:sz w:val="24"/>
          <w:szCs w:val="24"/>
        </w:rPr>
        <w:t xml:space="preserve"> své podpisy.</w:t>
      </w:r>
    </w:p>
    <w:p w14:paraId="68DC1099" w14:textId="2FE1432D" w:rsidR="000C298D" w:rsidRDefault="000C298D" w:rsidP="00034769">
      <w:pPr>
        <w:pStyle w:val="Bezmezer1"/>
        <w:rPr>
          <w:rFonts w:ascii="Arial" w:hAnsi="Arial" w:cs="Arial"/>
          <w:sz w:val="24"/>
          <w:szCs w:val="24"/>
        </w:rPr>
      </w:pPr>
    </w:p>
    <w:p w14:paraId="735497DC" w14:textId="3C25B38E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77CDA08B" w14:textId="2694EFD4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3AC17142" w14:textId="04DE53F2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Ostravě dne</w:t>
      </w:r>
      <w:r w:rsidR="007E2B9B">
        <w:rPr>
          <w:rFonts w:ascii="Arial" w:hAnsi="Arial" w:cs="Arial"/>
          <w:sz w:val="24"/>
          <w:szCs w:val="24"/>
        </w:rPr>
        <w:t xml:space="preserve"> 18.1.2022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7E2B9B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V </w:t>
      </w:r>
      <w:r w:rsidR="00034769">
        <w:rPr>
          <w:rFonts w:ascii="Arial" w:hAnsi="Arial" w:cs="Arial"/>
          <w:sz w:val="24"/>
          <w:szCs w:val="24"/>
        </w:rPr>
        <w:t>Karviné</w:t>
      </w:r>
      <w:r>
        <w:rPr>
          <w:rFonts w:ascii="Arial" w:hAnsi="Arial" w:cs="Arial"/>
          <w:sz w:val="24"/>
          <w:szCs w:val="24"/>
        </w:rPr>
        <w:t xml:space="preserve"> dne</w:t>
      </w:r>
      <w:r w:rsidR="007E2B9B">
        <w:rPr>
          <w:rFonts w:ascii="Arial" w:hAnsi="Arial" w:cs="Arial"/>
          <w:sz w:val="24"/>
          <w:szCs w:val="24"/>
        </w:rPr>
        <w:t xml:space="preserve"> </w:t>
      </w:r>
      <w:r w:rsidR="007E2B9B">
        <w:rPr>
          <w:rFonts w:ascii="Arial" w:hAnsi="Arial" w:cs="Arial"/>
          <w:sz w:val="24"/>
          <w:szCs w:val="24"/>
        </w:rPr>
        <w:t xml:space="preserve">18.1.2022                    </w:t>
      </w:r>
    </w:p>
    <w:p w14:paraId="0DEE8DE8" w14:textId="13C6BA80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49ED8356" w14:textId="37D454FB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67CCF9BF" w14:textId="3D96090D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3FE60A72" w14:textId="772B7F44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5ABE5B52" w14:textId="53C2504C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608F68F2" w14:textId="78B9F6FC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1145110B" w14:textId="21AB9144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</w:p>
    <w:p w14:paraId="4DF08F01" w14:textId="70948348" w:rsidR="001667F1" w:rsidRDefault="001667F1" w:rsidP="000C298D">
      <w:pPr>
        <w:pStyle w:val="Bezmezer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E2B9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Poskytovatel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34769">
        <w:rPr>
          <w:rFonts w:ascii="Arial" w:hAnsi="Arial" w:cs="Arial"/>
          <w:sz w:val="24"/>
          <w:szCs w:val="24"/>
        </w:rPr>
        <w:t xml:space="preserve"> </w:t>
      </w:r>
      <w:r w:rsidR="007E2B9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Zájemce</w:t>
      </w:r>
      <w:bookmarkStart w:id="0" w:name="_GoBack"/>
      <w:bookmarkEnd w:id="0"/>
    </w:p>
    <w:sectPr w:rsidR="001667F1" w:rsidSect="006E3C8D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4C6A" w14:textId="77777777" w:rsidR="0047424E" w:rsidRDefault="0047424E" w:rsidP="007F3CE6">
      <w:pPr>
        <w:spacing w:after="0" w:line="240" w:lineRule="auto"/>
      </w:pPr>
      <w:r>
        <w:separator/>
      </w:r>
    </w:p>
  </w:endnote>
  <w:endnote w:type="continuationSeparator" w:id="0">
    <w:p w14:paraId="688373EB" w14:textId="77777777" w:rsidR="0047424E" w:rsidRDefault="0047424E" w:rsidP="007F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0D83" w14:textId="26B3EFEE" w:rsidR="004535F7" w:rsidRDefault="004535F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2B9B">
      <w:rPr>
        <w:noProof/>
      </w:rPr>
      <w:t>4</w:t>
    </w:r>
    <w:r>
      <w:fldChar w:fldCharType="end"/>
    </w:r>
  </w:p>
  <w:p w14:paraId="2E1A3A5A" w14:textId="77777777" w:rsidR="004535F7" w:rsidRDefault="004535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9CACF" w14:textId="77777777" w:rsidR="0047424E" w:rsidRDefault="0047424E" w:rsidP="007F3CE6">
      <w:pPr>
        <w:spacing w:after="0" w:line="240" w:lineRule="auto"/>
      </w:pPr>
      <w:r>
        <w:separator/>
      </w:r>
    </w:p>
  </w:footnote>
  <w:footnote w:type="continuationSeparator" w:id="0">
    <w:p w14:paraId="015CC207" w14:textId="77777777" w:rsidR="0047424E" w:rsidRDefault="0047424E" w:rsidP="007F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C0C5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54716"/>
    <w:multiLevelType w:val="hybridMultilevel"/>
    <w:tmpl w:val="B57CC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187FB6"/>
    <w:multiLevelType w:val="multilevel"/>
    <w:tmpl w:val="6774514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7A0B4F"/>
    <w:multiLevelType w:val="hybridMultilevel"/>
    <w:tmpl w:val="12F8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CF6D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50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BD55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777380"/>
    <w:multiLevelType w:val="hybridMultilevel"/>
    <w:tmpl w:val="ADAAD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4C3ABD"/>
    <w:multiLevelType w:val="hybridMultilevel"/>
    <w:tmpl w:val="3D6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D143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D0B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330E45"/>
    <w:multiLevelType w:val="multilevel"/>
    <w:tmpl w:val="3822CE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5F6C6E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7546B9"/>
    <w:multiLevelType w:val="multilevel"/>
    <w:tmpl w:val="F5AED9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8A5497"/>
    <w:multiLevelType w:val="hybridMultilevel"/>
    <w:tmpl w:val="BE0EB9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A2C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87"/>
    <w:rsid w:val="00000C18"/>
    <w:rsid w:val="00005CAB"/>
    <w:rsid w:val="00034769"/>
    <w:rsid w:val="000406E3"/>
    <w:rsid w:val="00060F27"/>
    <w:rsid w:val="00064956"/>
    <w:rsid w:val="00066D0F"/>
    <w:rsid w:val="00082432"/>
    <w:rsid w:val="000919AC"/>
    <w:rsid w:val="000A2EB8"/>
    <w:rsid w:val="000C298D"/>
    <w:rsid w:val="000C4736"/>
    <w:rsid w:val="00112B68"/>
    <w:rsid w:val="001267C4"/>
    <w:rsid w:val="00130E65"/>
    <w:rsid w:val="001329C8"/>
    <w:rsid w:val="001403B5"/>
    <w:rsid w:val="00162BD1"/>
    <w:rsid w:val="00166101"/>
    <w:rsid w:val="001667F1"/>
    <w:rsid w:val="001867AE"/>
    <w:rsid w:val="001A1932"/>
    <w:rsid w:val="001B1BA6"/>
    <w:rsid w:val="001B5FDE"/>
    <w:rsid w:val="001B5FFD"/>
    <w:rsid w:val="001E25F5"/>
    <w:rsid w:val="001F4F32"/>
    <w:rsid w:val="001F5725"/>
    <w:rsid w:val="00202826"/>
    <w:rsid w:val="00215440"/>
    <w:rsid w:val="00221511"/>
    <w:rsid w:val="00221844"/>
    <w:rsid w:val="00236A97"/>
    <w:rsid w:val="00241624"/>
    <w:rsid w:val="00243CAD"/>
    <w:rsid w:val="00245767"/>
    <w:rsid w:val="00266A6D"/>
    <w:rsid w:val="00292EBF"/>
    <w:rsid w:val="002946F7"/>
    <w:rsid w:val="002A2E1A"/>
    <w:rsid w:val="002A6B9A"/>
    <w:rsid w:val="002B7BF0"/>
    <w:rsid w:val="002C2105"/>
    <w:rsid w:val="002E00A2"/>
    <w:rsid w:val="002E51B8"/>
    <w:rsid w:val="00315AB2"/>
    <w:rsid w:val="003311C3"/>
    <w:rsid w:val="00332740"/>
    <w:rsid w:val="003441A7"/>
    <w:rsid w:val="00361564"/>
    <w:rsid w:val="003617FD"/>
    <w:rsid w:val="00382AF0"/>
    <w:rsid w:val="003B07E3"/>
    <w:rsid w:val="003B1B68"/>
    <w:rsid w:val="003F3788"/>
    <w:rsid w:val="003F61E1"/>
    <w:rsid w:val="00401DE5"/>
    <w:rsid w:val="00413F1F"/>
    <w:rsid w:val="0043337F"/>
    <w:rsid w:val="00433E36"/>
    <w:rsid w:val="00441150"/>
    <w:rsid w:val="004430EC"/>
    <w:rsid w:val="004535F7"/>
    <w:rsid w:val="0047424E"/>
    <w:rsid w:val="004B6484"/>
    <w:rsid w:val="004C6171"/>
    <w:rsid w:val="004C6B22"/>
    <w:rsid w:val="004F4760"/>
    <w:rsid w:val="005106D3"/>
    <w:rsid w:val="00512090"/>
    <w:rsid w:val="005354A8"/>
    <w:rsid w:val="00543F3B"/>
    <w:rsid w:val="005608BC"/>
    <w:rsid w:val="005718D5"/>
    <w:rsid w:val="00576C6B"/>
    <w:rsid w:val="00583AAF"/>
    <w:rsid w:val="00590D63"/>
    <w:rsid w:val="00593CE2"/>
    <w:rsid w:val="005975EE"/>
    <w:rsid w:val="005A104D"/>
    <w:rsid w:val="005A1E4B"/>
    <w:rsid w:val="005A54A5"/>
    <w:rsid w:val="005F5455"/>
    <w:rsid w:val="005F76B1"/>
    <w:rsid w:val="00600FCB"/>
    <w:rsid w:val="0061327C"/>
    <w:rsid w:val="0063170F"/>
    <w:rsid w:val="00634400"/>
    <w:rsid w:val="006407F0"/>
    <w:rsid w:val="00644249"/>
    <w:rsid w:val="0065050B"/>
    <w:rsid w:val="00665177"/>
    <w:rsid w:val="006B6CA0"/>
    <w:rsid w:val="006C41D1"/>
    <w:rsid w:val="006E3C8D"/>
    <w:rsid w:val="006F28F1"/>
    <w:rsid w:val="006F29B8"/>
    <w:rsid w:val="0070496B"/>
    <w:rsid w:val="00706868"/>
    <w:rsid w:val="00710F32"/>
    <w:rsid w:val="00722ECB"/>
    <w:rsid w:val="00723873"/>
    <w:rsid w:val="00742A27"/>
    <w:rsid w:val="00742ED1"/>
    <w:rsid w:val="007912E9"/>
    <w:rsid w:val="007A143A"/>
    <w:rsid w:val="007B5215"/>
    <w:rsid w:val="007C6F71"/>
    <w:rsid w:val="007D070C"/>
    <w:rsid w:val="007E2B9B"/>
    <w:rsid w:val="007E30CF"/>
    <w:rsid w:val="007F3CE6"/>
    <w:rsid w:val="0083027B"/>
    <w:rsid w:val="00833952"/>
    <w:rsid w:val="008566AD"/>
    <w:rsid w:val="00865154"/>
    <w:rsid w:val="00876F7F"/>
    <w:rsid w:val="008C23EE"/>
    <w:rsid w:val="008C3F7F"/>
    <w:rsid w:val="008E619D"/>
    <w:rsid w:val="008F21DD"/>
    <w:rsid w:val="00926710"/>
    <w:rsid w:val="00933EBA"/>
    <w:rsid w:val="00963640"/>
    <w:rsid w:val="0096556B"/>
    <w:rsid w:val="00983CAF"/>
    <w:rsid w:val="00993DB0"/>
    <w:rsid w:val="0099659E"/>
    <w:rsid w:val="009B0241"/>
    <w:rsid w:val="009B5BFA"/>
    <w:rsid w:val="009C104D"/>
    <w:rsid w:val="00A1440F"/>
    <w:rsid w:val="00A4573A"/>
    <w:rsid w:val="00A77DD5"/>
    <w:rsid w:val="00A813EF"/>
    <w:rsid w:val="00B0486F"/>
    <w:rsid w:val="00B113E9"/>
    <w:rsid w:val="00B17FED"/>
    <w:rsid w:val="00B271D9"/>
    <w:rsid w:val="00B36B5F"/>
    <w:rsid w:val="00B40ED8"/>
    <w:rsid w:val="00B546CF"/>
    <w:rsid w:val="00B60B33"/>
    <w:rsid w:val="00B61432"/>
    <w:rsid w:val="00B66DCF"/>
    <w:rsid w:val="00B85CA6"/>
    <w:rsid w:val="00B86D43"/>
    <w:rsid w:val="00BA28FE"/>
    <w:rsid w:val="00BA4C44"/>
    <w:rsid w:val="00BB16D7"/>
    <w:rsid w:val="00BB4992"/>
    <w:rsid w:val="00BD7937"/>
    <w:rsid w:val="00BF3462"/>
    <w:rsid w:val="00BF4772"/>
    <w:rsid w:val="00C11763"/>
    <w:rsid w:val="00C15CE1"/>
    <w:rsid w:val="00C2797F"/>
    <w:rsid w:val="00C370BC"/>
    <w:rsid w:val="00C535B5"/>
    <w:rsid w:val="00C53BEC"/>
    <w:rsid w:val="00C57032"/>
    <w:rsid w:val="00C656D3"/>
    <w:rsid w:val="00C71F86"/>
    <w:rsid w:val="00C7507F"/>
    <w:rsid w:val="00C84377"/>
    <w:rsid w:val="00C97F8D"/>
    <w:rsid w:val="00CA61F5"/>
    <w:rsid w:val="00CB7DB5"/>
    <w:rsid w:val="00CC44E8"/>
    <w:rsid w:val="00CD7B25"/>
    <w:rsid w:val="00CE3634"/>
    <w:rsid w:val="00CF4FD1"/>
    <w:rsid w:val="00CF70A8"/>
    <w:rsid w:val="00D02FA9"/>
    <w:rsid w:val="00D07200"/>
    <w:rsid w:val="00D26BED"/>
    <w:rsid w:val="00D42F45"/>
    <w:rsid w:val="00D44E4B"/>
    <w:rsid w:val="00D46F87"/>
    <w:rsid w:val="00D85BA1"/>
    <w:rsid w:val="00D91273"/>
    <w:rsid w:val="00D92AE9"/>
    <w:rsid w:val="00DB04F6"/>
    <w:rsid w:val="00DC45D3"/>
    <w:rsid w:val="00DC6B37"/>
    <w:rsid w:val="00DD5CA8"/>
    <w:rsid w:val="00DE0282"/>
    <w:rsid w:val="00E13486"/>
    <w:rsid w:val="00E15354"/>
    <w:rsid w:val="00E20B39"/>
    <w:rsid w:val="00E33513"/>
    <w:rsid w:val="00E5572D"/>
    <w:rsid w:val="00E66EEF"/>
    <w:rsid w:val="00E6730A"/>
    <w:rsid w:val="00E87A89"/>
    <w:rsid w:val="00EB1716"/>
    <w:rsid w:val="00ED16C5"/>
    <w:rsid w:val="00EE4E5D"/>
    <w:rsid w:val="00EF1B09"/>
    <w:rsid w:val="00F35F37"/>
    <w:rsid w:val="00F3736D"/>
    <w:rsid w:val="00F512DE"/>
    <w:rsid w:val="00F545A3"/>
    <w:rsid w:val="00F57926"/>
    <w:rsid w:val="00F756B1"/>
    <w:rsid w:val="00FA38C1"/>
    <w:rsid w:val="00FB11ED"/>
    <w:rsid w:val="00FE1CDB"/>
    <w:rsid w:val="00FE421D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3D4A7"/>
  <w15:docId w15:val="{3CE315D7-E5FD-4EB6-A97B-AF98D9DD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0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D46F87"/>
    <w:rPr>
      <w:rFonts w:cs="Calibri"/>
      <w:sz w:val="22"/>
      <w:szCs w:val="22"/>
      <w:lang w:eastAsia="en-US"/>
    </w:rPr>
  </w:style>
  <w:style w:type="paragraph" w:customStyle="1" w:styleId="Barevnstnovnzvraznn11">
    <w:name w:val="Barevné stínování – zvýraznění 11"/>
    <w:hidden/>
    <w:uiPriority w:val="99"/>
    <w:semiHidden/>
    <w:rsid w:val="0065050B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50B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5050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C6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6F71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C6F7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F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6F71"/>
    <w:rPr>
      <w:rFonts w:cs="Calibri"/>
      <w:b/>
      <w:bCs/>
      <w:lang w:eastAsia="en-US"/>
    </w:rPr>
  </w:style>
  <w:style w:type="character" w:styleId="Siln">
    <w:name w:val="Strong"/>
    <w:uiPriority w:val="22"/>
    <w:qFormat/>
    <w:rsid w:val="00082432"/>
    <w:rPr>
      <w:b/>
      <w:bCs/>
    </w:rPr>
  </w:style>
  <w:style w:type="character" w:customStyle="1" w:styleId="spiszn">
    <w:name w:val="spiszn"/>
    <w:basedOn w:val="Standardnpsmoodstavce"/>
    <w:rsid w:val="002946F7"/>
  </w:style>
  <w:style w:type="paragraph" w:styleId="Zhlav">
    <w:name w:val="header"/>
    <w:basedOn w:val="Normln"/>
    <w:link w:val="ZhlavChar"/>
    <w:uiPriority w:val="99"/>
    <w:unhideWhenUsed/>
    <w:rsid w:val="007F3C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3CE6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3C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3CE6"/>
    <w:rPr>
      <w:rFonts w:cs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92EBF"/>
    <w:rPr>
      <w:rFonts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32740"/>
    <w:pPr>
      <w:ind w:left="720"/>
      <w:contextualSpacing/>
    </w:pPr>
  </w:style>
  <w:style w:type="table" w:styleId="Mkatabulky">
    <w:name w:val="Table Grid"/>
    <w:basedOn w:val="Normlntabulka"/>
    <w:uiPriority w:val="59"/>
    <w:rsid w:val="008E6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CF44-5E5F-4683-BDCD-E027E307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smlouva pro poskytování náhradních plnění</vt:lpstr>
      <vt:lpstr>Rámcová smlouva pro poskytování náhradních plnění</vt:lpstr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pro poskytování náhradních plnění</dc:title>
  <dc:creator>sekr</dc:creator>
  <cp:lastModifiedBy>Kamil Novák</cp:lastModifiedBy>
  <cp:revision>2</cp:revision>
  <cp:lastPrinted>2020-01-17T11:57:00Z</cp:lastPrinted>
  <dcterms:created xsi:type="dcterms:W3CDTF">2022-01-19T10:44:00Z</dcterms:created>
  <dcterms:modified xsi:type="dcterms:W3CDTF">2022-01-19T10:44:00Z</dcterms:modified>
</cp:coreProperties>
</file>