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19" w:rsidRDefault="00DC1119">
      <w:pPr>
        <w:rPr>
          <w:sz w:val="22"/>
        </w:rPr>
      </w:pPr>
    </w:p>
    <w:p w:rsidR="00DC1119" w:rsidRDefault="00D815B6">
      <w:pPr>
        <w:pStyle w:val="Nadpis1"/>
      </w:pPr>
      <w:r>
        <w:t xml:space="preserve">Dodatek </w:t>
      </w:r>
      <w:proofErr w:type="gramStart"/>
      <w:r>
        <w:t>č.1 smlouvy</w:t>
      </w:r>
      <w:proofErr w:type="gramEnd"/>
      <w:r>
        <w:t xml:space="preserve"> o dílo</w:t>
      </w:r>
    </w:p>
    <w:p w:rsidR="00DC1119" w:rsidRDefault="00DC1119">
      <w:pPr>
        <w:pStyle w:val="Zkladntext2"/>
      </w:pPr>
      <w:r>
        <w:t>uzavřen</w:t>
      </w:r>
      <w:r w:rsidR="00D815B6">
        <w:t>é</w:t>
      </w:r>
      <w:r>
        <w:t xml:space="preserve"> </w:t>
      </w:r>
      <w:r w:rsidR="00D815B6">
        <w:t xml:space="preserve">dne </w:t>
      </w:r>
      <w:proofErr w:type="gramStart"/>
      <w:r w:rsidR="00D815B6">
        <w:t>7.2.2013</w:t>
      </w:r>
      <w:proofErr w:type="gramEnd"/>
      <w:r w:rsidR="00D815B6">
        <w:t xml:space="preserve"> mezi smluvními stranami</w:t>
      </w:r>
    </w:p>
    <w:p w:rsidR="00DC1119" w:rsidRDefault="00DC1119">
      <w:pPr>
        <w:rPr>
          <w:sz w:val="21"/>
        </w:rPr>
      </w:pPr>
    </w:p>
    <w:p w:rsidR="001339D2" w:rsidRDefault="001339D2">
      <w:pPr>
        <w:rPr>
          <w:sz w:val="21"/>
        </w:rPr>
      </w:pPr>
    </w:p>
    <w:p w:rsidR="001339D2" w:rsidRDefault="001339D2">
      <w:pPr>
        <w:rPr>
          <w:sz w:val="21"/>
        </w:rPr>
      </w:pPr>
    </w:p>
    <w:p w:rsidR="00DC1119" w:rsidRDefault="00DC1119">
      <w:pPr>
        <w:tabs>
          <w:tab w:val="left" w:pos="3261"/>
        </w:tabs>
        <w:jc w:val="both"/>
        <w:rPr>
          <w:sz w:val="21"/>
          <w:u w:val="single"/>
        </w:rPr>
      </w:pPr>
      <w:r>
        <w:rPr>
          <w:i/>
          <w:sz w:val="21"/>
          <w:u w:val="single"/>
        </w:rPr>
        <w:t>Zhotovitel:</w:t>
      </w:r>
      <w:r>
        <w:rPr>
          <w:sz w:val="21"/>
          <w:u w:val="single"/>
        </w:rPr>
        <w:t xml:space="preserve"> </w:t>
      </w:r>
    </w:p>
    <w:p w:rsidR="00DC1119" w:rsidRDefault="00DC1119">
      <w:pPr>
        <w:tabs>
          <w:tab w:val="left" w:pos="3261"/>
        </w:tabs>
        <w:jc w:val="both"/>
        <w:rPr>
          <w:sz w:val="21"/>
        </w:rPr>
      </w:pPr>
      <w:r>
        <w:rPr>
          <w:i/>
          <w:sz w:val="21"/>
        </w:rPr>
        <w:t>Obchodní firma:</w:t>
      </w:r>
      <w:r>
        <w:rPr>
          <w:sz w:val="21"/>
        </w:rPr>
        <w:tab/>
        <w:t xml:space="preserve">Povodí Odry, státní podnik </w:t>
      </w:r>
    </w:p>
    <w:p w:rsidR="00DC1119" w:rsidRDefault="00DC1119">
      <w:pPr>
        <w:tabs>
          <w:tab w:val="left" w:pos="3261"/>
        </w:tabs>
        <w:jc w:val="both"/>
        <w:rPr>
          <w:sz w:val="21"/>
        </w:rPr>
      </w:pPr>
      <w:r>
        <w:rPr>
          <w:i/>
          <w:sz w:val="21"/>
        </w:rPr>
        <w:t>Sídlo:</w:t>
      </w:r>
      <w:r>
        <w:rPr>
          <w:sz w:val="21"/>
        </w:rPr>
        <w:t xml:space="preserve"> </w:t>
      </w:r>
      <w:r>
        <w:rPr>
          <w:sz w:val="21"/>
        </w:rPr>
        <w:tab/>
      </w:r>
      <w:r w:rsidR="00D815B6">
        <w:rPr>
          <w:sz w:val="21"/>
        </w:rPr>
        <w:t>Varenská 3101/49, Moravská Ostrava, 702 00 Ostrava</w:t>
      </w:r>
      <w:r>
        <w:rPr>
          <w:sz w:val="21"/>
        </w:rPr>
        <w:t xml:space="preserve"> </w:t>
      </w:r>
    </w:p>
    <w:p w:rsidR="00DC1119" w:rsidRDefault="00DC1119">
      <w:pPr>
        <w:tabs>
          <w:tab w:val="left" w:pos="3261"/>
        </w:tabs>
        <w:jc w:val="both"/>
        <w:rPr>
          <w:sz w:val="21"/>
        </w:rPr>
      </w:pPr>
      <w:r>
        <w:rPr>
          <w:i/>
          <w:sz w:val="21"/>
        </w:rPr>
        <w:t>IČ / DIČ:</w:t>
      </w:r>
      <w:r>
        <w:rPr>
          <w:sz w:val="21"/>
        </w:rPr>
        <w:tab/>
      </w:r>
      <w:proofErr w:type="gramStart"/>
      <w:r>
        <w:rPr>
          <w:sz w:val="21"/>
        </w:rPr>
        <w:t>70890021  /   CZ70890021</w:t>
      </w:r>
      <w:proofErr w:type="gramEnd"/>
      <w:r>
        <w:rPr>
          <w:sz w:val="21"/>
        </w:rPr>
        <w:t xml:space="preserve"> </w:t>
      </w:r>
    </w:p>
    <w:p w:rsidR="00DC1119" w:rsidRDefault="00DC1119">
      <w:pPr>
        <w:tabs>
          <w:tab w:val="right" w:pos="3402"/>
        </w:tabs>
        <w:spacing w:after="200"/>
        <w:rPr>
          <w:i/>
          <w:sz w:val="21"/>
        </w:rPr>
      </w:pPr>
      <w:r>
        <w:rPr>
          <w:i/>
          <w:sz w:val="21"/>
        </w:rPr>
        <w:t xml:space="preserve">zapsán v obchodním rejstříku Krajského soudu v Ostravě </w:t>
      </w:r>
      <w:proofErr w:type="gramStart"/>
      <w:r>
        <w:rPr>
          <w:i/>
          <w:sz w:val="21"/>
        </w:rPr>
        <w:t>oddíl  A XIV</w:t>
      </w:r>
      <w:proofErr w:type="gramEnd"/>
      <w:r>
        <w:rPr>
          <w:i/>
          <w:sz w:val="21"/>
        </w:rPr>
        <w:t>,  vložka   584</w:t>
      </w:r>
    </w:p>
    <w:p w:rsidR="001339D2" w:rsidRDefault="001339D2" w:rsidP="001339D2">
      <w:pPr>
        <w:tabs>
          <w:tab w:val="right" w:pos="3402"/>
        </w:tabs>
        <w:rPr>
          <w:i/>
          <w:sz w:val="21"/>
        </w:rPr>
      </w:pPr>
    </w:p>
    <w:p w:rsidR="00CE40A3" w:rsidRDefault="00CE40A3" w:rsidP="00CE40A3">
      <w:pPr>
        <w:tabs>
          <w:tab w:val="left" w:pos="3261"/>
        </w:tabs>
        <w:rPr>
          <w:i/>
          <w:sz w:val="21"/>
          <w:u w:val="single"/>
        </w:rPr>
      </w:pPr>
      <w:r>
        <w:rPr>
          <w:i/>
          <w:sz w:val="21"/>
          <w:u w:val="single"/>
        </w:rPr>
        <w:t>Objednatel:</w:t>
      </w:r>
    </w:p>
    <w:p w:rsidR="000B4A98" w:rsidRPr="002A69A3" w:rsidRDefault="00CE40A3" w:rsidP="000B4A98">
      <w:pPr>
        <w:tabs>
          <w:tab w:val="left" w:pos="3261"/>
        </w:tabs>
        <w:rPr>
          <w:bCs/>
          <w:iCs/>
          <w:sz w:val="21"/>
          <w:szCs w:val="21"/>
        </w:rPr>
      </w:pPr>
      <w:r w:rsidRPr="002A69A3">
        <w:rPr>
          <w:i/>
          <w:sz w:val="21"/>
          <w:szCs w:val="21"/>
        </w:rPr>
        <w:t>Obchodní firma:</w:t>
      </w:r>
      <w:r w:rsidR="009A2786" w:rsidRPr="002A69A3">
        <w:rPr>
          <w:i/>
          <w:sz w:val="21"/>
          <w:szCs w:val="21"/>
        </w:rPr>
        <w:t xml:space="preserve">                                  </w:t>
      </w:r>
      <w:r w:rsidR="00D31FC4" w:rsidRPr="002A69A3">
        <w:rPr>
          <w:sz w:val="21"/>
          <w:szCs w:val="21"/>
        </w:rPr>
        <w:tab/>
      </w:r>
      <w:r w:rsidR="000B4A98" w:rsidRPr="002A69A3">
        <w:rPr>
          <w:bCs/>
          <w:iCs/>
          <w:sz w:val="21"/>
          <w:szCs w:val="21"/>
        </w:rPr>
        <w:t>MSA, a.s.</w:t>
      </w:r>
    </w:p>
    <w:p w:rsidR="000B4A98" w:rsidRPr="002A69A3" w:rsidRDefault="000B4A98" w:rsidP="000B4A98">
      <w:pPr>
        <w:tabs>
          <w:tab w:val="left" w:pos="3261"/>
        </w:tabs>
        <w:rPr>
          <w:sz w:val="21"/>
          <w:szCs w:val="21"/>
        </w:rPr>
      </w:pPr>
      <w:r w:rsidRPr="002A69A3">
        <w:rPr>
          <w:i/>
          <w:sz w:val="21"/>
          <w:szCs w:val="21"/>
        </w:rPr>
        <w:t>Sídlo:</w:t>
      </w:r>
      <w:r w:rsidRPr="002A69A3">
        <w:rPr>
          <w:sz w:val="21"/>
          <w:szCs w:val="21"/>
        </w:rPr>
        <w:t xml:space="preserve"> </w:t>
      </w:r>
      <w:r w:rsidRPr="002A69A3">
        <w:rPr>
          <w:sz w:val="21"/>
          <w:szCs w:val="21"/>
        </w:rPr>
        <w:tab/>
      </w:r>
      <w:proofErr w:type="spellStart"/>
      <w:r w:rsidRPr="002A69A3">
        <w:rPr>
          <w:sz w:val="21"/>
          <w:szCs w:val="21"/>
        </w:rPr>
        <w:t>Hlučínská</w:t>
      </w:r>
      <w:proofErr w:type="spellEnd"/>
      <w:r w:rsidRPr="002A69A3">
        <w:rPr>
          <w:sz w:val="21"/>
          <w:szCs w:val="21"/>
        </w:rPr>
        <w:t xml:space="preserve"> </w:t>
      </w:r>
      <w:r w:rsidR="002E5187">
        <w:rPr>
          <w:sz w:val="21"/>
          <w:szCs w:val="21"/>
        </w:rPr>
        <w:t>6</w:t>
      </w:r>
      <w:r w:rsidRPr="002A69A3">
        <w:rPr>
          <w:sz w:val="21"/>
          <w:szCs w:val="21"/>
        </w:rPr>
        <w:t>41, Dolní Benešov, PSČ 747 22</w:t>
      </w:r>
    </w:p>
    <w:p w:rsidR="000B4A98" w:rsidRPr="002A69A3" w:rsidRDefault="000B4A98" w:rsidP="000B4A98">
      <w:pPr>
        <w:tabs>
          <w:tab w:val="left" w:pos="3261"/>
        </w:tabs>
        <w:rPr>
          <w:sz w:val="21"/>
          <w:szCs w:val="21"/>
        </w:rPr>
      </w:pPr>
      <w:r w:rsidRPr="002A69A3">
        <w:rPr>
          <w:i/>
          <w:sz w:val="21"/>
          <w:szCs w:val="21"/>
        </w:rPr>
        <w:t xml:space="preserve">IČ / DIČ:                                           </w:t>
      </w:r>
      <w:r w:rsidR="002A69A3" w:rsidRPr="002A69A3">
        <w:rPr>
          <w:i/>
          <w:sz w:val="21"/>
          <w:szCs w:val="21"/>
        </w:rPr>
        <w:tab/>
      </w:r>
      <w:r w:rsidRPr="002A69A3">
        <w:rPr>
          <w:sz w:val="21"/>
          <w:szCs w:val="21"/>
        </w:rPr>
        <w:t>45192278, CZ45192278</w:t>
      </w:r>
      <w:r w:rsidRPr="002A69A3">
        <w:rPr>
          <w:i/>
          <w:sz w:val="21"/>
          <w:szCs w:val="21"/>
        </w:rPr>
        <w:tab/>
      </w:r>
    </w:p>
    <w:p w:rsidR="000B4A98" w:rsidRPr="002A69A3" w:rsidRDefault="000B4A98" w:rsidP="000B4A98">
      <w:pPr>
        <w:tabs>
          <w:tab w:val="left" w:pos="3261"/>
        </w:tabs>
        <w:rPr>
          <w:i/>
          <w:sz w:val="21"/>
          <w:szCs w:val="21"/>
        </w:rPr>
      </w:pPr>
      <w:r w:rsidRPr="002A69A3">
        <w:rPr>
          <w:i/>
          <w:sz w:val="21"/>
          <w:szCs w:val="21"/>
        </w:rPr>
        <w:t>zapsán v obchodním rejstříku Krajského soudu v Ostravě, oddíl B., vložka 388</w:t>
      </w:r>
    </w:p>
    <w:p w:rsidR="000B4A98" w:rsidRDefault="000B4A98" w:rsidP="000B4A98">
      <w:pPr>
        <w:pStyle w:val="Nadpis2"/>
        <w:tabs>
          <w:tab w:val="right" w:pos="3261"/>
          <w:tab w:val="right" w:pos="4253"/>
        </w:tabs>
      </w:pPr>
    </w:p>
    <w:p w:rsidR="00D815B6" w:rsidRDefault="009A2786" w:rsidP="0010154D">
      <w:pPr>
        <w:tabs>
          <w:tab w:val="left" w:pos="3258"/>
        </w:tabs>
        <w:rPr>
          <w:i/>
          <w:sz w:val="21"/>
        </w:rPr>
      </w:pPr>
      <w:r>
        <w:rPr>
          <w:i/>
          <w:sz w:val="21"/>
        </w:rPr>
        <w:t xml:space="preserve"> </w:t>
      </w:r>
    </w:p>
    <w:p w:rsidR="001339D2" w:rsidRDefault="001339D2" w:rsidP="0010154D">
      <w:pPr>
        <w:tabs>
          <w:tab w:val="left" w:pos="3258"/>
        </w:tabs>
        <w:rPr>
          <w:b/>
          <w:sz w:val="21"/>
        </w:rPr>
      </w:pPr>
    </w:p>
    <w:p w:rsidR="00D815B6" w:rsidRDefault="00D815B6" w:rsidP="00D815B6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80"/>
        <w:jc w:val="both"/>
        <w:rPr>
          <w:sz w:val="21"/>
        </w:rPr>
      </w:pPr>
      <w:r w:rsidRPr="00D815B6">
        <w:rPr>
          <w:sz w:val="21"/>
        </w:rPr>
        <w:t>Smluvní strany se v</w:t>
      </w:r>
      <w:r>
        <w:rPr>
          <w:sz w:val="21"/>
        </w:rPr>
        <w:t> </w:t>
      </w:r>
      <w:r w:rsidRPr="00D815B6">
        <w:rPr>
          <w:sz w:val="21"/>
        </w:rPr>
        <w:t>souladu</w:t>
      </w:r>
      <w:r>
        <w:rPr>
          <w:sz w:val="21"/>
        </w:rPr>
        <w:t xml:space="preserve"> se zněním čl. VII. bod </w:t>
      </w:r>
      <w:r w:rsidR="001339D2">
        <w:rPr>
          <w:sz w:val="21"/>
        </w:rPr>
        <w:t>d</w:t>
      </w:r>
      <w:r>
        <w:rPr>
          <w:sz w:val="21"/>
        </w:rPr>
        <w:t>) této smlouvy dohodly na její změně</w:t>
      </w:r>
      <w:r w:rsidR="001339D2">
        <w:rPr>
          <w:sz w:val="21"/>
        </w:rPr>
        <w:t xml:space="preserve"> v následujícím </w:t>
      </w:r>
      <w:proofErr w:type="gramStart"/>
      <w:r w:rsidR="001339D2">
        <w:rPr>
          <w:sz w:val="21"/>
        </w:rPr>
        <w:t>rozsahu:</w:t>
      </w:r>
      <w:r>
        <w:rPr>
          <w:sz w:val="21"/>
        </w:rPr>
        <w:t>.</w:t>
      </w:r>
      <w:proofErr w:type="gramEnd"/>
    </w:p>
    <w:p w:rsidR="00D815B6" w:rsidRDefault="00D815B6" w:rsidP="00D815B6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80"/>
        <w:jc w:val="both"/>
        <w:rPr>
          <w:sz w:val="21"/>
        </w:rPr>
      </w:pPr>
    </w:p>
    <w:p w:rsidR="001339D2" w:rsidRPr="00D815B6" w:rsidRDefault="001339D2" w:rsidP="00D815B6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80"/>
        <w:jc w:val="both"/>
        <w:rPr>
          <w:sz w:val="21"/>
        </w:rPr>
      </w:pPr>
    </w:p>
    <w:p w:rsidR="000B4A98" w:rsidRDefault="00D815B6" w:rsidP="00D815B6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80"/>
        <w:rPr>
          <w:sz w:val="21"/>
        </w:rPr>
      </w:pPr>
      <w:proofErr w:type="gramStart"/>
      <w:r>
        <w:rPr>
          <w:b/>
          <w:sz w:val="21"/>
        </w:rPr>
        <w:t xml:space="preserve">čl. </w:t>
      </w:r>
      <w:r w:rsidR="000B4A98">
        <w:rPr>
          <w:b/>
          <w:sz w:val="21"/>
        </w:rPr>
        <w:t xml:space="preserve">I. </w:t>
      </w:r>
      <w:r w:rsidR="00332AC0">
        <w:rPr>
          <w:b/>
          <w:sz w:val="21"/>
        </w:rPr>
        <w:t xml:space="preserve"> </w:t>
      </w:r>
      <w:r w:rsidR="000B4A98">
        <w:rPr>
          <w:b/>
          <w:sz w:val="21"/>
        </w:rPr>
        <w:t>Předmět</w:t>
      </w:r>
      <w:proofErr w:type="gramEnd"/>
      <w:r w:rsidR="000B4A98">
        <w:rPr>
          <w:b/>
          <w:sz w:val="21"/>
        </w:rPr>
        <w:t xml:space="preserve"> smlouvy</w:t>
      </w:r>
      <w:r w:rsidR="000B4A98">
        <w:rPr>
          <w:sz w:val="21"/>
        </w:rPr>
        <w:t xml:space="preserve"> </w:t>
      </w:r>
      <w:r>
        <w:rPr>
          <w:sz w:val="21"/>
        </w:rPr>
        <w:t xml:space="preserve"> - mění se </w:t>
      </w:r>
      <w:r w:rsidR="00332AC0">
        <w:rPr>
          <w:sz w:val="21"/>
        </w:rPr>
        <w:t>bod a), nově zní takto:</w:t>
      </w:r>
    </w:p>
    <w:p w:rsidR="000B4A98" w:rsidRPr="00C400A9" w:rsidRDefault="000B4A98" w:rsidP="000B4A98">
      <w:pPr>
        <w:rPr>
          <w:sz w:val="21"/>
          <w:szCs w:val="21"/>
        </w:rPr>
      </w:pPr>
      <w:r w:rsidRPr="00C400A9">
        <w:rPr>
          <w:sz w:val="21"/>
          <w:szCs w:val="21"/>
        </w:rPr>
        <w:t>Zhotovitel se zavazuje provádět pro objednatele:</w:t>
      </w:r>
    </w:p>
    <w:p w:rsidR="000B4A98" w:rsidRPr="00C400A9" w:rsidRDefault="000B4A98" w:rsidP="000B4A98">
      <w:pPr>
        <w:numPr>
          <w:ilvl w:val="0"/>
          <w:numId w:val="3"/>
        </w:numPr>
        <w:rPr>
          <w:sz w:val="21"/>
          <w:szCs w:val="21"/>
        </w:rPr>
      </w:pPr>
      <w:r w:rsidRPr="00C400A9">
        <w:rPr>
          <w:sz w:val="21"/>
          <w:szCs w:val="21"/>
        </w:rPr>
        <w:t>Laboratorní rozbory vzorků vod v rozsahu uvedeném v </w:t>
      </w:r>
      <w:r w:rsidRPr="00332AC0">
        <w:rPr>
          <w:b/>
          <w:sz w:val="21"/>
          <w:szCs w:val="21"/>
        </w:rPr>
        <w:t xml:space="preserve">Příloze </w:t>
      </w:r>
      <w:proofErr w:type="gramStart"/>
      <w:r w:rsidRPr="00332AC0">
        <w:rPr>
          <w:b/>
          <w:sz w:val="21"/>
          <w:szCs w:val="21"/>
        </w:rPr>
        <w:t xml:space="preserve">č.1 </w:t>
      </w:r>
      <w:r w:rsidR="00332AC0" w:rsidRPr="00332AC0">
        <w:rPr>
          <w:b/>
          <w:sz w:val="21"/>
          <w:szCs w:val="21"/>
        </w:rPr>
        <w:t>tohoto</w:t>
      </w:r>
      <w:proofErr w:type="gramEnd"/>
      <w:r w:rsidR="00332AC0" w:rsidRPr="00332AC0">
        <w:rPr>
          <w:b/>
          <w:sz w:val="21"/>
          <w:szCs w:val="21"/>
        </w:rPr>
        <w:t xml:space="preserve"> dodatku č.1 smlouvy</w:t>
      </w:r>
      <w:r w:rsidR="00332AC0">
        <w:rPr>
          <w:sz w:val="21"/>
          <w:szCs w:val="21"/>
        </w:rPr>
        <w:t>.</w:t>
      </w:r>
    </w:p>
    <w:p w:rsidR="000B4A98" w:rsidRPr="00C400A9" w:rsidRDefault="000B4A98" w:rsidP="000B4A98">
      <w:pPr>
        <w:rPr>
          <w:b/>
          <w:sz w:val="21"/>
          <w:szCs w:val="21"/>
        </w:rPr>
      </w:pPr>
    </w:p>
    <w:p w:rsidR="000B4A98" w:rsidRDefault="000B4A98" w:rsidP="000B4A98">
      <w:pPr>
        <w:pStyle w:val="Nadpis5"/>
        <w:rPr>
          <w:szCs w:val="21"/>
        </w:rPr>
      </w:pPr>
    </w:p>
    <w:p w:rsidR="001339D2" w:rsidRPr="001339D2" w:rsidRDefault="001339D2" w:rsidP="001339D2"/>
    <w:p w:rsidR="000B4A98" w:rsidRDefault="00332AC0" w:rsidP="00332AC0">
      <w:pPr>
        <w:pStyle w:val="Nadpis4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80"/>
        <w:jc w:val="both"/>
        <w:rPr>
          <w:sz w:val="21"/>
        </w:rPr>
      </w:pPr>
      <w:r>
        <w:rPr>
          <w:sz w:val="21"/>
        </w:rPr>
        <w:t xml:space="preserve">čl. </w:t>
      </w:r>
      <w:r w:rsidR="000B4A98">
        <w:rPr>
          <w:sz w:val="21"/>
        </w:rPr>
        <w:t xml:space="preserve">III. </w:t>
      </w:r>
      <w:r>
        <w:rPr>
          <w:sz w:val="21"/>
        </w:rPr>
        <w:t xml:space="preserve"> </w:t>
      </w:r>
      <w:r w:rsidR="000B4A98">
        <w:rPr>
          <w:sz w:val="21"/>
        </w:rPr>
        <w:t>Cena díla</w:t>
      </w:r>
      <w:r>
        <w:rPr>
          <w:sz w:val="21"/>
        </w:rPr>
        <w:t xml:space="preserve">  </w:t>
      </w:r>
      <w:r w:rsidRPr="00332AC0">
        <w:rPr>
          <w:b w:val="0"/>
          <w:sz w:val="21"/>
        </w:rPr>
        <w:t>- mění se bod a), nově zní takto:</w:t>
      </w:r>
    </w:p>
    <w:p w:rsidR="000B4A98" w:rsidRPr="00C400A9" w:rsidRDefault="000B4A98" w:rsidP="00D31FC4">
      <w:pPr>
        <w:numPr>
          <w:ilvl w:val="0"/>
          <w:numId w:val="18"/>
        </w:numPr>
        <w:jc w:val="both"/>
        <w:rPr>
          <w:sz w:val="21"/>
        </w:rPr>
      </w:pPr>
      <w:r>
        <w:rPr>
          <w:sz w:val="21"/>
        </w:rPr>
        <w:t xml:space="preserve">Smluvní strany se dohodly, že za provedení díla bude zhotovitel fakturovat jednotkové ceny podle </w:t>
      </w:r>
      <w:r w:rsidR="00332AC0">
        <w:rPr>
          <w:b/>
          <w:sz w:val="21"/>
        </w:rPr>
        <w:t xml:space="preserve">Přílohy </w:t>
      </w:r>
      <w:r w:rsidR="00332AC0">
        <w:rPr>
          <w:b/>
          <w:sz w:val="21"/>
        </w:rPr>
        <w:br/>
        <w:t xml:space="preserve">č. 2 tohoto dodatku </w:t>
      </w:r>
      <w:proofErr w:type="gramStart"/>
      <w:r w:rsidR="00332AC0">
        <w:rPr>
          <w:b/>
          <w:sz w:val="21"/>
        </w:rPr>
        <w:t>č.1</w:t>
      </w:r>
      <w:r w:rsidR="00332AC0">
        <w:rPr>
          <w:sz w:val="21"/>
        </w:rPr>
        <w:t>.</w:t>
      </w:r>
      <w:proofErr w:type="gramEnd"/>
      <w:r w:rsidR="00332AC0">
        <w:rPr>
          <w:sz w:val="21"/>
        </w:rPr>
        <w:t xml:space="preserve"> </w:t>
      </w:r>
      <w:r>
        <w:rPr>
          <w:sz w:val="21"/>
        </w:rPr>
        <w:t xml:space="preserve"> K</w:t>
      </w:r>
      <w:r w:rsidR="00332AC0">
        <w:rPr>
          <w:sz w:val="21"/>
        </w:rPr>
        <w:t xml:space="preserve"> </w:t>
      </w:r>
      <w:r>
        <w:rPr>
          <w:sz w:val="21"/>
        </w:rPr>
        <w:t>uvedeným cenám bude připočtena DPH ve výši dle aktuálně platné sazby.</w:t>
      </w:r>
    </w:p>
    <w:p w:rsidR="000B4A98" w:rsidRDefault="000B4A98" w:rsidP="000B4A98">
      <w:pPr>
        <w:rPr>
          <w:sz w:val="21"/>
        </w:rPr>
      </w:pPr>
    </w:p>
    <w:p w:rsidR="001339D2" w:rsidRDefault="001339D2" w:rsidP="000B4A98">
      <w:pPr>
        <w:rPr>
          <w:sz w:val="21"/>
        </w:rPr>
      </w:pPr>
    </w:p>
    <w:p w:rsidR="00C400A9" w:rsidRDefault="00C400A9" w:rsidP="000B4A98">
      <w:pPr>
        <w:rPr>
          <w:sz w:val="21"/>
        </w:rPr>
      </w:pPr>
    </w:p>
    <w:p w:rsidR="000B4A98" w:rsidRPr="00332AC0" w:rsidRDefault="00332AC0" w:rsidP="00332AC0">
      <w:pPr>
        <w:pStyle w:val="Nadpis4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80"/>
        <w:jc w:val="both"/>
        <w:rPr>
          <w:b w:val="0"/>
          <w:sz w:val="21"/>
        </w:rPr>
      </w:pPr>
      <w:r>
        <w:rPr>
          <w:sz w:val="21"/>
        </w:rPr>
        <w:t xml:space="preserve">čl. </w:t>
      </w:r>
      <w:r w:rsidR="000B4A98">
        <w:rPr>
          <w:sz w:val="21"/>
        </w:rPr>
        <w:t>VII. Závěrečná ujednání</w:t>
      </w:r>
      <w:r>
        <w:rPr>
          <w:sz w:val="21"/>
        </w:rPr>
        <w:t xml:space="preserve"> </w:t>
      </w:r>
      <w:r>
        <w:rPr>
          <w:sz w:val="21"/>
        </w:rPr>
        <w:tab/>
      </w:r>
      <w:r>
        <w:rPr>
          <w:b w:val="0"/>
          <w:sz w:val="21"/>
        </w:rPr>
        <w:t>– mění se bod a), nově zní takto</w:t>
      </w:r>
    </w:p>
    <w:p w:rsidR="000B4A98" w:rsidRDefault="000B4A98" w:rsidP="000B4A98">
      <w:pPr>
        <w:numPr>
          <w:ilvl w:val="0"/>
          <w:numId w:val="11"/>
        </w:numPr>
        <w:jc w:val="both"/>
        <w:rPr>
          <w:sz w:val="21"/>
        </w:rPr>
      </w:pPr>
      <w:r>
        <w:rPr>
          <w:sz w:val="21"/>
        </w:rPr>
        <w:t xml:space="preserve">Na právní vztahy výslovně v této smlouvě neupravené se přiměřeně použijí ustanovení </w:t>
      </w:r>
      <w:r w:rsidR="00332AC0">
        <w:rPr>
          <w:sz w:val="21"/>
        </w:rPr>
        <w:t>občanského</w:t>
      </w:r>
      <w:r>
        <w:rPr>
          <w:sz w:val="21"/>
        </w:rPr>
        <w:t xml:space="preserve"> zákoníku.</w:t>
      </w:r>
    </w:p>
    <w:p w:rsidR="000B4A98" w:rsidRDefault="000B4A98" w:rsidP="000B4A98">
      <w:pPr>
        <w:rPr>
          <w:sz w:val="21"/>
        </w:rPr>
      </w:pPr>
    </w:p>
    <w:p w:rsidR="000B4A98" w:rsidRDefault="00332AC0" w:rsidP="00332AC0">
      <w:pPr>
        <w:pStyle w:val="Odstavecseseznamem"/>
        <w:numPr>
          <w:ilvl w:val="0"/>
          <w:numId w:val="19"/>
        </w:num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</w:rPr>
      </w:pPr>
      <w:r>
        <w:rPr>
          <w:sz w:val="21"/>
        </w:rPr>
        <w:t>rozšiřuje se o nové body tohoto znění:</w:t>
      </w:r>
    </w:p>
    <w:p w:rsidR="00332AC0" w:rsidRPr="00332AC0" w:rsidRDefault="00332AC0" w:rsidP="0010154D">
      <w:pPr>
        <w:pStyle w:val="Odstavecseseznamem"/>
        <w:numPr>
          <w:ilvl w:val="0"/>
          <w:numId w:val="23"/>
        </w:numPr>
        <w:ind w:left="357" w:hanging="357"/>
        <w:jc w:val="both"/>
        <w:rPr>
          <w:sz w:val="22"/>
          <w:szCs w:val="22"/>
        </w:rPr>
      </w:pPr>
      <w:r w:rsidRPr="00332AC0">
        <w:rPr>
          <w:sz w:val="22"/>
          <w:szCs w:val="22"/>
        </w:rPr>
        <w:t>Objednatel souhlasí s tím, aby za účelem sjednání a uzavření této smlouvy Povodí Odry, státní podnik zajišťoval, zpracovával a uchovával v písemné, listinné a automatizované podobě jeho osobní údaje ve smyslu zák. č. 101/2000 Sb., o ochraně osobních údajů, ve znění pozdějších předpisů.</w:t>
      </w:r>
    </w:p>
    <w:p w:rsidR="00332AC0" w:rsidRPr="00332AC0" w:rsidRDefault="00332AC0" w:rsidP="0010154D">
      <w:pPr>
        <w:pStyle w:val="Odstavecseseznamem"/>
        <w:numPr>
          <w:ilvl w:val="0"/>
          <w:numId w:val="23"/>
        </w:numPr>
        <w:ind w:left="357" w:hanging="357"/>
        <w:jc w:val="both"/>
        <w:rPr>
          <w:sz w:val="22"/>
          <w:szCs w:val="22"/>
        </w:rPr>
      </w:pPr>
      <w:r w:rsidRPr="00332AC0">
        <w:rPr>
          <w:sz w:val="22"/>
          <w:szCs w:val="22"/>
        </w:rPr>
        <w:t xml:space="preserve">Za účelem zveřejnění této smlouvy v registru smluv uděluje objednatel souhlas na dobu neurčitou </w:t>
      </w:r>
      <w:r w:rsidRPr="00332AC0">
        <w:rPr>
          <w:sz w:val="22"/>
          <w:szCs w:val="22"/>
        </w:rPr>
        <w:br/>
        <w:t>se zveřejněním svých osobních údajů v registru smluv.</w:t>
      </w:r>
    </w:p>
    <w:p w:rsidR="00332AC0" w:rsidRPr="00332AC0" w:rsidRDefault="00332AC0" w:rsidP="0010154D">
      <w:pPr>
        <w:pStyle w:val="Odstavecseseznamem"/>
        <w:numPr>
          <w:ilvl w:val="0"/>
          <w:numId w:val="23"/>
        </w:numPr>
        <w:ind w:left="357" w:hanging="357"/>
        <w:jc w:val="both"/>
        <w:rPr>
          <w:i/>
          <w:sz w:val="22"/>
          <w:szCs w:val="22"/>
        </w:rPr>
      </w:pPr>
      <w:r w:rsidRPr="00332AC0">
        <w:rPr>
          <w:sz w:val="22"/>
          <w:szCs w:val="22"/>
        </w:rPr>
        <w:t xml:space="preserve">Smluvní strany výslovně souhlasí, že tato smlouva bude zveřejněna podle zák. č. 340/2015 Sb., zákon o registru smluv, ve znění pozdějších předpisů, a to včetně příloh, dodatků, odvozených dokumentů a </w:t>
      </w:r>
      <w:proofErr w:type="spellStart"/>
      <w:r w:rsidRPr="00332AC0">
        <w:rPr>
          <w:sz w:val="22"/>
          <w:szCs w:val="22"/>
        </w:rPr>
        <w:t>metadat</w:t>
      </w:r>
      <w:proofErr w:type="spellEnd"/>
      <w:r w:rsidRPr="00332AC0">
        <w:rPr>
          <w:sz w:val="22"/>
          <w:szCs w:val="22"/>
        </w:rPr>
        <w:t xml:space="preserve">. Za tím účelem se smluvní strany zavazují v rámci kontraktačního procesu připravit smlouvu v otevřeném a strojově čitelném formátu. </w:t>
      </w:r>
    </w:p>
    <w:p w:rsidR="00332AC0" w:rsidRPr="00332AC0" w:rsidRDefault="00332AC0" w:rsidP="0010154D">
      <w:pPr>
        <w:pStyle w:val="Odstavecseseznamem"/>
        <w:numPr>
          <w:ilvl w:val="0"/>
          <w:numId w:val="23"/>
        </w:numPr>
        <w:ind w:left="357" w:hanging="357"/>
        <w:jc w:val="both"/>
        <w:rPr>
          <w:sz w:val="22"/>
          <w:szCs w:val="22"/>
        </w:rPr>
      </w:pPr>
      <w:r w:rsidRPr="00332AC0">
        <w:rPr>
          <w:sz w:val="22"/>
          <w:szCs w:val="22"/>
        </w:rPr>
        <w:lastRenderedPageBreak/>
        <w:t xml:space="preserve">Smluvní strany se dohodly, že tuto smlouvu zveřejní v registru smluv Povodí Odry, státní podnik </w:t>
      </w:r>
      <w:r w:rsidRPr="00332AC0">
        <w:rPr>
          <w:sz w:val="22"/>
          <w:szCs w:val="22"/>
        </w:rPr>
        <w:br/>
        <w:t>do 30 dnů od jejího uzavření. V případě nesplnění této smluvní povinnosti uveřejní smlouvu druhá smluvní strana.</w:t>
      </w:r>
    </w:p>
    <w:p w:rsidR="00332AC0" w:rsidRPr="00332AC0" w:rsidRDefault="00332AC0" w:rsidP="00332AC0">
      <w:pPr>
        <w:tabs>
          <w:tab w:val="left" w:pos="-1368"/>
          <w:tab w:val="left" w:pos="-720"/>
        </w:tabs>
        <w:jc w:val="both"/>
        <w:rPr>
          <w:sz w:val="21"/>
        </w:rPr>
      </w:pPr>
    </w:p>
    <w:p w:rsidR="000B4A98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</w:rPr>
      </w:pPr>
    </w:p>
    <w:p w:rsidR="001339D2" w:rsidRDefault="001339D2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</w:rPr>
      </w:pPr>
      <w:r>
        <w:rPr>
          <w:sz w:val="21"/>
        </w:rPr>
        <w:t>Ostatní ujednání smlouvy, tímto dodatkem nedotčená, zůstávají v platnosti beze změny.</w:t>
      </w:r>
    </w:p>
    <w:p w:rsidR="001339D2" w:rsidRDefault="001339D2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</w:rPr>
      </w:pPr>
      <w:r>
        <w:rPr>
          <w:sz w:val="21"/>
        </w:rPr>
        <w:t xml:space="preserve">Nedílnou součástí tohoto dodatku </w:t>
      </w:r>
      <w:proofErr w:type="gramStart"/>
      <w:r>
        <w:rPr>
          <w:sz w:val="21"/>
        </w:rPr>
        <w:t>č.1 jsou</w:t>
      </w:r>
      <w:proofErr w:type="gramEnd"/>
      <w:r>
        <w:rPr>
          <w:sz w:val="21"/>
        </w:rPr>
        <w:t xml:space="preserve"> Přílohy č.1 a č.2</w:t>
      </w:r>
    </w:p>
    <w:p w:rsidR="001339D2" w:rsidRDefault="001339D2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</w:rPr>
      </w:pPr>
    </w:p>
    <w:p w:rsidR="001339D2" w:rsidRDefault="001339D2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</w:rPr>
      </w:pPr>
    </w:p>
    <w:p w:rsidR="000B4A98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80"/>
        <w:jc w:val="both"/>
        <w:rPr>
          <w:sz w:val="21"/>
        </w:rPr>
      </w:pPr>
      <w:r>
        <w:rPr>
          <w:sz w:val="21"/>
        </w:rPr>
        <w:t>za zhotovitele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za objednatele</w:t>
      </w:r>
    </w:p>
    <w:p w:rsidR="000B4A98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</w:rPr>
      </w:pPr>
      <w:r>
        <w:rPr>
          <w:sz w:val="21"/>
        </w:rPr>
        <w:t xml:space="preserve">V Ostravě dne 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V Dolním Benešově dne</w:t>
      </w:r>
    </w:p>
    <w:p w:rsidR="000B4A98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</w:rPr>
      </w:pPr>
    </w:p>
    <w:p w:rsidR="000B4A98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</w:rPr>
      </w:pPr>
    </w:p>
    <w:p w:rsidR="000B4A98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</w:rPr>
      </w:pPr>
    </w:p>
    <w:p w:rsidR="000B4A98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</w:rPr>
      </w:pPr>
    </w:p>
    <w:p w:rsidR="000B4A98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</w:rPr>
      </w:pPr>
    </w:p>
    <w:p w:rsidR="000B4A98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  <w:u w:val="single"/>
        </w:rPr>
      </w:pP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:rsidR="000B4A98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  <w:u w:val="single"/>
        </w:rPr>
      </w:pPr>
    </w:p>
    <w:p w:rsidR="000B4A98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  <w:u w:val="single"/>
        </w:rPr>
      </w:pPr>
    </w:p>
    <w:p w:rsidR="000B4A98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  <w:u w:val="single"/>
        </w:rPr>
      </w:pPr>
    </w:p>
    <w:p w:rsidR="0033290F" w:rsidRDefault="00FD7107" w:rsidP="00FD7107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</w:rPr>
      </w:pPr>
      <w:r>
        <w:rPr>
          <w:sz w:val="21"/>
        </w:rPr>
        <w:t xml:space="preserve"> </w:t>
      </w:r>
    </w:p>
    <w:p w:rsidR="007E7AB8" w:rsidRDefault="007E7AB8" w:rsidP="0033290F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</w:rPr>
      </w:pPr>
    </w:p>
    <w:sectPr w:rsidR="007E7AB8" w:rsidSect="001339D2">
      <w:headerReference w:type="default" r:id="rId7"/>
      <w:footerReference w:type="default" r:id="rId8"/>
      <w:pgSz w:w="11906" w:h="16838"/>
      <w:pgMar w:top="1418" w:right="1361" w:bottom="1418" w:left="136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006" w:rsidRDefault="00A14006">
      <w:r>
        <w:separator/>
      </w:r>
    </w:p>
  </w:endnote>
  <w:endnote w:type="continuationSeparator" w:id="0">
    <w:p w:rsidR="00A14006" w:rsidRDefault="00A14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5B6" w:rsidRDefault="00D815B6">
    <w:pPr>
      <w:pStyle w:val="Zpat"/>
    </w:pPr>
    <w:r>
      <w:rPr>
        <w:snapToGrid w:val="0"/>
      </w:rPr>
      <w:tab/>
      <w:t xml:space="preserve">- </w:t>
    </w:r>
    <w:r w:rsidR="006955E6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6955E6">
      <w:rPr>
        <w:snapToGrid w:val="0"/>
      </w:rPr>
      <w:fldChar w:fldCharType="separate"/>
    </w:r>
    <w:r w:rsidR="00FD7107">
      <w:rPr>
        <w:noProof/>
        <w:snapToGrid w:val="0"/>
      </w:rPr>
      <w:t>1</w:t>
    </w:r>
    <w:r w:rsidR="006955E6"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006" w:rsidRDefault="00A14006">
      <w:r>
        <w:separator/>
      </w:r>
    </w:p>
  </w:footnote>
  <w:footnote w:type="continuationSeparator" w:id="0">
    <w:p w:rsidR="00A14006" w:rsidRDefault="00A14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5B6" w:rsidRDefault="00D815B6">
    <w:pPr>
      <w:tabs>
        <w:tab w:val="left" w:pos="3119"/>
      </w:tabs>
      <w:rPr>
        <w:sz w:val="22"/>
      </w:rPr>
    </w:pPr>
    <w:r>
      <w:rPr>
        <w:sz w:val="22"/>
      </w:rPr>
      <w:t>Ev. č. objednatele :</w:t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  <w:t xml:space="preserve">     </w:t>
    </w:r>
    <w:r>
      <w:rPr>
        <w:sz w:val="22"/>
      </w:rPr>
      <w:tab/>
    </w:r>
    <w:r>
      <w:rPr>
        <w:sz w:val="22"/>
      </w:rPr>
      <w:tab/>
      <w:t xml:space="preserve">Ev. č. </w:t>
    </w:r>
    <w:proofErr w:type="gramStart"/>
    <w:r>
      <w:rPr>
        <w:sz w:val="22"/>
      </w:rPr>
      <w:t>zhotovitele : 023/13</w:t>
    </w:r>
    <w:proofErr w:type="gramEnd"/>
  </w:p>
  <w:p w:rsidR="00D815B6" w:rsidRDefault="00D815B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39A5"/>
    <w:multiLevelType w:val="singleLevel"/>
    <w:tmpl w:val="3C76003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>
    <w:nsid w:val="0FC0781B"/>
    <w:multiLevelType w:val="singleLevel"/>
    <w:tmpl w:val="10F87B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>
    <w:nsid w:val="26610F8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7743CA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88D63B0"/>
    <w:multiLevelType w:val="singleLevel"/>
    <w:tmpl w:val="CD20D3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>
    <w:nsid w:val="318871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4C227AB"/>
    <w:multiLevelType w:val="singleLevel"/>
    <w:tmpl w:val="F3E08D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46699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3CEB4AAE"/>
    <w:multiLevelType w:val="singleLevel"/>
    <w:tmpl w:val="3C76003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>
    <w:nsid w:val="41F6324D"/>
    <w:multiLevelType w:val="hybridMultilevel"/>
    <w:tmpl w:val="6672B35A"/>
    <w:lvl w:ilvl="0" w:tplc="B5A40628">
      <w:start w:val="5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472E0453"/>
    <w:multiLevelType w:val="hybridMultilevel"/>
    <w:tmpl w:val="3FCA8ADE"/>
    <w:lvl w:ilvl="0" w:tplc="DC8A50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B2228"/>
    <w:multiLevelType w:val="hybridMultilevel"/>
    <w:tmpl w:val="33C42FF4"/>
    <w:lvl w:ilvl="0" w:tplc="691CEAF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A45F2"/>
    <w:multiLevelType w:val="hybridMultilevel"/>
    <w:tmpl w:val="0E4A7F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65FF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5ECE4F28"/>
    <w:multiLevelType w:val="singleLevel"/>
    <w:tmpl w:val="946C6C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1FC59B2"/>
    <w:multiLevelType w:val="singleLevel"/>
    <w:tmpl w:val="8A6A88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16">
    <w:nsid w:val="62BB64A9"/>
    <w:multiLevelType w:val="hybridMultilevel"/>
    <w:tmpl w:val="CCFA4D0A"/>
    <w:lvl w:ilvl="0" w:tplc="82081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CC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B228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AC5C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7A26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9A47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464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6010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5EF2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B664A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67822BD3"/>
    <w:multiLevelType w:val="hybridMultilevel"/>
    <w:tmpl w:val="EC0AC1F2"/>
    <w:lvl w:ilvl="0" w:tplc="60703E78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54D34"/>
    <w:multiLevelType w:val="singleLevel"/>
    <w:tmpl w:val="2D801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6B7418D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4FB219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19"/>
  </w:num>
  <w:num w:numId="3">
    <w:abstractNumId w:val="1"/>
  </w:num>
  <w:num w:numId="4">
    <w:abstractNumId w:val="20"/>
  </w:num>
  <w:num w:numId="5">
    <w:abstractNumId w:val="21"/>
  </w:num>
  <w:num w:numId="6">
    <w:abstractNumId w:val="17"/>
  </w:num>
  <w:num w:numId="7">
    <w:abstractNumId w:val="7"/>
  </w:num>
  <w:num w:numId="8">
    <w:abstractNumId w:val="13"/>
  </w:num>
  <w:num w:numId="9">
    <w:abstractNumId w:val="3"/>
  </w:num>
  <w:num w:numId="10">
    <w:abstractNumId w:val="5"/>
  </w:num>
  <w:num w:numId="11">
    <w:abstractNumId w:val="4"/>
  </w:num>
  <w:num w:numId="12">
    <w:abstractNumId w:val="6"/>
  </w:num>
  <w:num w:numId="13">
    <w:abstractNumId w:val="0"/>
  </w:num>
  <w:num w:numId="14">
    <w:abstractNumId w:val="8"/>
  </w:num>
  <w:num w:numId="15">
    <w:abstractNumId w:val="16"/>
  </w:num>
  <w:num w:numId="16">
    <w:abstractNumId w:val="15"/>
  </w:num>
  <w:num w:numId="17">
    <w:abstractNumId w:val="8"/>
    <w:lvlOverride w:ilvl="0">
      <w:startOverride w:val="1"/>
    </w:lvlOverride>
  </w:num>
  <w:num w:numId="18">
    <w:abstractNumId w:val="2"/>
  </w:num>
  <w:num w:numId="19">
    <w:abstractNumId w:val="9"/>
  </w:num>
  <w:num w:numId="20">
    <w:abstractNumId w:val="18"/>
  </w:num>
  <w:num w:numId="21">
    <w:abstractNumId w:val="12"/>
  </w:num>
  <w:num w:numId="22">
    <w:abstractNumId w:val="10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317"/>
    <w:rsid w:val="000377AE"/>
    <w:rsid w:val="000952F8"/>
    <w:rsid w:val="000B4A98"/>
    <w:rsid w:val="000C7563"/>
    <w:rsid w:val="0010154D"/>
    <w:rsid w:val="00122BF3"/>
    <w:rsid w:val="001339D2"/>
    <w:rsid w:val="00135F56"/>
    <w:rsid w:val="00151499"/>
    <w:rsid w:val="001A4D12"/>
    <w:rsid w:val="001D7042"/>
    <w:rsid w:val="001F2928"/>
    <w:rsid w:val="00224C5E"/>
    <w:rsid w:val="00257EC0"/>
    <w:rsid w:val="002639EC"/>
    <w:rsid w:val="002A69A3"/>
    <w:rsid w:val="002E5187"/>
    <w:rsid w:val="0033290F"/>
    <w:rsid w:val="00332AC0"/>
    <w:rsid w:val="00350628"/>
    <w:rsid w:val="00381F3E"/>
    <w:rsid w:val="003A75E4"/>
    <w:rsid w:val="003B312B"/>
    <w:rsid w:val="003E7BED"/>
    <w:rsid w:val="00401469"/>
    <w:rsid w:val="00485673"/>
    <w:rsid w:val="00494362"/>
    <w:rsid w:val="004A5755"/>
    <w:rsid w:val="004B13B8"/>
    <w:rsid w:val="005261F7"/>
    <w:rsid w:val="0059423A"/>
    <w:rsid w:val="0067314E"/>
    <w:rsid w:val="00675627"/>
    <w:rsid w:val="006855C2"/>
    <w:rsid w:val="006955E6"/>
    <w:rsid w:val="00704FC0"/>
    <w:rsid w:val="00731B47"/>
    <w:rsid w:val="00770B39"/>
    <w:rsid w:val="007806A9"/>
    <w:rsid w:val="007A4EDA"/>
    <w:rsid w:val="007E7AB8"/>
    <w:rsid w:val="00871BED"/>
    <w:rsid w:val="008859AF"/>
    <w:rsid w:val="008B75D7"/>
    <w:rsid w:val="00942FD4"/>
    <w:rsid w:val="009537FD"/>
    <w:rsid w:val="009A2786"/>
    <w:rsid w:val="009B1ED0"/>
    <w:rsid w:val="009E7F04"/>
    <w:rsid w:val="00A14006"/>
    <w:rsid w:val="00A20FBA"/>
    <w:rsid w:val="00A50317"/>
    <w:rsid w:val="00A85883"/>
    <w:rsid w:val="00A874DC"/>
    <w:rsid w:val="00A929A0"/>
    <w:rsid w:val="00AF4BC7"/>
    <w:rsid w:val="00B312D8"/>
    <w:rsid w:val="00B568FD"/>
    <w:rsid w:val="00B71B6A"/>
    <w:rsid w:val="00B765CE"/>
    <w:rsid w:val="00BC3873"/>
    <w:rsid w:val="00C17F29"/>
    <w:rsid w:val="00C273C5"/>
    <w:rsid w:val="00C34D81"/>
    <w:rsid w:val="00C400A9"/>
    <w:rsid w:val="00CB4479"/>
    <w:rsid w:val="00CE40A3"/>
    <w:rsid w:val="00D2265A"/>
    <w:rsid w:val="00D31FC4"/>
    <w:rsid w:val="00D40E4D"/>
    <w:rsid w:val="00D815B6"/>
    <w:rsid w:val="00DC1119"/>
    <w:rsid w:val="00DD2187"/>
    <w:rsid w:val="00DD260D"/>
    <w:rsid w:val="00DD533C"/>
    <w:rsid w:val="00DE19C9"/>
    <w:rsid w:val="00E27D29"/>
    <w:rsid w:val="00E31D3A"/>
    <w:rsid w:val="00E90C2D"/>
    <w:rsid w:val="00F203C8"/>
    <w:rsid w:val="00FB4056"/>
    <w:rsid w:val="00FD7107"/>
    <w:rsid w:val="00FE0CB3"/>
    <w:rsid w:val="00FE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317"/>
  </w:style>
  <w:style w:type="paragraph" w:styleId="Nadpis1">
    <w:name w:val="heading 1"/>
    <w:basedOn w:val="Normln"/>
    <w:next w:val="Normln"/>
    <w:link w:val="Nadpis1Char"/>
    <w:qFormat/>
    <w:rsid w:val="00A50317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A50317"/>
    <w:pPr>
      <w:keepNext/>
      <w:outlineLvl w:val="1"/>
    </w:pPr>
    <w:rPr>
      <w:i/>
      <w:sz w:val="22"/>
    </w:rPr>
  </w:style>
  <w:style w:type="paragraph" w:styleId="Nadpis3">
    <w:name w:val="heading 3"/>
    <w:basedOn w:val="Normln"/>
    <w:next w:val="Normln"/>
    <w:link w:val="Nadpis3Char"/>
    <w:qFormat/>
    <w:rsid w:val="00A50317"/>
    <w:pPr>
      <w:keepNext/>
      <w:tabs>
        <w:tab w:val="left" w:pos="-136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25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A50317"/>
    <w:pPr>
      <w:keepNext/>
      <w:tabs>
        <w:tab w:val="left" w:pos="-136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25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120"/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link w:val="Nadpis5Char"/>
    <w:qFormat/>
    <w:rsid w:val="00A50317"/>
    <w:pPr>
      <w:keepNext/>
      <w:tabs>
        <w:tab w:val="left" w:pos="-136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25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80"/>
      <w:jc w:val="center"/>
      <w:outlineLvl w:val="4"/>
    </w:pPr>
    <w:rPr>
      <w:b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5031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5031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50317"/>
  </w:style>
  <w:style w:type="paragraph" w:styleId="Zkladntext2">
    <w:name w:val="Body Text 2"/>
    <w:basedOn w:val="Normln"/>
    <w:link w:val="Zkladntext2Char"/>
    <w:rsid w:val="00A50317"/>
    <w:pPr>
      <w:jc w:val="center"/>
    </w:pPr>
  </w:style>
  <w:style w:type="paragraph" w:styleId="Zkladntext">
    <w:name w:val="Body Text"/>
    <w:basedOn w:val="Normln"/>
    <w:link w:val="ZkladntextChar"/>
    <w:rsid w:val="00A50317"/>
    <w:pPr>
      <w:jc w:val="both"/>
    </w:pPr>
    <w:rPr>
      <w:sz w:val="22"/>
    </w:rPr>
  </w:style>
  <w:style w:type="paragraph" w:styleId="Zkladntextodsazen2">
    <w:name w:val="Body Text Indent 2"/>
    <w:basedOn w:val="Normln"/>
    <w:link w:val="Zkladntextodsazen2Char"/>
    <w:rsid w:val="00A50317"/>
    <w:pPr>
      <w:ind w:left="360"/>
      <w:jc w:val="both"/>
    </w:pPr>
    <w:rPr>
      <w:sz w:val="22"/>
    </w:rPr>
  </w:style>
  <w:style w:type="character" w:styleId="Hypertextovodkaz">
    <w:name w:val="Hyperlink"/>
    <w:basedOn w:val="Standardnpsmoodstavce"/>
    <w:rsid w:val="00E90C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00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0A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33290F"/>
    <w:rPr>
      <w:b/>
      <w:sz w:val="28"/>
    </w:rPr>
  </w:style>
  <w:style w:type="character" w:customStyle="1" w:styleId="Nadpis2Char">
    <w:name w:val="Nadpis 2 Char"/>
    <w:basedOn w:val="Standardnpsmoodstavce"/>
    <w:link w:val="Nadpis2"/>
    <w:rsid w:val="0033290F"/>
    <w:rPr>
      <w:i/>
      <w:sz w:val="22"/>
    </w:rPr>
  </w:style>
  <w:style w:type="character" w:customStyle="1" w:styleId="Nadpis3Char">
    <w:name w:val="Nadpis 3 Char"/>
    <w:basedOn w:val="Standardnpsmoodstavce"/>
    <w:link w:val="Nadpis3"/>
    <w:rsid w:val="0033290F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33290F"/>
    <w:rPr>
      <w:b/>
      <w:sz w:val="22"/>
    </w:rPr>
  </w:style>
  <w:style w:type="character" w:customStyle="1" w:styleId="Nadpis5Char">
    <w:name w:val="Nadpis 5 Char"/>
    <w:basedOn w:val="Standardnpsmoodstavce"/>
    <w:link w:val="Nadpis5"/>
    <w:rsid w:val="0033290F"/>
    <w:rPr>
      <w:b/>
      <w:sz w:val="21"/>
    </w:rPr>
  </w:style>
  <w:style w:type="character" w:customStyle="1" w:styleId="ZhlavChar">
    <w:name w:val="Záhlaví Char"/>
    <w:basedOn w:val="Standardnpsmoodstavce"/>
    <w:link w:val="Zhlav"/>
    <w:rsid w:val="0033290F"/>
  </w:style>
  <w:style w:type="character" w:customStyle="1" w:styleId="ZpatChar">
    <w:name w:val="Zápatí Char"/>
    <w:basedOn w:val="Standardnpsmoodstavce"/>
    <w:link w:val="Zpat"/>
    <w:rsid w:val="0033290F"/>
  </w:style>
  <w:style w:type="character" w:customStyle="1" w:styleId="Zkladntext2Char">
    <w:name w:val="Základní text 2 Char"/>
    <w:basedOn w:val="Standardnpsmoodstavce"/>
    <w:link w:val="Zkladntext2"/>
    <w:rsid w:val="0033290F"/>
  </w:style>
  <w:style w:type="character" w:customStyle="1" w:styleId="ZkladntextChar">
    <w:name w:val="Základní text Char"/>
    <w:basedOn w:val="Standardnpsmoodstavce"/>
    <w:link w:val="Zkladntext"/>
    <w:rsid w:val="0033290F"/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33290F"/>
    <w:rPr>
      <w:sz w:val="22"/>
    </w:rPr>
  </w:style>
  <w:style w:type="paragraph" w:styleId="Odstavecseseznamem">
    <w:name w:val="List Paragraph"/>
    <w:basedOn w:val="Normln"/>
    <w:uiPriority w:val="34"/>
    <w:qFormat/>
    <w:rsid w:val="00332A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Odbor informatiky</Company>
  <LinksUpToDate>false</LinksUpToDate>
  <CharactersWithSpaces>2616</CharactersWithSpaces>
  <SharedDoc>false</SharedDoc>
  <HLinks>
    <vt:vector size="12" baseType="variant">
      <vt:variant>
        <vt:i4>6160499</vt:i4>
      </vt:variant>
      <vt:variant>
        <vt:i4>3</vt:i4>
      </vt:variant>
      <vt:variant>
        <vt:i4>0</vt:i4>
      </vt:variant>
      <vt:variant>
        <vt:i4>5</vt:i4>
      </vt:variant>
      <vt:variant>
        <vt:lpwstr>mailto:zspesi@seznam.cz</vt:lpwstr>
      </vt:variant>
      <vt:variant>
        <vt:lpwstr/>
      </vt:variant>
      <vt:variant>
        <vt:i4>6488149</vt:i4>
      </vt:variant>
      <vt:variant>
        <vt:i4>0</vt:i4>
      </vt:variant>
      <vt:variant>
        <vt:i4>0</vt:i4>
      </vt:variant>
      <vt:variant>
        <vt:i4>5</vt:i4>
      </vt:variant>
      <vt:variant>
        <vt:lpwstr>mailto:jusko@pod.cz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Sebestova</dc:creator>
  <cp:lastModifiedBy>Groholova</cp:lastModifiedBy>
  <cp:revision>5</cp:revision>
  <cp:lastPrinted>2013-04-30T09:33:00Z</cp:lastPrinted>
  <dcterms:created xsi:type="dcterms:W3CDTF">2017-02-17T11:42:00Z</dcterms:created>
  <dcterms:modified xsi:type="dcterms:W3CDTF">2017-02-21T07:50:00Z</dcterms:modified>
</cp:coreProperties>
</file>