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AF08" w14:textId="77777777" w:rsidR="007D148E" w:rsidRDefault="007D148E">
      <w:pPr>
        <w:pStyle w:val="Nadpis2"/>
      </w:pPr>
      <w:r>
        <w:t>Město Jindřichův Hradec</w:t>
      </w:r>
    </w:p>
    <w:p w14:paraId="789BBFA9" w14:textId="77777777" w:rsidR="007D148E" w:rsidRDefault="007D148E">
      <w:r>
        <w:t xml:space="preserve">IČ: </w:t>
      </w:r>
      <w:r w:rsidR="00F958DA">
        <w:t>00</w:t>
      </w:r>
      <w:r>
        <w:t>246875</w:t>
      </w:r>
    </w:p>
    <w:p w14:paraId="0A14BD0B" w14:textId="77777777" w:rsidR="007D148E" w:rsidRDefault="007D148E">
      <w:r>
        <w:t>DIČ: CZ00246875</w:t>
      </w:r>
    </w:p>
    <w:p w14:paraId="58A51235" w14:textId="77777777" w:rsidR="007D148E" w:rsidRDefault="007D148E">
      <w:r>
        <w:t>číslo účtu 19-0603140379/0800</w:t>
      </w:r>
    </w:p>
    <w:p w14:paraId="4FB85278" w14:textId="77777777" w:rsidR="007D148E" w:rsidRDefault="007D148E">
      <w:r>
        <w:t>se sídlem Jindřichův Hradec,  Klášterská  135/II,</w:t>
      </w:r>
    </w:p>
    <w:p w14:paraId="6D40AFEA" w14:textId="77777777" w:rsidR="007D148E" w:rsidRDefault="007D148E">
      <w:r>
        <w:t xml:space="preserve">zastoupené starostou města Ing. </w:t>
      </w:r>
      <w:r w:rsidR="006D50F6">
        <w:t>Janem Mlčákem, MBA</w:t>
      </w:r>
    </w:p>
    <w:p w14:paraId="65A99A8B" w14:textId="77777777" w:rsidR="007D148E" w:rsidRDefault="007D148E">
      <w:pPr>
        <w:rPr>
          <w:b/>
          <w:bCs/>
        </w:rPr>
      </w:pPr>
      <w:r>
        <w:t xml:space="preserve">jako </w:t>
      </w:r>
      <w:r>
        <w:rPr>
          <w:b/>
          <w:bCs/>
        </w:rPr>
        <w:t>pronajímatel</w:t>
      </w:r>
    </w:p>
    <w:p w14:paraId="369AAE1F" w14:textId="77777777" w:rsidR="007D148E" w:rsidRDefault="007D148E">
      <w:pPr>
        <w:spacing w:before="120" w:after="120"/>
      </w:pPr>
      <w:r>
        <w:t>a</w:t>
      </w:r>
    </w:p>
    <w:p w14:paraId="6716BD1E" w14:textId="77777777" w:rsidR="00B45BE9" w:rsidRDefault="00B45BE9" w:rsidP="00B45BE9">
      <w:pPr>
        <w:rPr>
          <w:b/>
          <w:bCs/>
        </w:rPr>
      </w:pPr>
      <w:r>
        <w:rPr>
          <w:b/>
          <w:bCs/>
        </w:rPr>
        <w:t xml:space="preserve">Kooperativa pojišťovna, a.s., Vienna Insurance Group     </w:t>
      </w:r>
    </w:p>
    <w:p w14:paraId="6E620A47" w14:textId="77777777" w:rsidR="00B45BE9" w:rsidRDefault="00B45BE9" w:rsidP="00B45BE9">
      <w:r>
        <w:t>Zapsaná v obchodním rejstříku vedeném Městským soudem v Praze pod spisovou značkou B.1897</w:t>
      </w:r>
    </w:p>
    <w:p w14:paraId="42313297" w14:textId="77777777" w:rsidR="00B45BE9" w:rsidRDefault="00B45BE9" w:rsidP="00B45BE9">
      <w:r>
        <w:t>Sídlo: Pobřežní 665/21, 186 00 Praha 8</w:t>
      </w:r>
    </w:p>
    <w:p w14:paraId="746E9ACD" w14:textId="77777777" w:rsidR="00B45BE9" w:rsidRDefault="00B45BE9" w:rsidP="00B45BE9">
      <w:r>
        <w:t>IČ: 471 16 617</w:t>
      </w:r>
      <w:r>
        <w:tab/>
        <w:t>DIČ: CZ 47116617</w:t>
      </w:r>
      <w:r>
        <w:tab/>
        <w:t>DIČ pro DPH: CZ699000955</w:t>
      </w:r>
      <w:r>
        <w:br/>
        <w:t>Bankovní spojení: KB Praha</w:t>
      </w:r>
    </w:p>
    <w:p w14:paraId="5235A368" w14:textId="77777777" w:rsidR="00B45BE9" w:rsidRDefault="00B45BE9" w:rsidP="00B45BE9">
      <w:r>
        <w:t>Číslo účtu: 60003-50404011/0100</w:t>
      </w:r>
    </w:p>
    <w:p w14:paraId="6ECAAD36" w14:textId="77777777" w:rsidR="00B45BE9" w:rsidRDefault="00B45BE9" w:rsidP="00B45BE9">
      <w:r>
        <w:t>Zastoupená:</w:t>
      </w:r>
      <w:r>
        <w:tab/>
        <w:t>Jiřím Vančurou, ředitelem Agentury jižní Čechy</w:t>
      </w:r>
      <w:r w:rsidR="00BB047E">
        <w:t xml:space="preserve"> a Vysočina </w:t>
      </w:r>
    </w:p>
    <w:p w14:paraId="7063E80D" w14:textId="77777777" w:rsidR="00B45BE9" w:rsidRDefault="00B45BE9" w:rsidP="00B45BE9">
      <w:r>
        <w:tab/>
      </w:r>
      <w:r>
        <w:tab/>
        <w:t>a</w:t>
      </w:r>
    </w:p>
    <w:p w14:paraId="43CA293E" w14:textId="77777777" w:rsidR="00B45BE9" w:rsidRDefault="00B45BE9" w:rsidP="00B45BE9">
      <w:r>
        <w:tab/>
      </w:r>
      <w:r>
        <w:tab/>
        <w:t xml:space="preserve">Ing. Radmilou Kabešovou, vedoucí ekonomicko-správního oddělení </w:t>
      </w:r>
    </w:p>
    <w:p w14:paraId="3D9D065E" w14:textId="77777777" w:rsidR="00B45BE9" w:rsidRDefault="00B45BE9" w:rsidP="00B45BE9">
      <w:pPr>
        <w:rPr>
          <w:b/>
        </w:rPr>
      </w:pPr>
    </w:p>
    <w:p w14:paraId="4C0A0BA1" w14:textId="77777777" w:rsidR="00B45BE9" w:rsidRDefault="00B45BE9" w:rsidP="00B45BE9">
      <w:r w:rsidRPr="00007946">
        <w:rPr>
          <w:b/>
        </w:rPr>
        <w:t>Kontaktní adresa:</w:t>
      </w:r>
      <w:r>
        <w:t xml:space="preserve"> Kooperativa pojišťovna, a.s., VIG,</w:t>
      </w:r>
    </w:p>
    <w:p w14:paraId="386D0445" w14:textId="77777777" w:rsidR="00B45BE9" w:rsidRDefault="00B45BE9" w:rsidP="00B45BE9">
      <w:r>
        <w:t xml:space="preserve">Agentura </w:t>
      </w:r>
      <w:r w:rsidR="00BB047E">
        <w:t>j</w:t>
      </w:r>
      <w:r>
        <w:t>ižní Čechy</w:t>
      </w:r>
      <w:r w:rsidR="00BB047E">
        <w:t xml:space="preserve"> a Vysočina</w:t>
      </w:r>
      <w:r>
        <w:t>, Zátkovo nábřeží 441/3, 370 21 České Budějovice</w:t>
      </w:r>
    </w:p>
    <w:p w14:paraId="49498A4E" w14:textId="77777777" w:rsidR="00B45BE9" w:rsidRDefault="00B45BE9" w:rsidP="00B45BE9"/>
    <w:p w14:paraId="254BB7DE" w14:textId="77777777" w:rsidR="00B45BE9" w:rsidRDefault="00B45BE9" w:rsidP="00B45BE9">
      <w:pPr>
        <w:rPr>
          <w:b/>
        </w:rPr>
      </w:pPr>
      <w:r w:rsidRPr="00007946">
        <w:rPr>
          <w:b/>
        </w:rPr>
        <w:t>Adresa pro doručování faktur:</w:t>
      </w:r>
    </w:p>
    <w:p w14:paraId="64D977D8" w14:textId="77777777" w:rsidR="00B45BE9" w:rsidRDefault="00B45BE9" w:rsidP="00B45BE9">
      <w:r>
        <w:t>Faktury – daňové doklady s uvedením s</w:t>
      </w:r>
      <w:r w:rsidR="00BB047E">
        <w:t>í</w:t>
      </w:r>
      <w:r>
        <w:t>dla nájemce a s poznámkou „Dodáno pro Kooperativu, AG JČ</w:t>
      </w:r>
      <w:r w:rsidR="00BB047E">
        <w:t xml:space="preserve"> a Vysočina</w:t>
      </w:r>
      <w:r>
        <w:t>, ESO – Ing. Kabešová“, budou zasílány na adresu:</w:t>
      </w:r>
    </w:p>
    <w:p w14:paraId="05D77C27" w14:textId="77777777" w:rsidR="00B45BE9" w:rsidRDefault="00B45BE9" w:rsidP="00B45BE9">
      <w:r>
        <w:t>Kooperativa pojišťovna, a.s., VIG</w:t>
      </w:r>
    </w:p>
    <w:p w14:paraId="36C2A01D" w14:textId="77777777" w:rsidR="00B45BE9" w:rsidRDefault="00B45BE9" w:rsidP="00B45BE9">
      <w:r>
        <w:t>Podatelna pro fakturaci dodavatelů</w:t>
      </w:r>
    </w:p>
    <w:p w14:paraId="638537FF" w14:textId="77777777" w:rsidR="00B45BE9" w:rsidRDefault="00B45BE9" w:rsidP="00B45BE9">
      <w:r>
        <w:t>P.O. BOX 53</w:t>
      </w:r>
    </w:p>
    <w:p w14:paraId="08C22C13" w14:textId="77777777" w:rsidR="00B45BE9" w:rsidRDefault="00B45BE9" w:rsidP="00B45BE9">
      <w:r>
        <w:t>664 42 Modřice</w:t>
      </w:r>
    </w:p>
    <w:p w14:paraId="1C2180BD" w14:textId="77777777" w:rsidR="00B45BE9" w:rsidRDefault="00B45BE9" w:rsidP="00B45BE9">
      <w:r>
        <w:t xml:space="preserve">Faktury je možno též zasílat ve formátu pdf ve verzi 1.4 na e-mailovou adresu: </w:t>
      </w:r>
      <w:hyperlink r:id="rId5" w:history="1">
        <w:r w:rsidRPr="002C7DAC">
          <w:rPr>
            <w:rStyle w:val="Hypertextovodkaz"/>
          </w:rPr>
          <w:t>uctarna@koop.cz</w:t>
        </w:r>
      </w:hyperlink>
    </w:p>
    <w:p w14:paraId="4C54901A" w14:textId="77777777" w:rsidR="00B45BE9" w:rsidRPr="00007946" w:rsidRDefault="00B45BE9" w:rsidP="00B45BE9"/>
    <w:p w14:paraId="63290D2F" w14:textId="77777777" w:rsidR="00B45BE9" w:rsidRDefault="00B45BE9" w:rsidP="00B45BE9">
      <w:pPr>
        <w:rPr>
          <w:b/>
          <w:bCs/>
        </w:rPr>
      </w:pPr>
      <w:r>
        <w:t xml:space="preserve">jako </w:t>
      </w:r>
      <w:r>
        <w:rPr>
          <w:b/>
          <w:bCs/>
        </w:rPr>
        <w:t>nájemce</w:t>
      </w:r>
    </w:p>
    <w:p w14:paraId="38EBB8D0" w14:textId="77777777" w:rsidR="00B45BE9" w:rsidRDefault="00B45BE9" w:rsidP="00B45BE9">
      <w:pPr>
        <w:spacing w:before="120" w:after="120"/>
      </w:pPr>
      <w:r>
        <w:t xml:space="preserve">uzavírají dnešního dne, měsíce a </w:t>
      </w:r>
      <w:r w:rsidR="006D50F6">
        <w:t>roku tuto</w:t>
      </w:r>
      <w:r>
        <w:t>:</w:t>
      </w:r>
    </w:p>
    <w:p w14:paraId="461DDD40" w14:textId="77777777" w:rsidR="007D148E" w:rsidRDefault="007D148E">
      <w:pPr>
        <w:spacing w:before="120" w:after="120"/>
      </w:pPr>
    </w:p>
    <w:p w14:paraId="02BDCA5A" w14:textId="77777777" w:rsidR="007D148E" w:rsidRDefault="006D50F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smlouvu o pronájmu</w:t>
      </w:r>
      <w:r w:rsidR="007D148E">
        <w:rPr>
          <w:b/>
          <w:bCs/>
          <w:sz w:val="36"/>
          <w:szCs w:val="36"/>
        </w:rPr>
        <w:t xml:space="preserve"> parkovacího místa </w:t>
      </w:r>
    </w:p>
    <w:p w14:paraId="460899F7" w14:textId="77777777" w:rsidR="007D148E" w:rsidRDefault="007D148E">
      <w:pPr>
        <w:rPr>
          <w:b/>
          <w:bCs/>
        </w:rPr>
      </w:pPr>
    </w:p>
    <w:p w14:paraId="53076635" w14:textId="77777777" w:rsidR="007D148E" w:rsidRDefault="007D148E">
      <w:pPr>
        <w:rPr>
          <w:b/>
          <w:bCs/>
        </w:rPr>
      </w:pPr>
    </w:p>
    <w:p w14:paraId="5DE8E90D" w14:textId="77777777" w:rsidR="007D148E" w:rsidRDefault="007D148E">
      <w:pPr>
        <w:rPr>
          <w:b/>
          <w:bCs/>
        </w:rPr>
      </w:pPr>
    </w:p>
    <w:p w14:paraId="4B4183D8" w14:textId="77777777" w:rsidR="007D148E" w:rsidRDefault="007D148E">
      <w:pPr>
        <w:jc w:val="center"/>
        <w:rPr>
          <w:b/>
          <w:bCs/>
        </w:rPr>
      </w:pPr>
      <w:r>
        <w:rPr>
          <w:b/>
          <w:bCs/>
        </w:rPr>
        <w:t xml:space="preserve">Čl. I. </w:t>
      </w:r>
    </w:p>
    <w:p w14:paraId="2B6BD36E" w14:textId="77777777" w:rsidR="007D148E" w:rsidRDefault="007D148E">
      <w:pPr>
        <w:spacing w:before="120"/>
        <w:jc w:val="both"/>
      </w:pPr>
      <w:r>
        <w:t xml:space="preserve">Pronajímatel je vlastníkem objektu patrového parkoviště za Městským úřadem, </w:t>
      </w:r>
      <w:r w:rsidR="006D50F6">
        <w:t>v ul.</w:t>
      </w:r>
      <w:r>
        <w:t xml:space="preserve"> Na Příkopech, v J. Hradci, na pozemku p.č. 1580/1 ostatní plocha, ostatní dopravní plocha, o výměře 1440 m</w:t>
      </w:r>
      <w:r>
        <w:rPr>
          <w:vertAlign w:val="superscript"/>
        </w:rPr>
        <w:t>2</w:t>
      </w:r>
      <w:r>
        <w:t>, obec i k. ú.</w:t>
      </w:r>
      <w:r w:rsidR="00E032A3">
        <w:t xml:space="preserve"> </w:t>
      </w:r>
      <w:r>
        <w:t>Jindřichův Hradec, zapsaný na LV č. 10001</w:t>
      </w:r>
      <w:r w:rsidR="0080434A">
        <w:t xml:space="preserve"> </w:t>
      </w:r>
      <w:r>
        <w:t xml:space="preserve">u Katastrálního úřadu pro Jihočeský kraj Katastrální pracoviště Jindřichův Hradec. </w:t>
      </w:r>
    </w:p>
    <w:p w14:paraId="629AF442" w14:textId="77777777" w:rsidR="007D148E" w:rsidRDefault="007D148E">
      <w:pPr>
        <w:rPr>
          <w:b/>
          <w:bCs/>
        </w:rPr>
      </w:pPr>
    </w:p>
    <w:p w14:paraId="6D9964E3" w14:textId="77777777" w:rsidR="007D148E" w:rsidRDefault="007D148E">
      <w:pPr>
        <w:rPr>
          <w:b/>
          <w:bCs/>
        </w:rPr>
      </w:pPr>
    </w:p>
    <w:p w14:paraId="30C03B4C" w14:textId="77777777" w:rsidR="007D148E" w:rsidRDefault="007D148E">
      <w:pPr>
        <w:rPr>
          <w:b/>
          <w:bCs/>
        </w:rPr>
      </w:pPr>
    </w:p>
    <w:p w14:paraId="59AF9C90" w14:textId="77777777" w:rsidR="007D148E" w:rsidRDefault="007D148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Čl. II. </w:t>
      </w:r>
    </w:p>
    <w:p w14:paraId="411624DE" w14:textId="77777777" w:rsidR="007D148E" w:rsidRDefault="007D148E">
      <w:pPr>
        <w:spacing w:before="120"/>
        <w:jc w:val="both"/>
      </w:pPr>
      <w:r>
        <w:t>Pronajímatel touto smlouvou pronajímá</w:t>
      </w:r>
      <w:r w:rsidR="00701328">
        <w:t xml:space="preserve"> </w:t>
      </w:r>
      <w:r>
        <w:t xml:space="preserve">nájemci parkovací místo č. </w:t>
      </w:r>
      <w:r w:rsidR="006D50F6">
        <w:t>5</w:t>
      </w:r>
      <w:r w:rsidR="00B45BE9">
        <w:t xml:space="preserve"> </w:t>
      </w:r>
      <w:r>
        <w:t xml:space="preserve">v podzemní části patrového parkoviště za účelem parkování osobního vozidla. </w:t>
      </w:r>
    </w:p>
    <w:p w14:paraId="0991295A" w14:textId="77777777" w:rsidR="007D148E" w:rsidRDefault="007D148E">
      <w:pPr>
        <w:spacing w:before="120"/>
        <w:jc w:val="both"/>
      </w:pPr>
      <w:r>
        <w:t>Nájemce prohlašuje, že je mu stav pronajatého parkovacího místa dobře znám, neboť si jej prohlédl před uzavřením této smlouvy a potvrzuje, že</w:t>
      </w:r>
      <w:r w:rsidR="00701328">
        <w:t xml:space="preserve"> </w:t>
      </w:r>
      <w:r>
        <w:t>je ve stavu způsobilém k řádnému užívání podle této smlouvy a v tomto stavu je přejímá.</w:t>
      </w:r>
    </w:p>
    <w:p w14:paraId="20EC06DD" w14:textId="77777777" w:rsidR="007D148E" w:rsidRDefault="007D148E">
      <w:pPr>
        <w:jc w:val="both"/>
      </w:pPr>
    </w:p>
    <w:p w14:paraId="19D0035C" w14:textId="77777777" w:rsidR="007D148E" w:rsidRDefault="007D148E">
      <w:pPr>
        <w:jc w:val="center"/>
        <w:rPr>
          <w:b/>
          <w:bCs/>
        </w:rPr>
      </w:pPr>
      <w:r>
        <w:rPr>
          <w:b/>
          <w:bCs/>
        </w:rPr>
        <w:t xml:space="preserve">Čl. III. </w:t>
      </w:r>
    </w:p>
    <w:p w14:paraId="5C1DA74D" w14:textId="77777777" w:rsidR="007D148E" w:rsidRDefault="007D148E">
      <w:pPr>
        <w:pStyle w:val="Nadpis1"/>
        <w:spacing w:before="120"/>
        <w:jc w:val="left"/>
        <w:rPr>
          <w:b w:val="0"/>
          <w:bCs w:val="0"/>
        </w:rPr>
      </w:pPr>
      <w:r>
        <w:rPr>
          <w:b w:val="0"/>
          <w:bCs w:val="0"/>
        </w:rPr>
        <w:t>Nájemce je povinen platit nájemné.</w:t>
      </w:r>
    </w:p>
    <w:p w14:paraId="78A82EBA" w14:textId="77777777" w:rsidR="00E032A3" w:rsidRDefault="00672445" w:rsidP="00672445">
      <w:pPr>
        <w:spacing w:before="120"/>
        <w:jc w:val="both"/>
        <w:rPr>
          <w:b/>
          <w:bCs/>
        </w:rPr>
      </w:pPr>
      <w:r>
        <w:t xml:space="preserve">Nájemné za pronajaté parkovací místo činí </w:t>
      </w:r>
      <w:r w:rsidR="00B45BE9" w:rsidRPr="00B45BE9">
        <w:rPr>
          <w:b/>
        </w:rPr>
        <w:t>10.</w:t>
      </w:r>
      <w:r w:rsidR="006D50F6">
        <w:rPr>
          <w:b/>
        </w:rPr>
        <w:t>1</w:t>
      </w:r>
      <w:r w:rsidR="00B45BE9" w:rsidRPr="00B45BE9">
        <w:rPr>
          <w:b/>
        </w:rPr>
        <w:t xml:space="preserve">00,-Kč </w:t>
      </w:r>
      <w:r w:rsidRPr="00B45BE9">
        <w:rPr>
          <w:b/>
          <w:bCs/>
        </w:rPr>
        <w:t>za</w:t>
      </w:r>
      <w:r>
        <w:rPr>
          <w:b/>
          <w:bCs/>
        </w:rPr>
        <w:t xml:space="preserve"> rok včetně DPH</w:t>
      </w:r>
      <w:r w:rsidR="00DE2059">
        <w:rPr>
          <w:b/>
          <w:bCs/>
        </w:rPr>
        <w:t>.</w:t>
      </w:r>
      <w:r w:rsidR="00E032A3">
        <w:rPr>
          <w:b/>
          <w:bCs/>
        </w:rPr>
        <w:t xml:space="preserve"> </w:t>
      </w:r>
    </w:p>
    <w:p w14:paraId="67159C24" w14:textId="77777777" w:rsidR="00E032A3" w:rsidRDefault="00DE2059" w:rsidP="00672445">
      <w:pPr>
        <w:spacing w:before="120"/>
        <w:jc w:val="both"/>
      </w:pPr>
      <w:r>
        <w:rPr>
          <w:bCs/>
        </w:rPr>
        <w:t xml:space="preserve">Nájemné </w:t>
      </w:r>
      <w:r w:rsidR="00672445">
        <w:t>bude</w:t>
      </w:r>
      <w:r>
        <w:t xml:space="preserve"> splatné ročně </w:t>
      </w:r>
      <w:r w:rsidR="00672445">
        <w:t>dle faktury</w:t>
      </w:r>
      <w:r>
        <w:t xml:space="preserve"> vystavené pronajímatelem se splatností k 31.3. kalendářního roku</w:t>
      </w:r>
      <w:r w:rsidR="00E032A3">
        <w:t xml:space="preserve"> na účet pronajímatele vedený u České spořitelny a.s., pobočka Jindřichův Hradec, číslo účtu 19-0603140379/0800, variabilní symbol = VS </w:t>
      </w:r>
      <w:r w:rsidR="00A43A28">
        <w:t>9053</w:t>
      </w:r>
      <w:r w:rsidR="00021B8E">
        <w:t>000085</w:t>
      </w:r>
      <w:r w:rsidR="00A43A28">
        <w:t>.</w:t>
      </w:r>
      <w:r w:rsidR="00672445">
        <w:t xml:space="preserve"> </w:t>
      </w:r>
    </w:p>
    <w:p w14:paraId="4313F39C" w14:textId="77777777" w:rsidR="00672445" w:rsidRDefault="00672445" w:rsidP="00E032A3">
      <w:pPr>
        <w:jc w:val="both"/>
      </w:pPr>
      <w:r>
        <w:t xml:space="preserve">Datum uskutečnění zdanitelného plnění je </w:t>
      </w:r>
      <w:r w:rsidR="00DE2059">
        <w:t xml:space="preserve">první den příslušného roku. </w:t>
      </w:r>
      <w:r>
        <w:t xml:space="preserve"> </w:t>
      </w:r>
    </w:p>
    <w:p w14:paraId="6F757C0A" w14:textId="77777777" w:rsidR="00E032A3" w:rsidRDefault="00E032A3" w:rsidP="00E032A3">
      <w:pPr>
        <w:pStyle w:val="Zkladntext"/>
        <w:spacing w:before="120"/>
      </w:pPr>
      <w:r>
        <w:t xml:space="preserve">Pronajímatel je oprávněn změnit jednostranně výši nájemného na výši v místě a čase obvyklou a o roční míru inflace stanovenou na podkladě oficiálních podkladů Českého statistického úřadu, a to již od prvního dne měsíce následujícího po vzniku skutečností rozhodných pro změnu nájemného. </w:t>
      </w:r>
    </w:p>
    <w:p w14:paraId="092479B5" w14:textId="77777777" w:rsidR="007D148E" w:rsidRDefault="007D148E">
      <w:pPr>
        <w:pStyle w:val="Zkladntext"/>
        <w:spacing w:before="120"/>
      </w:pPr>
      <w:r>
        <w:t xml:space="preserve">Skončí-li nájem v průběhu kalendářního roku, náleží pronajímateli pouze poměrná část nájemného. </w:t>
      </w:r>
    </w:p>
    <w:p w14:paraId="575DC1C9" w14:textId="77777777" w:rsidR="00B45BE9" w:rsidRDefault="007D148E">
      <w:pPr>
        <w:spacing w:before="120"/>
        <w:jc w:val="both"/>
      </w:pPr>
      <w:r>
        <w:t>Pro případ, že nájemce</w:t>
      </w:r>
      <w:r w:rsidR="00672445">
        <w:t xml:space="preserve"> </w:t>
      </w:r>
      <w:r>
        <w:t>bude</w:t>
      </w:r>
      <w:r w:rsidR="00672445">
        <w:t xml:space="preserve"> </w:t>
      </w:r>
      <w:r>
        <w:t>v prodlení o více než</w:t>
      </w:r>
      <w:r w:rsidR="00372F76">
        <w:t xml:space="preserve"> </w:t>
      </w:r>
      <w:r>
        <w:t>jeden měsíc s placením nájemného</w:t>
      </w:r>
      <w:r w:rsidR="00372F76">
        <w:t xml:space="preserve"> </w:t>
      </w:r>
      <w:r>
        <w:t>sjednávají smluvní strany smluvní pokutu ve prospěch pronajímatele tak, že nájemce bude pronajímateli platit smluvní pokutu</w:t>
      </w:r>
      <w:r w:rsidR="0080434A">
        <w:t xml:space="preserve"> </w:t>
      </w:r>
      <w:r>
        <w:t xml:space="preserve">ve výši 100,-- Kč za každý den </w:t>
      </w:r>
      <w:r w:rsidR="00021B8E">
        <w:t>prodlení,</w:t>
      </w:r>
      <w:r>
        <w:t xml:space="preserve"> a to již</w:t>
      </w:r>
      <w:r w:rsidR="00B45BE9">
        <w:t xml:space="preserve"> od prvého dne prodlení. </w:t>
      </w:r>
    </w:p>
    <w:p w14:paraId="42E01C3A" w14:textId="77777777" w:rsidR="00B45BE9" w:rsidRPr="00B45BE9" w:rsidRDefault="00B45BE9" w:rsidP="00B45BE9">
      <w:pPr>
        <w:jc w:val="both"/>
      </w:pPr>
    </w:p>
    <w:p w14:paraId="2AA7BF9A" w14:textId="77777777" w:rsidR="007D148E" w:rsidRDefault="007D148E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Čl. IV. </w:t>
      </w:r>
    </w:p>
    <w:p w14:paraId="006E4B52" w14:textId="77777777" w:rsidR="007D148E" w:rsidRDefault="00021B8E">
      <w:pPr>
        <w:spacing w:before="120"/>
      </w:pPr>
      <w:r>
        <w:t>Nájem se</w:t>
      </w:r>
      <w:r w:rsidR="007D148E">
        <w:t xml:space="preserve"> sjednává na dobu určitou od </w:t>
      </w:r>
      <w:r w:rsidR="00E032A3">
        <w:t>1.1.202</w:t>
      </w:r>
      <w:r w:rsidR="006D50F6">
        <w:t>2</w:t>
      </w:r>
      <w:r w:rsidR="00E032A3">
        <w:t xml:space="preserve"> </w:t>
      </w:r>
      <w:r w:rsidR="007D148E">
        <w:t>do 31.</w:t>
      </w:r>
      <w:r w:rsidR="00701328">
        <w:t>12</w:t>
      </w:r>
      <w:r w:rsidR="00E032A3">
        <w:t>.202</w:t>
      </w:r>
      <w:r w:rsidR="006D50F6">
        <w:t>3</w:t>
      </w:r>
      <w:r w:rsidR="00E032A3">
        <w:t>.</w:t>
      </w:r>
    </w:p>
    <w:p w14:paraId="224C2A22" w14:textId="77777777" w:rsidR="007D148E" w:rsidRDefault="007D148E">
      <w:pPr>
        <w:spacing w:before="120"/>
        <w:jc w:val="both"/>
      </w:pPr>
      <w:r>
        <w:t xml:space="preserve">Nájemní vztah </w:t>
      </w:r>
      <w:r w:rsidR="006D50F6">
        <w:t>končí:</w:t>
      </w:r>
    </w:p>
    <w:p w14:paraId="5EF92DAC" w14:textId="77777777" w:rsidR="007D148E" w:rsidRDefault="007D148E">
      <w:pPr>
        <w:numPr>
          <w:ilvl w:val="0"/>
          <w:numId w:val="1"/>
        </w:numPr>
        <w:jc w:val="both"/>
      </w:pPr>
      <w:r>
        <w:t>uplynutím doby, na kterou byl sjednán</w:t>
      </w:r>
    </w:p>
    <w:p w14:paraId="185A043A" w14:textId="77777777" w:rsidR="007D148E" w:rsidRDefault="007D148E">
      <w:pPr>
        <w:numPr>
          <w:ilvl w:val="0"/>
          <w:numId w:val="1"/>
        </w:numPr>
        <w:jc w:val="both"/>
      </w:pPr>
      <w:r>
        <w:t xml:space="preserve">dohodou smluvních stran </w:t>
      </w:r>
    </w:p>
    <w:p w14:paraId="5060F40B" w14:textId="77777777" w:rsidR="007D148E" w:rsidRDefault="007D148E">
      <w:pPr>
        <w:numPr>
          <w:ilvl w:val="0"/>
          <w:numId w:val="1"/>
        </w:numPr>
        <w:jc w:val="both"/>
      </w:pPr>
      <w:r>
        <w:t>jednostrannou výpovědí bez udání důvodu. Výpovědní lhůta činí 1 měsíc a počne běžet prvním dnem měsíce následujícího po doručení písemné výpovědi.</w:t>
      </w:r>
    </w:p>
    <w:p w14:paraId="327F3512" w14:textId="77777777" w:rsidR="007D148E" w:rsidRDefault="007D148E">
      <w:pPr>
        <w:numPr>
          <w:ilvl w:val="0"/>
          <w:numId w:val="1"/>
        </w:numPr>
        <w:jc w:val="both"/>
      </w:pPr>
      <w:r>
        <w:t xml:space="preserve">výpovědí pronajímatele v případě, že nájemce poruší kterékoli ujednání této smlouvy, v tomto případě </w:t>
      </w:r>
      <w:r w:rsidR="0080434A">
        <w:t xml:space="preserve">činí výpovědní lhůta 1 týden a počne běžet prvním dnem po doručení písemné výpovědi. </w:t>
      </w:r>
    </w:p>
    <w:p w14:paraId="5523BCAB" w14:textId="77777777" w:rsidR="00B45BE9" w:rsidRDefault="007D148E" w:rsidP="00B45BE9">
      <w:pPr>
        <w:pStyle w:val="Zkladntext"/>
      </w:pPr>
      <w:r>
        <w:t xml:space="preserve"> </w:t>
      </w:r>
    </w:p>
    <w:p w14:paraId="5709D0C0" w14:textId="77777777" w:rsidR="007D148E" w:rsidRDefault="007D148E">
      <w:pPr>
        <w:pStyle w:val="Nadpis1"/>
        <w:spacing w:before="120"/>
      </w:pPr>
      <w:r>
        <w:t>Čl.</w:t>
      </w:r>
      <w:r w:rsidR="00372F76">
        <w:t xml:space="preserve"> </w:t>
      </w:r>
      <w:r>
        <w:t>V</w:t>
      </w:r>
    </w:p>
    <w:p w14:paraId="2E9A2D6B" w14:textId="77777777" w:rsidR="007D148E" w:rsidRDefault="007D148E">
      <w:pPr>
        <w:pStyle w:val="Zkladntext"/>
        <w:spacing w:before="120"/>
      </w:pPr>
      <w:r>
        <w:t xml:space="preserve">Nájemce je oprávněn užívat parkovací místo uvedené v čl. II. této smlouvy pouze k účelům v souladu s touto smlouvou a není oprávněn přenechat ji k užívání třetím osobám nebo užívat jiné parkovací místo. Dále se zavazuje, že předmět nájmu bude užívat v souladu s obecně závaznými bezpečnostními a hygienickými předpisy a dodržovat pokyny pronajímatele. </w:t>
      </w:r>
    </w:p>
    <w:p w14:paraId="6BCD2947" w14:textId="77777777" w:rsidR="00E032A3" w:rsidRDefault="00E032A3">
      <w:pPr>
        <w:spacing w:before="120"/>
        <w:jc w:val="both"/>
      </w:pPr>
    </w:p>
    <w:p w14:paraId="38B5669B" w14:textId="77777777" w:rsidR="00B45BE9" w:rsidRDefault="00B45BE9">
      <w:pPr>
        <w:spacing w:before="120"/>
        <w:jc w:val="both"/>
      </w:pPr>
    </w:p>
    <w:p w14:paraId="222E0BAC" w14:textId="77777777" w:rsidR="007D148E" w:rsidRDefault="007D148E">
      <w:pPr>
        <w:spacing w:before="120"/>
        <w:jc w:val="center"/>
        <w:rPr>
          <w:b/>
          <w:bCs/>
        </w:rPr>
      </w:pPr>
      <w:r>
        <w:rPr>
          <w:b/>
          <w:bCs/>
        </w:rPr>
        <w:lastRenderedPageBreak/>
        <w:t xml:space="preserve">Čl. VI. </w:t>
      </w:r>
    </w:p>
    <w:p w14:paraId="5B828446" w14:textId="77777777" w:rsidR="007D148E" w:rsidRDefault="007D148E">
      <w:pPr>
        <w:pStyle w:val="Export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Pronajímatel vydá nájemci karty</w:t>
      </w:r>
      <w:r w:rsidR="007013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 prokázání oprávnění parkovat na pronajatém parkovacím místě. Na vydané kartě bude uvedeno příslušné registrační číslo vozidla a číslo parkovacího místa. </w:t>
      </w:r>
    </w:p>
    <w:p w14:paraId="39195383" w14:textId="77777777" w:rsidR="007D148E" w:rsidRDefault="007D148E">
      <w:pPr>
        <w:pStyle w:val="Export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Nájemce se zavazuje vždy umístit kartu za přední sklo vozidla zaparkovaného na jemu pronajatém parkovacím místě tak, aby byly údaje viditelné. </w:t>
      </w:r>
    </w:p>
    <w:p w14:paraId="1BA59984" w14:textId="77777777" w:rsidR="007D148E" w:rsidRDefault="007D148E">
      <w:pPr>
        <w:pStyle w:val="Export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Nájemc</w:t>
      </w:r>
      <w:r w:rsidR="00701328">
        <w:rPr>
          <w:sz w:val="24"/>
          <w:szCs w:val="24"/>
        </w:rPr>
        <w:t xml:space="preserve">e se zavazuje zabránit zneužití </w:t>
      </w:r>
      <w:r>
        <w:rPr>
          <w:sz w:val="24"/>
          <w:szCs w:val="24"/>
        </w:rPr>
        <w:t xml:space="preserve">karty. Za vystavení nové karty z důvodu ztráty, odcizení, poškození apod. převzaté karty se nájemce zavazuje uhradit částku 100,-Kč. </w:t>
      </w:r>
    </w:p>
    <w:p w14:paraId="3AFF1706" w14:textId="77777777" w:rsidR="00E032A3" w:rsidRDefault="007D148E">
      <w:pPr>
        <w:pStyle w:val="Export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Karty jsou vydávány na dobu určitou </w:t>
      </w:r>
      <w:r w:rsidR="002C3F9C">
        <w:rPr>
          <w:sz w:val="24"/>
          <w:szCs w:val="24"/>
        </w:rPr>
        <w:t>d</w:t>
      </w:r>
      <w:r>
        <w:rPr>
          <w:sz w:val="24"/>
          <w:szCs w:val="24"/>
        </w:rPr>
        <w:t>o 31.</w:t>
      </w:r>
      <w:r w:rsidR="00701328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E032A3">
        <w:rPr>
          <w:sz w:val="24"/>
          <w:szCs w:val="24"/>
        </w:rPr>
        <w:t>2</w:t>
      </w:r>
      <w:r w:rsidR="006D50F6">
        <w:rPr>
          <w:sz w:val="24"/>
          <w:szCs w:val="24"/>
        </w:rPr>
        <w:t>3</w:t>
      </w:r>
      <w:r w:rsidR="00B45BE9">
        <w:rPr>
          <w:sz w:val="24"/>
          <w:szCs w:val="24"/>
        </w:rPr>
        <w:t xml:space="preserve">    </w:t>
      </w:r>
    </w:p>
    <w:p w14:paraId="67231240" w14:textId="77777777" w:rsidR="007D148E" w:rsidRDefault="007D148E">
      <w:pPr>
        <w:jc w:val="both"/>
        <w:rPr>
          <w:b/>
          <w:bCs/>
        </w:rPr>
      </w:pPr>
    </w:p>
    <w:p w14:paraId="47800F9F" w14:textId="77777777" w:rsidR="007D148E" w:rsidRDefault="007D148E">
      <w:pPr>
        <w:jc w:val="center"/>
        <w:rPr>
          <w:b/>
          <w:bCs/>
        </w:rPr>
      </w:pPr>
      <w:r>
        <w:rPr>
          <w:b/>
          <w:bCs/>
        </w:rPr>
        <w:t>Čl. VII.</w:t>
      </w:r>
    </w:p>
    <w:p w14:paraId="16E40F98" w14:textId="77777777" w:rsidR="007D148E" w:rsidRDefault="007D148E">
      <w:pPr>
        <w:pStyle w:val="Zkladntext"/>
        <w:spacing w:before="120"/>
      </w:pPr>
      <w:r>
        <w:t>Tato smlouva nabývá platnosti dnem jejího podpisu oběma smluvními stranami, účinná je od</w:t>
      </w:r>
      <w:r w:rsidR="00672445">
        <w:t xml:space="preserve"> </w:t>
      </w:r>
      <w:r w:rsidR="00E032A3">
        <w:t>1.1.202</w:t>
      </w:r>
      <w:r w:rsidR="00BB047E">
        <w:t>2</w:t>
      </w:r>
      <w:r w:rsidR="00E032A3">
        <w:t xml:space="preserve">. </w:t>
      </w:r>
      <w:r w:rsidR="002C3F9C">
        <w:t xml:space="preserve">  </w:t>
      </w:r>
    </w:p>
    <w:p w14:paraId="463702F9" w14:textId="77777777" w:rsidR="007D148E" w:rsidRDefault="007D148E">
      <w:pPr>
        <w:spacing w:before="120"/>
        <w:jc w:val="both"/>
      </w:pPr>
      <w:r>
        <w:t xml:space="preserve">Smlouvu lze změnit pouze formou písemných, oboustranně dohodnutých dodatků k této smlouvě. Bez dodržení těchto podmínek není změna smlouvy platná. </w:t>
      </w:r>
    </w:p>
    <w:p w14:paraId="4779F29B" w14:textId="77777777" w:rsidR="007D148E" w:rsidRDefault="007D148E">
      <w:pPr>
        <w:spacing w:before="120"/>
        <w:jc w:val="both"/>
      </w:pPr>
      <w:r>
        <w:t>Není-li v této smlouvě stanoveno jinak, řídí se práva a povinnosti stran příslušnými právními předpisy, zejména občanským zákoníkem.</w:t>
      </w:r>
    </w:p>
    <w:p w14:paraId="2C5D1095" w14:textId="77777777" w:rsidR="0029445A" w:rsidRPr="00465DF5" w:rsidRDefault="0029445A" w:rsidP="0029445A">
      <w:pPr>
        <w:pStyle w:val="Import0"/>
        <w:tabs>
          <w:tab w:val="left" w:pos="864"/>
        </w:tabs>
        <w:spacing w:before="120" w:line="240" w:lineRule="auto"/>
        <w:jc w:val="both"/>
        <w:rPr>
          <w:rFonts w:ascii="Times New Roman" w:hAnsi="Times New Roman"/>
        </w:rPr>
      </w:pPr>
      <w:r w:rsidRPr="00465DF5">
        <w:rPr>
          <w:rFonts w:ascii="Times New Roman" w:hAnsi="Times New Roman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Zveřejnění zajistí pronajímatel.</w:t>
      </w:r>
    </w:p>
    <w:p w14:paraId="0951E9AB" w14:textId="77777777" w:rsidR="007D148E" w:rsidRDefault="007D148E">
      <w:pPr>
        <w:spacing w:before="120"/>
        <w:jc w:val="both"/>
      </w:pPr>
      <w:r>
        <w:t>Uzavření nájemní smlouvy schválila rada města svým usnesením č.</w:t>
      </w:r>
      <w:r w:rsidR="00021B8E">
        <w:t xml:space="preserve"> 898/35R/2021 </w:t>
      </w:r>
      <w:r w:rsidR="00A43A28">
        <w:t>z</w:t>
      </w:r>
      <w:r>
        <w:t>e dne</w:t>
      </w:r>
      <w:r w:rsidR="00021B8E">
        <w:t xml:space="preserve"> 8.11.2021. </w:t>
      </w:r>
      <w:r>
        <w:t xml:space="preserve">Záměr pronajmout předmět nájmu byl zveřejněn na úřední desce MěÚ v souladu se zákonem č. 128/2000 Sb. o obcích, v platném znění. </w:t>
      </w:r>
    </w:p>
    <w:p w14:paraId="267DE7D1" w14:textId="77777777" w:rsidR="007D148E" w:rsidRDefault="007D148E">
      <w:pPr>
        <w:spacing w:before="120"/>
        <w:jc w:val="both"/>
      </w:pPr>
      <w:r>
        <w:t xml:space="preserve">Tato smlouva se vyhotovuje ve třech stejnopisech, z nichž jeden obdrží nájemce a dva pronajímatel. </w:t>
      </w:r>
    </w:p>
    <w:p w14:paraId="4732F439" w14:textId="77777777" w:rsidR="007D148E" w:rsidRDefault="007D148E">
      <w:pPr>
        <w:spacing w:before="120"/>
        <w:jc w:val="both"/>
      </w:pPr>
      <w:r>
        <w:t>Smluvní strany shodně prohlašují, že si tuto</w:t>
      </w:r>
      <w:r w:rsidR="00701328">
        <w:t xml:space="preserve"> </w:t>
      </w:r>
      <w:r>
        <w:t>smlouvu před jejím podpisem přečetly a že byla uzavřena po vzájemném projednání, podle jejich pravé a svobodné vůle, určitě, vážně a srozumitelně nikoliv v</w:t>
      </w:r>
      <w:r w:rsidR="00A43A28">
        <w:t> </w:t>
      </w:r>
      <w:r>
        <w:t>tísni</w:t>
      </w:r>
      <w:r w:rsidR="00A43A28">
        <w:t xml:space="preserve"> </w:t>
      </w:r>
      <w:r>
        <w:t>ani za nápadně nevýhodných podmínek a na důkaz toho smlouvu podepisují.</w:t>
      </w:r>
    </w:p>
    <w:p w14:paraId="08D00A7F" w14:textId="77777777" w:rsidR="007D148E" w:rsidRDefault="007D148E"/>
    <w:p w14:paraId="302F712C" w14:textId="15981627" w:rsidR="00B45BE9" w:rsidRDefault="00B45BE9" w:rsidP="00B45BE9">
      <w:r>
        <w:t xml:space="preserve">V Jindřichově Hradci     </w:t>
      </w:r>
      <w:r>
        <w:tab/>
      </w:r>
      <w:r>
        <w:tab/>
      </w:r>
      <w:r>
        <w:tab/>
      </w:r>
      <w:r>
        <w:tab/>
        <w:t>v</w:t>
      </w:r>
      <w:r w:rsidR="00F308FD">
        <w:t xml:space="preserve"> Č. Budějovicích </w:t>
      </w:r>
    </w:p>
    <w:p w14:paraId="27155FF4" w14:textId="3DB0F645" w:rsidR="00B45BE9" w:rsidRDefault="00B45BE9" w:rsidP="00B45BE9">
      <w:pPr>
        <w:spacing w:before="120"/>
      </w:pPr>
      <w:r>
        <w:t xml:space="preserve">dne </w:t>
      </w:r>
      <w:r w:rsidR="00F308FD">
        <w:t xml:space="preserve">18.11.2021 </w:t>
      </w:r>
      <w:r w:rsidR="00F308FD">
        <w:tab/>
      </w:r>
      <w:r>
        <w:tab/>
      </w:r>
      <w:r>
        <w:tab/>
      </w:r>
      <w:r>
        <w:tab/>
      </w:r>
      <w:r>
        <w:tab/>
        <w:t xml:space="preserve">dne </w:t>
      </w:r>
      <w:r w:rsidR="00F308FD">
        <w:t>20.12.2021</w:t>
      </w:r>
    </w:p>
    <w:p w14:paraId="7A0EEB9A" w14:textId="77777777" w:rsidR="00B45BE9" w:rsidRDefault="00B45BE9" w:rsidP="00B45BE9"/>
    <w:p w14:paraId="29717C97" w14:textId="77777777" w:rsidR="00B45BE9" w:rsidRDefault="00B45BE9" w:rsidP="00B45BE9"/>
    <w:p w14:paraId="01C57A43" w14:textId="77777777" w:rsidR="00B45BE9" w:rsidRDefault="00B45BE9" w:rsidP="00B45BE9"/>
    <w:p w14:paraId="0FF001CF" w14:textId="77777777" w:rsidR="00B45BE9" w:rsidRDefault="00B45BE9" w:rsidP="00B45BE9"/>
    <w:p w14:paraId="05820ECA" w14:textId="77777777" w:rsidR="00B45BE9" w:rsidRDefault="00B45BE9" w:rsidP="00B45BE9">
      <w:r>
        <w:t>………….………………………..                         ………………………………………..</w:t>
      </w:r>
    </w:p>
    <w:p w14:paraId="697E026B" w14:textId="77777777" w:rsidR="00B45BE9" w:rsidRDefault="00B45BE9" w:rsidP="00B45BE9">
      <w:r>
        <w:t xml:space="preserve">      Ing. </w:t>
      </w:r>
      <w:r w:rsidR="006D50F6">
        <w:t>Jan Mlčák, MBA</w:t>
      </w:r>
      <w:r>
        <w:tab/>
      </w:r>
      <w:r>
        <w:tab/>
      </w:r>
      <w:r>
        <w:tab/>
      </w:r>
      <w:r>
        <w:tab/>
      </w:r>
      <w:r>
        <w:tab/>
      </w:r>
      <w:r w:rsidR="00134371">
        <w:t xml:space="preserve">    </w:t>
      </w:r>
      <w:r>
        <w:t>Jiří Vančura</w:t>
      </w:r>
    </w:p>
    <w:p w14:paraId="222FB510" w14:textId="77777777" w:rsidR="00B45BE9" w:rsidRDefault="00B45BE9" w:rsidP="00B45BE9">
      <w:r>
        <w:t xml:space="preserve">          starosta města  </w:t>
      </w:r>
      <w:r>
        <w:tab/>
      </w:r>
      <w:r>
        <w:tab/>
      </w:r>
      <w:r>
        <w:tab/>
      </w:r>
      <w:r>
        <w:tab/>
      </w:r>
      <w:r>
        <w:tab/>
        <w:t>ředitel Agentury jižní Čechy</w:t>
      </w:r>
      <w:r w:rsidR="00BB047E">
        <w:t xml:space="preserve"> a Vysočina</w:t>
      </w:r>
    </w:p>
    <w:p w14:paraId="1B41F9C3" w14:textId="77777777" w:rsidR="00B45BE9" w:rsidRDefault="00B45BE9" w:rsidP="00B45BE9"/>
    <w:p w14:paraId="4D17643D" w14:textId="77777777" w:rsidR="00B45BE9" w:rsidRDefault="00B45BE9" w:rsidP="00B45BE9"/>
    <w:p w14:paraId="156D4D0F" w14:textId="77777777" w:rsidR="00B45BE9" w:rsidRDefault="00B45BE9" w:rsidP="00B45BE9"/>
    <w:p w14:paraId="1D31E436" w14:textId="77777777" w:rsidR="00B45BE9" w:rsidRDefault="00B45BE9" w:rsidP="00B45B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  <w:r>
        <w:tab/>
      </w: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  <w:t>Ing. Radmila Kabešová</w:t>
      </w:r>
    </w:p>
    <w:p w14:paraId="1E0CA218" w14:textId="77777777" w:rsidR="007D148E" w:rsidRDefault="00B45BE9" w:rsidP="00B45B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vedoucí ekonomicko-správního oddělení</w:t>
      </w:r>
    </w:p>
    <w:sectPr w:rsidR="007D1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F5BA7"/>
    <w:multiLevelType w:val="hybridMultilevel"/>
    <w:tmpl w:val="9424B714"/>
    <w:lvl w:ilvl="0" w:tplc="728E51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328"/>
    <w:rsid w:val="00007946"/>
    <w:rsid w:val="00021B8E"/>
    <w:rsid w:val="00114C5D"/>
    <w:rsid w:val="00134371"/>
    <w:rsid w:val="0029445A"/>
    <w:rsid w:val="002C3F9C"/>
    <w:rsid w:val="002C7DAC"/>
    <w:rsid w:val="00372F76"/>
    <w:rsid w:val="003D73EC"/>
    <w:rsid w:val="00465DF5"/>
    <w:rsid w:val="00672445"/>
    <w:rsid w:val="006D50F6"/>
    <w:rsid w:val="00701328"/>
    <w:rsid w:val="007D148E"/>
    <w:rsid w:val="0080434A"/>
    <w:rsid w:val="00A43A28"/>
    <w:rsid w:val="00B45BE9"/>
    <w:rsid w:val="00BB047E"/>
    <w:rsid w:val="00DE2059"/>
    <w:rsid w:val="00DF78A5"/>
    <w:rsid w:val="00E032A3"/>
    <w:rsid w:val="00E6267E"/>
    <w:rsid w:val="00F308FD"/>
    <w:rsid w:val="00F9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ABA59"/>
  <w14:defaultImageDpi w14:val="0"/>
  <w15:docId w15:val="{EFC9738A-05D2-411D-A0A8-1C884D7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Export0">
    <w:name w:val="Export 0"/>
    <w:basedOn w:val="Normln"/>
    <w:uiPriority w:val="9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spacing w:before="120"/>
      <w:jc w:val="both"/>
    </w:pPr>
    <w:rPr>
      <w:i/>
      <w:iCs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4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7244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45BE9"/>
    <w:rPr>
      <w:rFonts w:cs="Times New Roman"/>
      <w:color w:val="0000FF"/>
      <w:u w:val="single"/>
    </w:rPr>
  </w:style>
  <w:style w:type="paragraph" w:customStyle="1" w:styleId="Import0">
    <w:name w:val="Import 0"/>
    <w:basedOn w:val="Normln"/>
    <w:link w:val="Import0Char"/>
    <w:uiPriority w:val="99"/>
    <w:rsid w:val="0029445A"/>
    <w:pPr>
      <w:widowControl w:val="0"/>
      <w:autoSpaceDE w:val="0"/>
      <w:autoSpaceDN w:val="0"/>
      <w:spacing w:line="288" w:lineRule="auto"/>
    </w:pPr>
    <w:rPr>
      <w:rFonts w:ascii="Arial" w:hAnsi="Arial"/>
      <w:noProof/>
      <w:lang w:val="en-US"/>
    </w:rPr>
  </w:style>
  <w:style w:type="character" w:customStyle="1" w:styleId="Import0Char">
    <w:name w:val="Import 0 Char"/>
    <w:link w:val="Import0"/>
    <w:uiPriority w:val="99"/>
    <w:locked/>
    <w:rsid w:val="0029445A"/>
    <w:rPr>
      <w:rFonts w:ascii="Arial" w:hAnsi="Arial"/>
      <w:noProof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tarna@koop.cz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042EB0-253F-4981-AE5D-0BACE66D8B7A}"/>
</file>

<file path=customXml/itemProps2.xml><?xml version="1.0" encoding="utf-8"?>
<ds:datastoreItem xmlns:ds="http://schemas.openxmlformats.org/officeDocument/2006/customXml" ds:itemID="{815EC762-B278-48A8-990F-A095858AC9EC}"/>
</file>

<file path=customXml/itemProps3.xml><?xml version="1.0" encoding="utf-8"?>
<ds:datastoreItem xmlns:ds="http://schemas.openxmlformats.org/officeDocument/2006/customXml" ds:itemID="{66261E55-DCD7-4755-902C-725755085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900</Words>
  <Characters>5313</Characters>
  <Application>Microsoft Office Word</Application>
  <DocSecurity>0</DocSecurity>
  <Lines>44</Lines>
  <Paragraphs>12</Paragraphs>
  <ScaleCrop>false</ScaleCrop>
  <Company>MěU J.Hradec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Hradec, se sídlem Klášterská ul</dc:title>
  <dc:subject/>
  <dc:creator>123456789</dc:creator>
  <cp:keywords/>
  <dc:description/>
  <cp:lastModifiedBy>Ledvinková, Ladislava</cp:lastModifiedBy>
  <cp:revision>4</cp:revision>
  <cp:lastPrinted>2021-12-03T06:46:00Z</cp:lastPrinted>
  <dcterms:created xsi:type="dcterms:W3CDTF">2022-01-19T08:29:00Z</dcterms:created>
  <dcterms:modified xsi:type="dcterms:W3CDTF">2022-01-19T08:33:00Z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