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0DFA" w14:textId="77777777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7C7EBD7" w14:textId="06DD3A5B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1024/11</w:t>
      </w:r>
      <w:r w:rsidR="00BF6D6C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>a,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6BAF5D89" w14:textId="4E52C304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="00644FC5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Mgr. Dana Lišková, ředitelka Krajského pozemkového úřadu </w:t>
      </w:r>
      <w:r w:rsidR="00644FC5">
        <w:rPr>
          <w:rFonts w:ascii="Arial" w:hAnsi="Arial" w:cs="Arial"/>
          <w:color w:val="000000"/>
          <w:sz w:val="22"/>
          <w:szCs w:val="22"/>
        </w:rPr>
        <w:br/>
      </w:r>
      <w:r w:rsidRPr="00EE5EC9">
        <w:rPr>
          <w:rFonts w:ascii="Arial" w:hAnsi="Arial" w:cs="Arial"/>
          <w:color w:val="000000"/>
          <w:sz w:val="22"/>
          <w:szCs w:val="22"/>
        </w:rPr>
        <w:t>pro Moravskoslezský kraj</w:t>
      </w:r>
    </w:p>
    <w:p w14:paraId="41A44715" w14:textId="072C6C53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</w:t>
      </w:r>
      <w:r w:rsidR="00644FC5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Libušina 502/5, 702</w:t>
      </w:r>
      <w:r w:rsidR="00644FC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00 Ostrava</w:t>
      </w:r>
    </w:p>
    <w:p w14:paraId="5647C346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1A1B3BAF" w14:textId="4E444FD1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CZ01312774</w:t>
      </w:r>
    </w:p>
    <w:p w14:paraId="21CD6797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600BDC7A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2161F3E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65B96F1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E05C6F5" w14:textId="77777777" w:rsidR="00644FC5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Kravaře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BC9549" w14:textId="77777777" w:rsidR="00644FC5" w:rsidRDefault="00644FC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Náměstí 43, </w:t>
      </w:r>
      <w:r>
        <w:rPr>
          <w:rFonts w:ascii="Arial" w:hAnsi="Arial" w:cs="Arial"/>
          <w:color w:val="000000"/>
          <w:sz w:val="22"/>
          <w:szCs w:val="22"/>
        </w:rPr>
        <w:t xml:space="preserve">747 21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Kravaře, </w:t>
      </w:r>
    </w:p>
    <w:p w14:paraId="1F56F3E3" w14:textId="333772F9" w:rsidR="00644FC5" w:rsidRDefault="00644FC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zastupuje: Mgr. Monika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Brzesková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starostka města</w:t>
      </w:r>
    </w:p>
    <w:p w14:paraId="0CB7EBBC" w14:textId="77777777" w:rsidR="00644FC5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IČO</w:t>
      </w:r>
      <w:r w:rsidR="00644FC5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00300292 </w:t>
      </w:r>
    </w:p>
    <w:p w14:paraId="15E73F24" w14:textId="06DB3D21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DIČ</w:t>
      </w:r>
      <w:r w:rsidR="00644FC5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CZ00300292</w:t>
      </w:r>
    </w:p>
    <w:p w14:paraId="636DF8A1" w14:textId="23C4C673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0CE82D4E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21EC3A1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143DD78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394003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FD9EE1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5690B316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8334A0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1009992122</w:t>
      </w:r>
    </w:p>
    <w:p w14:paraId="32ACC69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94C527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004B2D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7F4DB57F" w14:textId="20D8A973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644FC5">
        <w:rPr>
          <w:rFonts w:ascii="Arial" w:hAnsi="Arial" w:cs="Arial"/>
          <w:sz w:val="22"/>
          <w:szCs w:val="22"/>
        </w:rPr>
        <w:br/>
      </w:r>
      <w:r w:rsidR="00C51253" w:rsidRPr="00EE5EC9">
        <w:rPr>
          <w:rFonts w:ascii="Arial" w:hAnsi="Arial" w:cs="Arial"/>
          <w:sz w:val="22"/>
          <w:szCs w:val="22"/>
        </w:rPr>
        <w:t>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Moravskoslezský kraj, Katastrální pracoviště Opava na LV 10 002:</w:t>
      </w:r>
    </w:p>
    <w:p w14:paraId="6338CFC8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588153C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20A34FA7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4337DA1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6759AA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Kravaře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Kravaře</w:t>
      </w:r>
      <w:proofErr w:type="spellEnd"/>
      <w:r w:rsidRPr="00EE5EC9">
        <w:rPr>
          <w:rFonts w:ascii="Arial" w:hAnsi="Arial" w:cs="Arial"/>
          <w:sz w:val="18"/>
          <w:szCs w:val="18"/>
        </w:rPr>
        <w:t xml:space="preserve"> ve Slezsku</w:t>
      </w:r>
      <w:r w:rsidRPr="00EE5EC9">
        <w:rPr>
          <w:rFonts w:ascii="Arial" w:hAnsi="Arial" w:cs="Arial"/>
          <w:sz w:val="18"/>
          <w:szCs w:val="18"/>
        </w:rPr>
        <w:tab/>
        <w:t>4109/14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35E78FDF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3458-7/2020 ze dne 12.2.2020 z parcely č. 4109/1</w:t>
      </w:r>
    </w:p>
    <w:p w14:paraId="0F8731EF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0936215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126ABAD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Kravaře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Kravaře</w:t>
      </w:r>
      <w:proofErr w:type="spellEnd"/>
      <w:r w:rsidRPr="00EE5EC9">
        <w:rPr>
          <w:rFonts w:ascii="Arial" w:hAnsi="Arial" w:cs="Arial"/>
          <w:sz w:val="18"/>
          <w:szCs w:val="18"/>
        </w:rPr>
        <w:t xml:space="preserve"> ve Slezsku</w:t>
      </w:r>
      <w:r w:rsidRPr="00EE5EC9">
        <w:rPr>
          <w:rFonts w:ascii="Arial" w:hAnsi="Arial" w:cs="Arial"/>
          <w:sz w:val="18"/>
          <w:szCs w:val="18"/>
        </w:rPr>
        <w:tab/>
        <w:t>4207/18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0394E2D8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3428-110/2019 ze dne 12.2.2020 z parcely č. 4207/7</w:t>
      </w:r>
    </w:p>
    <w:p w14:paraId="01CF2787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32C1C38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435056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Kravaře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Kravaře</w:t>
      </w:r>
      <w:proofErr w:type="spellEnd"/>
      <w:r w:rsidRPr="00EE5EC9">
        <w:rPr>
          <w:rFonts w:ascii="Arial" w:hAnsi="Arial" w:cs="Arial"/>
          <w:sz w:val="18"/>
          <w:szCs w:val="18"/>
        </w:rPr>
        <w:t xml:space="preserve"> ve Slezsku</w:t>
      </w:r>
      <w:r w:rsidRPr="00EE5EC9">
        <w:rPr>
          <w:rFonts w:ascii="Arial" w:hAnsi="Arial" w:cs="Arial"/>
          <w:sz w:val="18"/>
          <w:szCs w:val="18"/>
        </w:rPr>
        <w:tab/>
        <w:t>4208/24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076DC25E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3428-110/2019 ze dne 12.2.2020 z parcely č. 4208/2</w:t>
      </w:r>
    </w:p>
    <w:p w14:paraId="18C634CB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6E3FC68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7356DF25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6BB8593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43005169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7E401064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AC1D81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798AFB3C" w14:textId="32E9644A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v čl. I. této smlouvy a ten je do svého vlastnictví, ve </w:t>
      </w:r>
      <w:proofErr w:type="gramStart"/>
      <w:r w:rsidRPr="00EE5EC9">
        <w:rPr>
          <w:rFonts w:ascii="Arial" w:hAnsi="Arial" w:cs="Arial"/>
          <w:sz w:val="22"/>
          <w:szCs w:val="22"/>
        </w:rPr>
        <w:t>stavu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63D51EC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20A0353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IV.</w:t>
      </w:r>
    </w:p>
    <w:p w14:paraId="552E2A84" w14:textId="77777777"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komunikací ve vlastnictví nabyvatele.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2EA50F3D" w14:textId="77777777" w:rsidTr="00F44BD0">
        <w:tc>
          <w:tcPr>
            <w:tcW w:w="3261" w:type="dxa"/>
            <w:hideMark/>
          </w:tcPr>
          <w:p w14:paraId="6721FFF7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1E659ACC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3AF04573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066BEC91" w14:textId="77777777" w:rsidTr="00F44BD0">
        <w:tc>
          <w:tcPr>
            <w:tcW w:w="3261" w:type="dxa"/>
            <w:hideMark/>
          </w:tcPr>
          <w:p w14:paraId="0D46756C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Kravaře ve Slezsku</w:t>
            </w:r>
          </w:p>
        </w:tc>
        <w:tc>
          <w:tcPr>
            <w:tcW w:w="2551" w:type="dxa"/>
            <w:hideMark/>
          </w:tcPr>
          <w:p w14:paraId="6313770A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4109/14</w:t>
            </w:r>
          </w:p>
        </w:tc>
        <w:tc>
          <w:tcPr>
            <w:tcW w:w="3260" w:type="dxa"/>
            <w:hideMark/>
          </w:tcPr>
          <w:p w14:paraId="7CCAAD6B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231,60 Kč</w:t>
            </w:r>
          </w:p>
        </w:tc>
      </w:tr>
      <w:tr w:rsidR="00F44BD0" w14:paraId="7D855CCF" w14:textId="77777777" w:rsidTr="00F44BD0">
        <w:tc>
          <w:tcPr>
            <w:tcW w:w="3261" w:type="dxa"/>
            <w:hideMark/>
          </w:tcPr>
          <w:p w14:paraId="755F328A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Kravaře ve Slezsku</w:t>
            </w:r>
          </w:p>
        </w:tc>
        <w:tc>
          <w:tcPr>
            <w:tcW w:w="2551" w:type="dxa"/>
            <w:hideMark/>
          </w:tcPr>
          <w:p w14:paraId="6022DD5B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4207/18</w:t>
            </w:r>
          </w:p>
        </w:tc>
        <w:tc>
          <w:tcPr>
            <w:tcW w:w="3260" w:type="dxa"/>
            <w:hideMark/>
          </w:tcPr>
          <w:p w14:paraId="3492C466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308,25 Kč</w:t>
            </w:r>
          </w:p>
        </w:tc>
      </w:tr>
      <w:tr w:rsidR="00F44BD0" w14:paraId="012F5116" w14:textId="77777777" w:rsidTr="00F44BD0">
        <w:tc>
          <w:tcPr>
            <w:tcW w:w="3261" w:type="dxa"/>
            <w:hideMark/>
          </w:tcPr>
          <w:p w14:paraId="004676A7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Kravaře ve Slezsku</w:t>
            </w:r>
          </w:p>
        </w:tc>
        <w:tc>
          <w:tcPr>
            <w:tcW w:w="2551" w:type="dxa"/>
            <w:hideMark/>
          </w:tcPr>
          <w:p w14:paraId="2A42851D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4208/24</w:t>
            </w:r>
          </w:p>
        </w:tc>
        <w:tc>
          <w:tcPr>
            <w:tcW w:w="3260" w:type="dxa"/>
            <w:hideMark/>
          </w:tcPr>
          <w:p w14:paraId="54F975F6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3 003,01 Kč</w:t>
            </w:r>
          </w:p>
        </w:tc>
      </w:tr>
    </w:tbl>
    <w:p w14:paraId="1C43233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6A9CB7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4AEF0F9F" w14:textId="3EB9379C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Obě smluvní strany shodně prohlašují, že jim nejsou známy žádné skutečnosti,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>které by uzavření smlouvy bránily. Nabyvatel bere na vědomí skutečnost, že převádějící nezajišťuje zpřístupnění a vytyčování hranic pozemků.</w:t>
      </w:r>
    </w:p>
    <w:p w14:paraId="50372D43" w14:textId="62973582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 xml:space="preserve"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</w:t>
      </w:r>
      <w:r w:rsidR="00644FC5">
        <w:rPr>
          <w:rFonts w:ascii="Arial" w:hAnsi="Arial" w:cs="Arial"/>
          <w:bCs/>
          <w:sz w:val="22"/>
          <w:szCs w:val="22"/>
        </w:rPr>
        <w:br/>
      </w:r>
      <w:r w:rsidRPr="00EE5EC9">
        <w:rPr>
          <w:rFonts w:ascii="Arial" w:hAnsi="Arial" w:cs="Arial"/>
          <w:bCs/>
          <w:sz w:val="22"/>
          <w:szCs w:val="22"/>
        </w:rPr>
        <w:t>na nabyvatele pozemků.</w:t>
      </w:r>
    </w:p>
    <w:p w14:paraId="2590BF50" w14:textId="0E8FA466" w:rsidR="00273BF2" w:rsidRPr="00EE5EC9" w:rsidRDefault="00273BF2" w:rsidP="00644FC5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 Užívací vztah k převáděným pozemkům původní p. č. 4109/1, 4207/7 a 4208/2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vše v k. </w:t>
      </w:r>
      <w:proofErr w:type="spellStart"/>
      <w:r w:rsidRPr="00EE5EC9">
        <w:rPr>
          <w:rFonts w:ascii="Arial" w:hAnsi="Arial" w:cs="Arial"/>
          <w:sz w:val="22"/>
          <w:szCs w:val="22"/>
        </w:rPr>
        <w:t>ú.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 Kravaře ve Slezsku je řešen nájemní smlouvou č. 210N08/22, kterou s SPÚ,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>resp. dříve PF ČR uzavřel POLNOST, spol. s r. o., jakožto nájemce. S obsahem nájemní smlouvy byl nabyvatel seznámen před podpisem této smlouvy, což stvrzuje svým podpisem.</w:t>
      </w:r>
    </w:p>
    <w:p w14:paraId="3D082107" w14:textId="650BB25A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3) Převáděné pozemky původní p. č. 4109/1, 4207/7 a 4208/2 vše v k. </w:t>
      </w:r>
      <w:proofErr w:type="spellStart"/>
      <w:r w:rsidRPr="00EE5EC9">
        <w:rPr>
          <w:rFonts w:ascii="Arial" w:hAnsi="Arial" w:cs="Arial"/>
          <w:sz w:val="22"/>
          <w:szCs w:val="22"/>
        </w:rPr>
        <w:t>ú.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 Kravaře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ve Slezsku jsou součástí společenstevní honitby Honební společenstvo Kravaře dle Dohody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o náhradě za užívání honebních pozemků č. 5M18/22, ze dne 7. 1. 2019, jejímž držitelem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je Honební společenstvo Kravaře. Tyto pozemky jsou ve smyslu zákona č. 503/2012 Sb.,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>o Státním pozemkovém úřadu, ve znění pozdějších předpisů, v režimu přičlenění.</w:t>
      </w:r>
    </w:p>
    <w:p w14:paraId="7BE7CF86" w14:textId="47C374AA" w:rsidR="003C3600" w:rsidRPr="00EE5EC9" w:rsidRDefault="003C360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4)</w:t>
      </w:r>
      <w:r w:rsidR="00644FC5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Převádějící upozorňuje nabyvatele, že pozemky původní p. č. 4109/1 a 4208/2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v k. </w:t>
      </w:r>
      <w:proofErr w:type="spellStart"/>
      <w:r w:rsidRPr="00EE5EC9">
        <w:rPr>
          <w:rFonts w:ascii="Arial" w:hAnsi="Arial" w:cs="Arial"/>
          <w:sz w:val="22"/>
          <w:szCs w:val="22"/>
        </w:rPr>
        <w:t>ú.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 Kravaře ve Slezsku jsou určeny zcela na základě územně plánovací dokumentace obce pro realizaci ÚSES.</w:t>
      </w:r>
    </w:p>
    <w:p w14:paraId="3AFFD1DE" w14:textId="77777777" w:rsidR="00273BF2" w:rsidRPr="00EE5EC9" w:rsidRDefault="00273BF2" w:rsidP="00644FC5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032316A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7428D8CF" w14:textId="305F6AA3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14:paraId="5E127CBA" w14:textId="77777777" w:rsidR="007C4BBA" w:rsidRPr="00EE5EC9" w:rsidRDefault="0050563B" w:rsidP="008C55DF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0647E256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EC2ACE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5D6FBB1C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26A0CEC" w14:textId="578AB0A0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14:paraId="597E74DA" w14:textId="1D9ECD6F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A22E55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355B519" w14:textId="2451F6D9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V souvislosti s realizací práv a povinností vyplývajících z této smlouvy bude mít nabyvatel přístup k osobním údajům fyzických osob, které jsou uvedeny </w:t>
      </w:r>
      <w:r w:rsidR="00644FC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ve smlouvě/smlouvách, které byly těmito osobami uzavřeny se Státním pozemkovým úřadem. Nabyvatel se zavazuje, že přijme veškerá technická a bezpečnostní opatření, v rámci nabyvatele s nimi budou seznámeni jen případní zaměstnanci a partneři nabyvatele </w:t>
      </w:r>
      <w:r w:rsidR="00644FC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nabyvatel nezpřístupní tyto osobní údaje třetím osobám. Nabyvatel prohlašuje, </w:t>
      </w:r>
      <w:r w:rsidR="00644FC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že je oprávněn shromažďovat, používat, přenášet, ukládat nebo jiným způsobem zpracovávat </w:t>
      </w:r>
      <w:r>
        <w:rPr>
          <w:rFonts w:ascii="Arial" w:hAnsi="Arial" w:cs="Arial"/>
          <w:sz w:val="22"/>
          <w:szCs w:val="22"/>
        </w:rPr>
        <w:lastRenderedPageBreak/>
        <w:t>informace předávané SPÚ, včetně osobních údajů, jak jsou definovány příslušnými právními předpisy.</w:t>
      </w:r>
    </w:p>
    <w:p w14:paraId="6A115B1E" w14:textId="7C83853F" w:rsidR="000729F0" w:rsidRDefault="00081110" w:rsidP="00096A3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smluvní strany se zavazují, že budou postupovat v souladu se zákonem č. 110/2019 Sb., </w:t>
      </w:r>
      <w:r w:rsidR="00096A3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zpracování osobních údajů, a platným </w:t>
      </w:r>
      <w:r w:rsidR="000729F0">
        <w:rPr>
          <w:rFonts w:ascii="Arial" w:hAnsi="Arial" w:cs="Arial"/>
          <w:sz w:val="22"/>
          <w:szCs w:val="22"/>
        </w:rPr>
        <w:t xml:space="preserve">nařízením Evropského parlamentu a Rady EU 2016/679 („GDPR“). Tyto postupy a opatření se smluvní strany zavazují dodržovat po celou dobu trvání skartační lhůty ve smyslu § 2 písm. s) zákona č. 499/2004 Sb. o archivnictví </w:t>
      </w:r>
      <w:r w:rsidR="00644FC5">
        <w:rPr>
          <w:rFonts w:ascii="Arial" w:hAnsi="Arial" w:cs="Arial"/>
          <w:sz w:val="22"/>
          <w:szCs w:val="22"/>
        </w:rPr>
        <w:br/>
      </w:r>
      <w:r w:rsidR="000729F0">
        <w:rPr>
          <w:rFonts w:ascii="Arial" w:hAnsi="Arial" w:cs="Arial"/>
          <w:sz w:val="22"/>
          <w:szCs w:val="22"/>
        </w:rPr>
        <w:t>a spisové službě a o změně některých zákonů, ve znění pozdějších předpisů.</w:t>
      </w:r>
    </w:p>
    <w:p w14:paraId="36E1825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452016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590D6074" w14:textId="5EE1A889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o Státním pozemkovém úřadu </w:t>
      </w:r>
      <w:r w:rsidR="00644FC5">
        <w:rPr>
          <w:rFonts w:ascii="Arial" w:hAnsi="Arial" w:cs="Arial"/>
          <w:sz w:val="22"/>
          <w:szCs w:val="22"/>
        </w:rPr>
        <w:br/>
      </w:r>
      <w:r w:rsidR="007C4BBA" w:rsidRPr="00EE5EC9">
        <w:rPr>
          <w:rFonts w:ascii="Arial" w:hAnsi="Arial" w:cs="Arial"/>
          <w:sz w:val="22"/>
          <w:szCs w:val="22"/>
        </w:rPr>
        <w:t>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713A2245" w14:textId="453D27A6" w:rsidR="00273BF2" w:rsidRPr="00EE5EC9" w:rsidRDefault="00273BF2" w:rsidP="00644FC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 zákona </w:t>
      </w:r>
      <w:r w:rsidR="00644FC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 xml:space="preserve">, </w:t>
      </w:r>
      <w:r w:rsidR="00644FC5">
        <w:rPr>
          <w:rFonts w:ascii="Arial" w:hAnsi="Arial" w:cs="Arial"/>
          <w:sz w:val="22"/>
          <w:szCs w:val="22"/>
        </w:rPr>
        <w:br/>
      </w:r>
      <w:r w:rsidR="00C51253" w:rsidRPr="00EE5EC9">
        <w:rPr>
          <w:rFonts w:ascii="Arial" w:hAnsi="Arial" w:cs="Arial"/>
          <w:sz w:val="22"/>
          <w:szCs w:val="22"/>
        </w:rPr>
        <w:t>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5E41B2FE" w14:textId="5C9BB6A0"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</w:t>
      </w:r>
      <w:r w:rsidR="00644FC5">
        <w:rPr>
          <w:rFonts w:ascii="Arial" w:hAnsi="Arial" w:cs="Arial"/>
          <w:sz w:val="22"/>
          <w:szCs w:val="22"/>
        </w:rPr>
        <w:t>Z</w:t>
      </w:r>
      <w:r w:rsidR="00704443" w:rsidRPr="00EE5EC9">
        <w:rPr>
          <w:rFonts w:ascii="Arial" w:hAnsi="Arial" w:cs="Arial"/>
          <w:sz w:val="22"/>
          <w:szCs w:val="22"/>
        </w:rPr>
        <w:t xml:space="preserve">astupitelstvo města Kravaře </w:t>
      </w:r>
      <w:r w:rsidR="00096A3E">
        <w:rPr>
          <w:rFonts w:ascii="Arial" w:hAnsi="Arial" w:cs="Arial"/>
          <w:sz w:val="22"/>
          <w:szCs w:val="22"/>
        </w:rPr>
        <w:br/>
      </w:r>
      <w:r w:rsidR="00704443" w:rsidRPr="00EE5EC9">
        <w:rPr>
          <w:rFonts w:ascii="Arial" w:hAnsi="Arial" w:cs="Arial"/>
          <w:sz w:val="22"/>
          <w:szCs w:val="22"/>
        </w:rPr>
        <w:t>dne 17.</w:t>
      </w:r>
      <w:r w:rsidR="00644FC5">
        <w:rPr>
          <w:rFonts w:ascii="Arial" w:hAnsi="Arial" w:cs="Arial"/>
          <w:sz w:val="22"/>
          <w:szCs w:val="22"/>
        </w:rPr>
        <w:t xml:space="preserve"> </w:t>
      </w:r>
      <w:r w:rsidR="00704443" w:rsidRPr="00EE5EC9">
        <w:rPr>
          <w:rFonts w:ascii="Arial" w:hAnsi="Arial" w:cs="Arial"/>
          <w:sz w:val="22"/>
          <w:szCs w:val="22"/>
        </w:rPr>
        <w:t>8.</w:t>
      </w:r>
      <w:r w:rsidR="00644FC5">
        <w:rPr>
          <w:rFonts w:ascii="Arial" w:hAnsi="Arial" w:cs="Arial"/>
          <w:sz w:val="22"/>
          <w:szCs w:val="22"/>
        </w:rPr>
        <w:t xml:space="preserve"> </w:t>
      </w:r>
      <w:r w:rsidR="00704443" w:rsidRPr="00EE5EC9">
        <w:rPr>
          <w:rFonts w:ascii="Arial" w:hAnsi="Arial" w:cs="Arial"/>
          <w:sz w:val="22"/>
          <w:szCs w:val="22"/>
        </w:rPr>
        <w:t>2020 usnesením č. 13.245/2020.</w:t>
      </w:r>
    </w:p>
    <w:p w14:paraId="197C92EB" w14:textId="5919BF0B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644FC5">
        <w:rPr>
          <w:rFonts w:ascii="Arial" w:hAnsi="Arial" w:cs="Arial"/>
          <w:sz w:val="22"/>
          <w:szCs w:val="22"/>
        </w:rPr>
        <w:br/>
      </w:r>
      <w:r w:rsidR="00273BF2" w:rsidRPr="00EE5EC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5B1CF046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03AA26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6474C4EC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EB36F78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37A2D7" w14:textId="751D3096" w:rsidR="00273BF2" w:rsidRDefault="00273BF2" w:rsidP="00EA166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 Ostravě dne</w:t>
      </w:r>
      <w:r w:rsidR="00263486">
        <w:rPr>
          <w:rFonts w:ascii="Arial" w:hAnsi="Arial" w:cs="Arial"/>
          <w:sz w:val="22"/>
          <w:szCs w:val="22"/>
        </w:rPr>
        <w:t>:</w:t>
      </w:r>
      <w:r w:rsidR="00EA1666">
        <w:rPr>
          <w:rFonts w:ascii="Arial" w:hAnsi="Arial" w:cs="Arial"/>
          <w:sz w:val="22"/>
          <w:szCs w:val="22"/>
        </w:rPr>
        <w:t xml:space="preserve"> 13. 1. 2022</w:t>
      </w:r>
      <w:r w:rsidRPr="00EE5EC9">
        <w:rPr>
          <w:rFonts w:ascii="Arial" w:hAnsi="Arial" w:cs="Arial"/>
          <w:sz w:val="22"/>
          <w:szCs w:val="22"/>
        </w:rPr>
        <w:tab/>
        <w:t xml:space="preserve">V </w:t>
      </w:r>
      <w:r w:rsidR="00EA1666">
        <w:rPr>
          <w:rFonts w:ascii="Arial" w:hAnsi="Arial" w:cs="Arial"/>
          <w:sz w:val="22"/>
          <w:szCs w:val="22"/>
        </w:rPr>
        <w:t>Kravařích</w:t>
      </w:r>
      <w:r w:rsidRPr="00EE5EC9">
        <w:rPr>
          <w:rFonts w:ascii="Arial" w:hAnsi="Arial" w:cs="Arial"/>
          <w:sz w:val="22"/>
          <w:szCs w:val="22"/>
        </w:rPr>
        <w:t xml:space="preserve"> dne</w:t>
      </w:r>
      <w:r w:rsidR="00EA1666">
        <w:rPr>
          <w:rFonts w:ascii="Arial" w:hAnsi="Arial" w:cs="Arial"/>
          <w:sz w:val="22"/>
          <w:szCs w:val="22"/>
        </w:rPr>
        <w:t>: 27. 12. 2021</w:t>
      </w:r>
    </w:p>
    <w:p w14:paraId="0303EBD5" w14:textId="487AF490" w:rsidR="00644FC5" w:rsidRDefault="00644FC5">
      <w:pPr>
        <w:widowControl/>
        <w:rPr>
          <w:rFonts w:ascii="Arial" w:hAnsi="Arial" w:cs="Arial"/>
          <w:sz w:val="22"/>
          <w:szCs w:val="22"/>
        </w:rPr>
      </w:pPr>
    </w:p>
    <w:p w14:paraId="30051C45" w14:textId="77777777" w:rsidR="00644FC5" w:rsidRPr="00EE5EC9" w:rsidRDefault="00644FC5">
      <w:pPr>
        <w:widowControl/>
        <w:rPr>
          <w:rFonts w:ascii="Arial" w:hAnsi="Arial" w:cs="Arial"/>
          <w:sz w:val="22"/>
          <w:szCs w:val="22"/>
        </w:rPr>
      </w:pPr>
    </w:p>
    <w:p w14:paraId="636EE07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FA6A86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7962E9D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786F84E" w14:textId="38ADA721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</w:t>
      </w:r>
      <w:r w:rsidR="00644FC5">
        <w:rPr>
          <w:rFonts w:ascii="Arial" w:hAnsi="Arial" w:cs="Arial"/>
          <w:sz w:val="22"/>
          <w:szCs w:val="22"/>
        </w:rPr>
        <w:t>..........</w:t>
      </w:r>
      <w:r w:rsidRPr="00EE5EC9">
        <w:rPr>
          <w:rFonts w:ascii="Arial" w:hAnsi="Arial" w:cs="Arial"/>
          <w:sz w:val="22"/>
          <w:szCs w:val="22"/>
        </w:rPr>
        <w:t>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</w:t>
      </w:r>
      <w:r w:rsidR="00644FC5">
        <w:rPr>
          <w:rFonts w:ascii="Arial" w:hAnsi="Arial" w:cs="Arial"/>
          <w:sz w:val="22"/>
          <w:szCs w:val="22"/>
        </w:rPr>
        <w:t>........</w:t>
      </w:r>
      <w:r w:rsidRPr="00EE5EC9">
        <w:rPr>
          <w:rFonts w:ascii="Arial" w:hAnsi="Arial" w:cs="Arial"/>
          <w:sz w:val="22"/>
          <w:szCs w:val="22"/>
        </w:rPr>
        <w:t>......</w:t>
      </w:r>
    </w:p>
    <w:p w14:paraId="1FF095D0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Město Kravaře</w:t>
      </w:r>
    </w:p>
    <w:p w14:paraId="6BB01F5B" w14:textId="3FC0C3FC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644FC5">
        <w:rPr>
          <w:rFonts w:ascii="Arial" w:hAnsi="Arial" w:cs="Arial"/>
          <w:sz w:val="22"/>
          <w:szCs w:val="22"/>
        </w:rPr>
        <w:t>starostka města</w:t>
      </w:r>
    </w:p>
    <w:p w14:paraId="5EAFDB3F" w14:textId="2D0993B5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Moravskoslezský kraj</w:t>
      </w:r>
      <w:r w:rsidRPr="00EE5EC9">
        <w:rPr>
          <w:rFonts w:ascii="Arial" w:hAnsi="Arial" w:cs="Arial"/>
          <w:sz w:val="22"/>
          <w:szCs w:val="22"/>
        </w:rPr>
        <w:tab/>
      </w:r>
      <w:r w:rsidR="00644FC5">
        <w:rPr>
          <w:rFonts w:ascii="Arial" w:hAnsi="Arial" w:cs="Arial"/>
          <w:sz w:val="22"/>
          <w:szCs w:val="22"/>
        </w:rPr>
        <w:t xml:space="preserve">Mgr. Monika </w:t>
      </w:r>
      <w:proofErr w:type="spellStart"/>
      <w:r w:rsidR="00644FC5">
        <w:rPr>
          <w:rFonts w:ascii="Arial" w:hAnsi="Arial" w:cs="Arial"/>
          <w:sz w:val="22"/>
          <w:szCs w:val="22"/>
        </w:rPr>
        <w:t>Brzesková</w:t>
      </w:r>
      <w:proofErr w:type="spellEnd"/>
    </w:p>
    <w:p w14:paraId="1B7ADD06" w14:textId="60293319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Mgr. Dana Lišková</w:t>
      </w:r>
      <w:r w:rsidRPr="00EE5EC9">
        <w:rPr>
          <w:rFonts w:ascii="Arial" w:hAnsi="Arial" w:cs="Arial"/>
          <w:sz w:val="22"/>
          <w:szCs w:val="22"/>
        </w:rPr>
        <w:tab/>
      </w:r>
      <w:r w:rsidR="00644FC5" w:rsidRPr="00EE5EC9">
        <w:rPr>
          <w:rFonts w:ascii="Arial" w:hAnsi="Arial" w:cs="Arial"/>
          <w:sz w:val="22"/>
          <w:szCs w:val="22"/>
        </w:rPr>
        <w:t>nabyvatel</w:t>
      </w:r>
    </w:p>
    <w:p w14:paraId="537E008D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23E8051B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7189528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51EE9CA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3094122, 3094222, 3094322</w:t>
      </w:r>
      <w:r w:rsidRPr="00EE5EC9">
        <w:rPr>
          <w:rFonts w:ascii="Arial" w:hAnsi="Arial" w:cs="Arial"/>
          <w:sz w:val="22"/>
          <w:szCs w:val="22"/>
        </w:rPr>
        <w:br/>
      </w:r>
    </w:p>
    <w:p w14:paraId="2DFB9E16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28EC7235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11E62849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Zdeňka Fusková</w:t>
      </w:r>
    </w:p>
    <w:p w14:paraId="45A42181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44A6396A" w14:textId="5F05B82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</w:t>
      </w:r>
    </w:p>
    <w:p w14:paraId="37F57266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5E327331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7A0B39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0D5D2D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Renáta Kempná</w:t>
      </w:r>
    </w:p>
    <w:p w14:paraId="1CBC6E87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E8E92B" w14:textId="69D2BB64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</w:t>
      </w:r>
      <w:r w:rsidR="00644FC5">
        <w:rPr>
          <w:rFonts w:ascii="Arial" w:hAnsi="Arial" w:cs="Arial"/>
          <w:sz w:val="22"/>
          <w:szCs w:val="22"/>
        </w:rPr>
        <w:t>..........</w:t>
      </w:r>
      <w:r w:rsidRPr="00EE5EC9">
        <w:rPr>
          <w:rFonts w:ascii="Arial" w:hAnsi="Arial" w:cs="Arial"/>
          <w:sz w:val="22"/>
          <w:szCs w:val="22"/>
        </w:rPr>
        <w:t>....</w:t>
      </w:r>
    </w:p>
    <w:p w14:paraId="1945CBF9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25AECF86" w14:textId="546BD7C0" w:rsidR="006E4B7B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4840B438" w14:textId="754EAF84" w:rsidR="00644FC5" w:rsidRDefault="00644FC5" w:rsidP="006E4B7B">
      <w:pPr>
        <w:widowControl/>
        <w:rPr>
          <w:rFonts w:ascii="Arial" w:hAnsi="Arial" w:cs="Arial"/>
          <w:sz w:val="22"/>
          <w:szCs w:val="22"/>
        </w:rPr>
      </w:pPr>
    </w:p>
    <w:p w14:paraId="66B05FB9" w14:textId="17553751" w:rsidR="00644FC5" w:rsidRDefault="00644FC5" w:rsidP="006E4B7B">
      <w:pPr>
        <w:widowControl/>
        <w:rPr>
          <w:rFonts w:ascii="Arial" w:hAnsi="Arial" w:cs="Arial"/>
          <w:sz w:val="22"/>
          <w:szCs w:val="22"/>
        </w:rPr>
      </w:pPr>
    </w:p>
    <w:p w14:paraId="3B37E29C" w14:textId="69FD5FBF" w:rsidR="00644FC5" w:rsidRDefault="00644FC5" w:rsidP="006E4B7B">
      <w:pPr>
        <w:widowControl/>
        <w:rPr>
          <w:rFonts w:ascii="Arial" w:hAnsi="Arial" w:cs="Arial"/>
          <w:sz w:val="22"/>
          <w:szCs w:val="22"/>
        </w:rPr>
      </w:pPr>
    </w:p>
    <w:p w14:paraId="384F23DD" w14:textId="77777777" w:rsidR="00644FC5" w:rsidRPr="00EE5EC9" w:rsidRDefault="00644FC5" w:rsidP="006E4B7B">
      <w:pPr>
        <w:widowControl/>
        <w:rPr>
          <w:rFonts w:ascii="Arial" w:hAnsi="Arial" w:cs="Arial"/>
          <w:sz w:val="22"/>
          <w:szCs w:val="22"/>
        </w:rPr>
      </w:pPr>
    </w:p>
    <w:p w14:paraId="3E5C06C5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6B7C8B28" w14:textId="77777777"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F36456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14:paraId="4B5CF2CF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47DBD88C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580F5B88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60376717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487AD2C5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2AF49B3F" w14:textId="77777777"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04F484E6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339B2A32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62AE944F" w14:textId="77777777"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E7C73DD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775C4F7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C123636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51B68078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616B670A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705CD69A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34A1C855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3D8F3E6B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</w:t>
      </w:r>
      <w:proofErr w:type="gramStart"/>
      <w:r w:rsidRPr="00EE5EC9">
        <w:rPr>
          <w:rFonts w:ascii="Arial" w:hAnsi="Arial" w:cs="Arial"/>
          <w:sz w:val="22"/>
          <w:szCs w:val="22"/>
        </w:rPr>
        <w:t>…….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B5A6B09" w14:textId="77777777"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14:paraId="16C8FBC8" w14:textId="77777777"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14:paraId="376FF46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0DEF4" w14:textId="77777777" w:rsidR="0016383B" w:rsidRDefault="0016383B">
      <w:r>
        <w:separator/>
      </w:r>
    </w:p>
  </w:endnote>
  <w:endnote w:type="continuationSeparator" w:id="0">
    <w:p w14:paraId="3D5F4848" w14:textId="77777777" w:rsidR="0016383B" w:rsidRDefault="0016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34E31" w14:textId="77777777" w:rsidR="00644FC5" w:rsidRDefault="00644F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881405" w14:textId="77777777" w:rsidR="00644FC5" w:rsidRDefault="00644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F2D70" w14:textId="77777777" w:rsidR="0016383B" w:rsidRDefault="0016383B">
      <w:r>
        <w:separator/>
      </w:r>
    </w:p>
  </w:footnote>
  <w:footnote w:type="continuationSeparator" w:id="0">
    <w:p w14:paraId="5B0AA798" w14:textId="77777777" w:rsidR="0016383B" w:rsidRDefault="0016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9905D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E0"/>
    <w:rsid w:val="00062320"/>
    <w:rsid w:val="000729F0"/>
    <w:rsid w:val="00081110"/>
    <w:rsid w:val="000823B6"/>
    <w:rsid w:val="00096A3E"/>
    <w:rsid w:val="000E4024"/>
    <w:rsid w:val="001550B2"/>
    <w:rsid w:val="0016383B"/>
    <w:rsid w:val="00176135"/>
    <w:rsid w:val="001B3B31"/>
    <w:rsid w:val="001C6FC9"/>
    <w:rsid w:val="002579B5"/>
    <w:rsid w:val="00261220"/>
    <w:rsid w:val="00263486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A6EA9"/>
    <w:rsid w:val="004B6821"/>
    <w:rsid w:val="0050563B"/>
    <w:rsid w:val="00533D85"/>
    <w:rsid w:val="0055660D"/>
    <w:rsid w:val="00586E3E"/>
    <w:rsid w:val="005C4E5E"/>
    <w:rsid w:val="00605EDE"/>
    <w:rsid w:val="00644FC5"/>
    <w:rsid w:val="006704D9"/>
    <w:rsid w:val="006C072B"/>
    <w:rsid w:val="006C1F15"/>
    <w:rsid w:val="006C5CD0"/>
    <w:rsid w:val="006E4B7B"/>
    <w:rsid w:val="006E705B"/>
    <w:rsid w:val="00704443"/>
    <w:rsid w:val="00730878"/>
    <w:rsid w:val="00794551"/>
    <w:rsid w:val="0079596E"/>
    <w:rsid w:val="007C4BBA"/>
    <w:rsid w:val="00870E7E"/>
    <w:rsid w:val="00894B59"/>
    <w:rsid w:val="008B6A31"/>
    <w:rsid w:val="008C55DF"/>
    <w:rsid w:val="008C71FB"/>
    <w:rsid w:val="009B3F8B"/>
    <w:rsid w:val="00A22E55"/>
    <w:rsid w:val="00A31A8A"/>
    <w:rsid w:val="00A31C3B"/>
    <w:rsid w:val="00A81D1D"/>
    <w:rsid w:val="00AD73A5"/>
    <w:rsid w:val="00AE5523"/>
    <w:rsid w:val="00AE72EB"/>
    <w:rsid w:val="00BF6D6C"/>
    <w:rsid w:val="00C01211"/>
    <w:rsid w:val="00C50E1F"/>
    <w:rsid w:val="00C51253"/>
    <w:rsid w:val="00C9419D"/>
    <w:rsid w:val="00CB60D8"/>
    <w:rsid w:val="00D63EC6"/>
    <w:rsid w:val="00D72011"/>
    <w:rsid w:val="00D90C1B"/>
    <w:rsid w:val="00DA06D6"/>
    <w:rsid w:val="00DF2489"/>
    <w:rsid w:val="00E5301D"/>
    <w:rsid w:val="00E95285"/>
    <w:rsid w:val="00EA1666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7C8B5"/>
  <w14:defaultImageDpi w14:val="0"/>
  <w15:docId w15:val="{3B36DC5B-5CAD-4147-A417-A949325B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1210</Words>
  <Characters>7429</Characters>
  <Application>Microsoft Office Word</Application>
  <DocSecurity>0</DocSecurity>
  <Lines>61</Lines>
  <Paragraphs>17</Paragraphs>
  <ScaleCrop>false</ScaleCrop>
  <Company>Pozemkový Fond ČR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Kempná Renáta</dc:creator>
  <cp:keywords/>
  <dc:description/>
  <cp:lastModifiedBy>Kempná Renáta</cp:lastModifiedBy>
  <cp:revision>6</cp:revision>
  <cp:lastPrinted>2021-12-17T12:42:00Z</cp:lastPrinted>
  <dcterms:created xsi:type="dcterms:W3CDTF">2022-01-18T09:45:00Z</dcterms:created>
  <dcterms:modified xsi:type="dcterms:W3CDTF">2022-01-18T09:53:00Z</dcterms:modified>
</cp:coreProperties>
</file>