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128A5" w14:textId="77777777" w:rsidR="001524B6" w:rsidRPr="00EB541B" w:rsidRDefault="008256CF" w:rsidP="007F5B7A">
      <w:pPr>
        <w:pStyle w:val="Nzev"/>
        <w:rPr>
          <w:rFonts w:asciiTheme="minorHAnsi" w:eastAsia="SimSun-ExtB" w:hAnsiTheme="minorHAnsi"/>
          <w:sz w:val="48"/>
          <w:szCs w:val="48"/>
        </w:rPr>
      </w:pPr>
      <w:r w:rsidRPr="00EB541B">
        <w:rPr>
          <w:rFonts w:asciiTheme="minorHAnsi" w:eastAsia="SimSun-ExtB" w:hAnsiTheme="minorHAnsi"/>
          <w:sz w:val="48"/>
          <w:szCs w:val="48"/>
        </w:rPr>
        <w:t>SMLOUVA</w:t>
      </w:r>
    </w:p>
    <w:p w14:paraId="7E8128A6" w14:textId="04BC628F" w:rsidR="008256CF" w:rsidRPr="00103CFC" w:rsidRDefault="008256CF" w:rsidP="005042DB">
      <w:pPr>
        <w:spacing w:before="100" w:beforeAutospacing="1" w:after="100" w:afterAutospacing="1" w:line="240" w:lineRule="auto"/>
        <w:contextualSpacing/>
        <w:jc w:val="center"/>
        <w:rPr>
          <w:rFonts w:eastAsia="SimSun-ExtB" w:cs="Arial"/>
          <w:color w:val="000000" w:themeColor="text1"/>
          <w:sz w:val="20"/>
          <w:szCs w:val="20"/>
        </w:rPr>
      </w:pPr>
      <w:r w:rsidRPr="00103CFC">
        <w:rPr>
          <w:rFonts w:eastAsia="MS Mincho" w:cs="Arial"/>
          <w:color w:val="000000" w:themeColor="text1"/>
          <w:sz w:val="20"/>
          <w:szCs w:val="20"/>
        </w:rPr>
        <w:t>Č</w:t>
      </w:r>
      <w:r w:rsidR="00970EED" w:rsidRPr="00103CFC">
        <w:rPr>
          <w:rFonts w:eastAsia="SimSun-ExtB" w:cs="Arial"/>
          <w:color w:val="000000" w:themeColor="text1"/>
          <w:sz w:val="20"/>
          <w:szCs w:val="20"/>
        </w:rPr>
        <w:t>.</w:t>
      </w:r>
      <w:r w:rsidR="0051417D" w:rsidRPr="00103CFC">
        <w:rPr>
          <w:rFonts w:eastAsia="SimSun-ExtB" w:cs="Arial"/>
          <w:color w:val="000000" w:themeColor="text1"/>
          <w:sz w:val="20"/>
          <w:szCs w:val="20"/>
        </w:rPr>
        <w:t xml:space="preserve"> </w:t>
      </w:r>
      <w:sdt>
        <w:sdtPr>
          <w:rPr>
            <w:rFonts w:eastAsia="SimSun-ExtB" w:cs="Arial"/>
            <w:color w:val="000000" w:themeColor="text1"/>
            <w:sz w:val="20"/>
            <w:szCs w:val="20"/>
          </w:rPr>
          <w:alias w:val="Číslo smlouvy"/>
          <w:tag w:val="CisloSmlouvy"/>
          <w:id w:val="682715882"/>
          <w:placeholder>
            <w:docPart w:val="3B5A09CE9B1B4D509C8DAC2506AC26D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9287d96-ec2e-4a8a-b770-d495ad141443' " w:xpath="/ns0:properties[1]/documentManagement[1]/ns3:CisloSmlouvy[1]" w:storeItemID="{D15D8C78-D177-461A-9686-C6AF772E6EFF}"/>
          <w:text/>
        </w:sdtPr>
        <w:sdtEndPr/>
        <w:sdtContent>
          <w:r w:rsidR="00CC45A9" w:rsidRPr="00103CFC">
            <w:rPr>
              <w:rFonts w:eastAsia="SimSun-ExtB" w:cs="Arial"/>
              <w:color w:val="000000" w:themeColor="text1"/>
              <w:sz w:val="20"/>
              <w:szCs w:val="20"/>
            </w:rPr>
            <w:t>SML--</w:t>
          </w:r>
          <w:r w:rsidR="00493A0B">
            <w:rPr>
              <w:rFonts w:eastAsia="SimSun-ExtB" w:cs="Arial"/>
              <w:color w:val="000000" w:themeColor="text1"/>
              <w:sz w:val="20"/>
              <w:szCs w:val="20"/>
            </w:rPr>
            <w:t xml:space="preserve"> </w:t>
          </w:r>
          <w:r w:rsidR="008D0BEB">
            <w:rPr>
              <w:rFonts w:eastAsia="SimSun-ExtB" w:cs="Arial"/>
              <w:color w:val="000000" w:themeColor="text1"/>
              <w:sz w:val="20"/>
              <w:szCs w:val="20"/>
            </w:rPr>
            <w:t>20210156</w:t>
          </w:r>
          <w:r w:rsidR="00F34C85" w:rsidRPr="00103CFC">
            <w:rPr>
              <w:rFonts w:eastAsia="SimSun-ExtB" w:cs="Arial"/>
              <w:color w:val="000000" w:themeColor="text1"/>
              <w:sz w:val="20"/>
              <w:szCs w:val="20"/>
            </w:rPr>
            <w:t xml:space="preserve"> </w:t>
          </w:r>
        </w:sdtContent>
      </w:sdt>
    </w:p>
    <w:p w14:paraId="7E8128A7" w14:textId="77777777" w:rsidR="00234D9C" w:rsidRPr="00103CFC" w:rsidRDefault="00234D9C" w:rsidP="005042DB">
      <w:pPr>
        <w:spacing w:before="100" w:beforeAutospacing="1" w:after="100" w:afterAutospacing="1" w:line="240" w:lineRule="auto"/>
        <w:contextualSpacing/>
        <w:jc w:val="center"/>
        <w:rPr>
          <w:rFonts w:eastAsia="SimSun-ExtB" w:cs="Arial"/>
          <w:b/>
          <w:color w:val="000000" w:themeColor="text1"/>
          <w:sz w:val="20"/>
          <w:szCs w:val="20"/>
        </w:rPr>
      </w:pPr>
      <w:r w:rsidRPr="00103CFC">
        <w:rPr>
          <w:rFonts w:eastAsia="SimSun-ExtB" w:cs="Arial"/>
          <w:b/>
          <w:color w:val="000000" w:themeColor="text1"/>
          <w:sz w:val="20"/>
          <w:szCs w:val="20"/>
        </w:rPr>
        <w:t>o p</w:t>
      </w:r>
      <w:r w:rsidRPr="00103CFC">
        <w:rPr>
          <w:rFonts w:eastAsia="MS Mincho" w:cs="Arial"/>
          <w:b/>
          <w:color w:val="000000" w:themeColor="text1"/>
          <w:sz w:val="20"/>
          <w:szCs w:val="20"/>
        </w:rPr>
        <w:t>ř</w:t>
      </w:r>
      <w:r w:rsidRPr="00103CFC">
        <w:rPr>
          <w:rFonts w:eastAsia="SimSun-ExtB" w:cs="Arial"/>
          <w:b/>
          <w:color w:val="000000" w:themeColor="text1"/>
          <w:sz w:val="20"/>
          <w:szCs w:val="20"/>
        </w:rPr>
        <w:t>ed</w:t>
      </w:r>
      <w:r w:rsidRPr="00103CFC">
        <w:rPr>
          <w:rFonts w:eastAsia="MS Mincho" w:cs="Arial"/>
          <w:b/>
          <w:color w:val="000000" w:themeColor="text1"/>
          <w:sz w:val="20"/>
          <w:szCs w:val="20"/>
        </w:rPr>
        <w:t>á</w:t>
      </w:r>
      <w:r w:rsidRPr="00103CFC">
        <w:rPr>
          <w:rFonts w:eastAsia="SimSun-ExtB" w:cs="Arial"/>
          <w:b/>
          <w:color w:val="000000" w:themeColor="text1"/>
          <w:sz w:val="20"/>
          <w:szCs w:val="20"/>
        </w:rPr>
        <w:t>n</w:t>
      </w:r>
      <w:r w:rsidRPr="00103CFC">
        <w:rPr>
          <w:rFonts w:eastAsia="MS Mincho" w:cs="Arial"/>
          <w:b/>
          <w:color w:val="000000" w:themeColor="text1"/>
          <w:sz w:val="20"/>
          <w:szCs w:val="20"/>
        </w:rPr>
        <w:t>í</w:t>
      </w:r>
      <w:r w:rsidRPr="00103CFC">
        <w:rPr>
          <w:rFonts w:eastAsia="SimSun-ExtB" w:cs="Arial"/>
          <w:b/>
          <w:color w:val="000000" w:themeColor="text1"/>
          <w:sz w:val="20"/>
          <w:szCs w:val="20"/>
        </w:rPr>
        <w:t xml:space="preserve"> dat z</w:t>
      </w:r>
      <w:r w:rsidRPr="00103CFC">
        <w:rPr>
          <w:rFonts w:eastAsia="MS Mincho" w:cs="Arial"/>
          <w:b/>
          <w:color w:val="000000" w:themeColor="text1"/>
          <w:sz w:val="20"/>
          <w:szCs w:val="20"/>
        </w:rPr>
        <w:t> </w:t>
      </w:r>
      <w:r w:rsidRPr="00103CFC">
        <w:rPr>
          <w:rFonts w:eastAsia="SimSun-ExtB" w:cs="Arial"/>
          <w:b/>
          <w:color w:val="000000" w:themeColor="text1"/>
          <w:sz w:val="20"/>
          <w:szCs w:val="20"/>
        </w:rPr>
        <w:t xml:space="preserve">IDC </w:t>
      </w:r>
      <w:r w:rsidRPr="00103CFC">
        <w:rPr>
          <w:rFonts w:eastAsia="MS Mincho" w:cs="Arial"/>
          <w:b/>
          <w:color w:val="000000" w:themeColor="text1"/>
          <w:sz w:val="20"/>
          <w:szCs w:val="20"/>
        </w:rPr>
        <w:t>Ú</w:t>
      </w:r>
      <w:r w:rsidRPr="00103CFC">
        <w:rPr>
          <w:rFonts w:eastAsia="SimSun-ExtB" w:cs="Arial"/>
          <w:b/>
          <w:color w:val="000000" w:themeColor="text1"/>
          <w:sz w:val="20"/>
          <w:szCs w:val="20"/>
        </w:rPr>
        <w:t>H</w:t>
      </w:r>
      <w:r w:rsidRPr="00103CFC">
        <w:rPr>
          <w:rFonts w:eastAsia="MS Mincho" w:cs="Arial"/>
          <w:b/>
          <w:color w:val="000000" w:themeColor="text1"/>
          <w:sz w:val="20"/>
          <w:szCs w:val="20"/>
        </w:rPr>
        <w:t>Ú</w:t>
      </w:r>
      <w:r w:rsidRPr="00103CFC">
        <w:rPr>
          <w:rFonts w:eastAsia="SimSun-ExtB" w:cs="Arial"/>
          <w:b/>
          <w:color w:val="000000" w:themeColor="text1"/>
          <w:sz w:val="20"/>
          <w:szCs w:val="20"/>
        </w:rPr>
        <w:t>L</w:t>
      </w:r>
    </w:p>
    <w:p w14:paraId="1DDF98E8" w14:textId="77777777" w:rsidR="00EF509C" w:rsidRPr="00103CFC" w:rsidRDefault="00EF509C" w:rsidP="005042DB">
      <w:pPr>
        <w:spacing w:before="100" w:beforeAutospacing="1" w:after="100" w:afterAutospacing="1" w:line="240" w:lineRule="auto"/>
        <w:contextualSpacing/>
        <w:jc w:val="center"/>
        <w:rPr>
          <w:rFonts w:eastAsia="SimSun-ExtB" w:cs="Arial"/>
          <w:b/>
          <w:color w:val="000000" w:themeColor="text1"/>
          <w:sz w:val="20"/>
          <w:szCs w:val="20"/>
        </w:rPr>
      </w:pPr>
    </w:p>
    <w:p w14:paraId="25F9C2CA" w14:textId="77777777" w:rsidR="00EF509C" w:rsidRPr="00103CFC" w:rsidRDefault="00EF509C" w:rsidP="005042DB">
      <w:pPr>
        <w:spacing w:before="100" w:beforeAutospacing="1" w:after="100" w:afterAutospacing="1" w:line="240" w:lineRule="auto"/>
        <w:contextualSpacing/>
        <w:jc w:val="center"/>
        <w:rPr>
          <w:rFonts w:eastAsia="SimSun-ExtB" w:cs="Arial"/>
          <w:b/>
          <w:color w:val="000000" w:themeColor="text1"/>
          <w:sz w:val="20"/>
          <w:szCs w:val="20"/>
        </w:rPr>
      </w:pPr>
    </w:p>
    <w:p w14:paraId="7E8128A8" w14:textId="79005C3D" w:rsidR="004A6D22" w:rsidRPr="00103CFC" w:rsidRDefault="00EF509C" w:rsidP="00234D9C">
      <w:pPr>
        <w:spacing w:before="100" w:beforeAutospacing="1" w:after="100" w:afterAutospacing="1" w:line="240" w:lineRule="auto"/>
        <w:contextualSpacing/>
        <w:jc w:val="center"/>
        <w:rPr>
          <w:rFonts w:eastAsia="SimSun-ExtB" w:cs="Arial"/>
          <w:b/>
          <w:color w:val="000000" w:themeColor="text1"/>
          <w:sz w:val="20"/>
          <w:szCs w:val="20"/>
          <w:u w:val="single"/>
        </w:rPr>
      </w:pPr>
      <w:r w:rsidRPr="00103CFC">
        <w:rPr>
          <w:color w:val="000000" w:themeColor="text1"/>
          <w:sz w:val="20"/>
          <w:szCs w:val="20"/>
          <w:u w:val="single"/>
        </w:rPr>
        <w:t>uzavřena v souladu s ustanovením § 1746 odst. 2 zákona č. 89/2012 Sb., občanský zákoník, v platném znění</w:t>
      </w:r>
    </w:p>
    <w:p w14:paraId="7E8128A9" w14:textId="77777777" w:rsidR="003160EA" w:rsidRPr="00103CFC" w:rsidRDefault="003160EA" w:rsidP="00234D9C">
      <w:pPr>
        <w:spacing w:before="100" w:beforeAutospacing="1" w:after="100" w:afterAutospacing="1" w:line="240" w:lineRule="auto"/>
        <w:contextualSpacing/>
        <w:rPr>
          <w:rFonts w:eastAsia="SimSun-ExtB" w:cs="Arial"/>
          <w:b/>
          <w:color w:val="000000" w:themeColor="text1"/>
          <w:sz w:val="20"/>
          <w:szCs w:val="20"/>
          <w:u w:val="single"/>
        </w:rPr>
      </w:pPr>
    </w:p>
    <w:p w14:paraId="7E8128AA" w14:textId="77777777" w:rsidR="003160EA" w:rsidRPr="00103CFC" w:rsidRDefault="003160EA" w:rsidP="00234D9C">
      <w:pPr>
        <w:spacing w:before="100" w:beforeAutospacing="1" w:after="100" w:afterAutospacing="1" w:line="240" w:lineRule="auto"/>
        <w:contextualSpacing/>
        <w:rPr>
          <w:rFonts w:eastAsia="SimSun-ExtB" w:cs="Arial"/>
          <w:b/>
          <w:color w:val="000000" w:themeColor="text1"/>
          <w:sz w:val="20"/>
          <w:szCs w:val="20"/>
        </w:rPr>
      </w:pPr>
    </w:p>
    <w:p w14:paraId="7E8128AB" w14:textId="77777777" w:rsidR="008256CF" w:rsidRPr="00103CFC" w:rsidRDefault="008256CF" w:rsidP="00234D9C">
      <w:pPr>
        <w:spacing w:before="100" w:beforeAutospacing="1" w:after="100" w:afterAutospacing="1" w:line="240" w:lineRule="auto"/>
        <w:contextualSpacing/>
        <w:rPr>
          <w:rFonts w:eastAsia="SimSun-ExtB" w:cs="Arial"/>
          <w:b/>
          <w:color w:val="000000" w:themeColor="text1"/>
          <w:sz w:val="20"/>
          <w:szCs w:val="20"/>
        </w:rPr>
      </w:pPr>
      <w:r w:rsidRPr="00103CFC">
        <w:rPr>
          <w:rFonts w:eastAsia="SimSun-ExtB" w:cs="Arial"/>
          <w:b/>
          <w:color w:val="000000" w:themeColor="text1"/>
          <w:sz w:val="20"/>
          <w:szCs w:val="20"/>
        </w:rPr>
        <w:t>Smluvn</w:t>
      </w:r>
      <w:r w:rsidRPr="00103CFC">
        <w:rPr>
          <w:rFonts w:eastAsia="MS Mincho" w:cs="Arial"/>
          <w:b/>
          <w:color w:val="000000" w:themeColor="text1"/>
          <w:sz w:val="20"/>
          <w:szCs w:val="20"/>
        </w:rPr>
        <w:t>í</w:t>
      </w:r>
      <w:r w:rsidRPr="00103CFC">
        <w:rPr>
          <w:rFonts w:eastAsia="SimSun-ExtB" w:cs="Arial"/>
          <w:b/>
          <w:color w:val="000000" w:themeColor="text1"/>
          <w:sz w:val="20"/>
          <w:szCs w:val="20"/>
        </w:rPr>
        <w:t xml:space="preserve"> strany</w:t>
      </w:r>
    </w:p>
    <w:p w14:paraId="7E8128AC" w14:textId="77777777" w:rsidR="0028437E" w:rsidRPr="00103CFC" w:rsidRDefault="0028437E" w:rsidP="00234D9C">
      <w:pPr>
        <w:spacing w:before="100" w:beforeAutospacing="1" w:after="100" w:afterAutospacing="1" w:line="240" w:lineRule="auto"/>
        <w:contextualSpacing/>
        <w:rPr>
          <w:rFonts w:eastAsia="SimSun-ExtB" w:cs="Arial"/>
          <w:b/>
          <w:color w:val="000000" w:themeColor="text1"/>
          <w:sz w:val="20"/>
          <w:szCs w:val="20"/>
        </w:rPr>
      </w:pPr>
    </w:p>
    <w:p w14:paraId="7E8128AD" w14:textId="77777777" w:rsidR="008256CF" w:rsidRPr="00103CFC" w:rsidRDefault="008256CF" w:rsidP="00234D9C">
      <w:pPr>
        <w:spacing w:before="100" w:beforeAutospacing="1" w:after="100" w:afterAutospacing="1" w:line="240" w:lineRule="auto"/>
        <w:ind w:left="2124" w:hanging="2124"/>
        <w:contextualSpacing/>
        <w:rPr>
          <w:rFonts w:eastAsia="SimSun-ExtB" w:cs="Arial"/>
          <w:color w:val="000000" w:themeColor="text1"/>
          <w:sz w:val="20"/>
          <w:szCs w:val="20"/>
        </w:rPr>
      </w:pPr>
      <w:r w:rsidRPr="00103CFC">
        <w:rPr>
          <w:rFonts w:eastAsia="SimSun-ExtB" w:cs="Arial"/>
          <w:color w:val="000000" w:themeColor="text1"/>
          <w:sz w:val="20"/>
          <w:szCs w:val="20"/>
        </w:rPr>
        <w:t>P</w:t>
      </w:r>
      <w:r w:rsidRPr="00103CFC">
        <w:rPr>
          <w:rFonts w:eastAsia="MS Mincho" w:cs="Arial"/>
          <w:color w:val="000000" w:themeColor="text1"/>
          <w:sz w:val="20"/>
          <w:szCs w:val="20"/>
        </w:rPr>
        <w:t>ř</w:t>
      </w:r>
      <w:r w:rsidRPr="00103CFC">
        <w:rPr>
          <w:rFonts w:eastAsia="SimSun-ExtB" w:cs="Arial"/>
          <w:color w:val="000000" w:themeColor="text1"/>
          <w:sz w:val="20"/>
          <w:szCs w:val="20"/>
        </w:rPr>
        <w:t>ed</w:t>
      </w:r>
      <w:r w:rsidRPr="00103CFC">
        <w:rPr>
          <w:rFonts w:eastAsia="MS Mincho" w:cs="Arial"/>
          <w:color w:val="000000" w:themeColor="text1"/>
          <w:sz w:val="20"/>
          <w:szCs w:val="20"/>
        </w:rPr>
        <w:t>á</w:t>
      </w:r>
      <w:r w:rsidRPr="00103CFC">
        <w:rPr>
          <w:rFonts w:eastAsia="SimSun-ExtB" w:cs="Arial"/>
          <w:color w:val="000000" w:themeColor="text1"/>
          <w:sz w:val="20"/>
          <w:szCs w:val="20"/>
        </w:rPr>
        <w:t>vaj</w:t>
      </w:r>
      <w:r w:rsidRPr="00103CFC">
        <w:rPr>
          <w:rFonts w:eastAsia="MS Mincho" w:cs="Arial"/>
          <w:color w:val="000000" w:themeColor="text1"/>
          <w:sz w:val="20"/>
          <w:szCs w:val="20"/>
        </w:rPr>
        <w:t>í</w:t>
      </w:r>
      <w:r w:rsidRPr="00103CFC">
        <w:rPr>
          <w:rFonts w:eastAsia="SimSun-ExtB" w:cs="Arial"/>
          <w:color w:val="000000" w:themeColor="text1"/>
          <w:sz w:val="20"/>
          <w:szCs w:val="20"/>
        </w:rPr>
        <w:t>c</w:t>
      </w:r>
      <w:r w:rsidRPr="00103CFC">
        <w:rPr>
          <w:rFonts w:eastAsia="MS Mincho" w:cs="Arial"/>
          <w:color w:val="000000" w:themeColor="text1"/>
          <w:sz w:val="20"/>
          <w:szCs w:val="20"/>
        </w:rPr>
        <w:t>í</w:t>
      </w:r>
      <w:r w:rsidRPr="00103CFC">
        <w:rPr>
          <w:rFonts w:eastAsia="SimSun-ExtB" w:cs="Arial"/>
          <w:color w:val="000000" w:themeColor="text1"/>
          <w:sz w:val="20"/>
          <w:szCs w:val="20"/>
        </w:rPr>
        <w:t>:</w:t>
      </w:r>
      <w:r w:rsidRPr="00103CFC">
        <w:rPr>
          <w:rFonts w:eastAsia="SimSun-ExtB" w:cs="Arial"/>
          <w:color w:val="000000" w:themeColor="text1"/>
          <w:sz w:val="20"/>
          <w:szCs w:val="20"/>
        </w:rPr>
        <w:tab/>
      </w:r>
      <w:r w:rsidRPr="00103CFC">
        <w:rPr>
          <w:rFonts w:eastAsia="MS Mincho" w:cs="Arial"/>
          <w:color w:val="000000" w:themeColor="text1"/>
          <w:sz w:val="20"/>
          <w:szCs w:val="20"/>
        </w:rPr>
        <w:t>Č</w:t>
      </w:r>
      <w:r w:rsidRPr="00103CFC">
        <w:rPr>
          <w:rFonts w:eastAsia="SimSun-ExtB" w:cs="Arial"/>
          <w:color w:val="000000" w:themeColor="text1"/>
          <w:sz w:val="20"/>
          <w:szCs w:val="20"/>
        </w:rPr>
        <w:t xml:space="preserve">R - </w:t>
      </w:r>
      <w:r w:rsidRPr="00103CFC">
        <w:rPr>
          <w:rFonts w:eastAsia="MS Mincho" w:cs="Arial"/>
          <w:color w:val="000000" w:themeColor="text1"/>
          <w:sz w:val="20"/>
          <w:szCs w:val="20"/>
        </w:rPr>
        <w:t>Ú</w:t>
      </w:r>
      <w:r w:rsidRPr="00103CFC">
        <w:rPr>
          <w:rFonts w:eastAsia="SimSun-ExtB" w:cs="Arial"/>
          <w:color w:val="000000" w:themeColor="text1"/>
          <w:sz w:val="20"/>
          <w:szCs w:val="20"/>
        </w:rPr>
        <w:t>stav pro hospod</w:t>
      </w:r>
      <w:r w:rsidRPr="00103CFC">
        <w:rPr>
          <w:rFonts w:eastAsia="MS Mincho" w:cs="Arial"/>
          <w:color w:val="000000" w:themeColor="text1"/>
          <w:sz w:val="20"/>
          <w:szCs w:val="20"/>
        </w:rPr>
        <w:t>ář</w:t>
      </w:r>
      <w:r w:rsidRPr="00103CFC">
        <w:rPr>
          <w:rFonts w:eastAsia="SimSun-ExtB" w:cs="Arial"/>
          <w:color w:val="000000" w:themeColor="text1"/>
          <w:sz w:val="20"/>
          <w:szCs w:val="20"/>
        </w:rPr>
        <w:t xml:space="preserve">skou </w:t>
      </w:r>
      <w:r w:rsidRPr="00103CFC">
        <w:rPr>
          <w:rFonts w:eastAsia="MS Mincho" w:cs="Arial"/>
          <w:color w:val="000000" w:themeColor="text1"/>
          <w:sz w:val="20"/>
          <w:szCs w:val="20"/>
        </w:rPr>
        <w:t>ú</w:t>
      </w:r>
      <w:r w:rsidRPr="00103CFC">
        <w:rPr>
          <w:rFonts w:eastAsia="SimSun-ExtB" w:cs="Arial"/>
          <w:color w:val="000000" w:themeColor="text1"/>
          <w:sz w:val="20"/>
          <w:szCs w:val="20"/>
        </w:rPr>
        <w:t>pravu les</w:t>
      </w:r>
      <w:r w:rsidRPr="00103CFC">
        <w:rPr>
          <w:rFonts w:eastAsia="MS Mincho" w:cs="Arial"/>
          <w:color w:val="000000" w:themeColor="text1"/>
          <w:sz w:val="20"/>
          <w:szCs w:val="20"/>
        </w:rPr>
        <w:t>ů</w:t>
      </w:r>
      <w:r w:rsidRPr="00103CFC">
        <w:rPr>
          <w:rFonts w:eastAsia="SimSun-ExtB" w:cs="Arial"/>
          <w:color w:val="000000" w:themeColor="text1"/>
          <w:sz w:val="20"/>
          <w:szCs w:val="20"/>
        </w:rPr>
        <w:t xml:space="preserve"> Brand</w:t>
      </w:r>
      <w:r w:rsidRPr="00103CFC">
        <w:rPr>
          <w:rFonts w:eastAsia="MS Mincho" w:cs="Arial"/>
          <w:color w:val="000000" w:themeColor="text1"/>
          <w:sz w:val="20"/>
          <w:szCs w:val="20"/>
        </w:rPr>
        <w:t>ý</w:t>
      </w:r>
      <w:r w:rsidRPr="00103CFC">
        <w:rPr>
          <w:rFonts w:eastAsia="SimSun-ExtB" w:cs="Arial"/>
          <w:color w:val="000000" w:themeColor="text1"/>
          <w:sz w:val="20"/>
          <w:szCs w:val="20"/>
        </w:rPr>
        <w:t>s n. Labem,</w:t>
      </w:r>
      <w:r w:rsidR="00234D9C" w:rsidRPr="00103CFC">
        <w:rPr>
          <w:rFonts w:eastAsia="SimSun-ExtB" w:cs="Arial"/>
          <w:color w:val="000000" w:themeColor="text1"/>
          <w:sz w:val="20"/>
          <w:szCs w:val="20"/>
        </w:rPr>
        <w:t xml:space="preserve"> </w:t>
      </w:r>
      <w:r w:rsidRPr="00103CFC">
        <w:rPr>
          <w:rFonts w:eastAsia="SimSun-ExtB" w:cs="Arial"/>
          <w:color w:val="000000" w:themeColor="text1"/>
          <w:sz w:val="20"/>
          <w:szCs w:val="20"/>
        </w:rPr>
        <w:t>organiza</w:t>
      </w:r>
      <w:r w:rsidRPr="00103CFC">
        <w:rPr>
          <w:rFonts w:eastAsia="MS Mincho" w:cs="Arial"/>
          <w:color w:val="000000" w:themeColor="text1"/>
          <w:sz w:val="20"/>
          <w:szCs w:val="20"/>
        </w:rPr>
        <w:t>č</w:t>
      </w:r>
      <w:r w:rsidRPr="00103CFC">
        <w:rPr>
          <w:rFonts w:eastAsia="SimSun-ExtB" w:cs="Arial"/>
          <w:color w:val="000000" w:themeColor="text1"/>
          <w:sz w:val="20"/>
          <w:szCs w:val="20"/>
        </w:rPr>
        <w:t>n</w:t>
      </w:r>
      <w:r w:rsidRPr="00103CFC">
        <w:rPr>
          <w:rFonts w:eastAsia="MS Mincho" w:cs="Arial"/>
          <w:color w:val="000000" w:themeColor="text1"/>
          <w:sz w:val="20"/>
          <w:szCs w:val="20"/>
        </w:rPr>
        <w:t>í</w:t>
      </w:r>
      <w:r w:rsidRPr="00103CFC">
        <w:rPr>
          <w:rFonts w:eastAsia="SimSun-ExtB" w:cs="Arial"/>
          <w:color w:val="000000" w:themeColor="text1"/>
          <w:sz w:val="20"/>
          <w:szCs w:val="20"/>
        </w:rPr>
        <w:t xml:space="preserve"> slo</w:t>
      </w:r>
      <w:r w:rsidRPr="00103CFC">
        <w:rPr>
          <w:rFonts w:eastAsia="MS Mincho" w:cs="Arial"/>
          <w:color w:val="000000" w:themeColor="text1"/>
          <w:sz w:val="20"/>
          <w:szCs w:val="20"/>
        </w:rPr>
        <w:t>ž</w:t>
      </w:r>
      <w:r w:rsidRPr="00103CFC">
        <w:rPr>
          <w:rFonts w:eastAsia="SimSun-ExtB" w:cs="Arial"/>
          <w:color w:val="000000" w:themeColor="text1"/>
          <w:sz w:val="20"/>
          <w:szCs w:val="20"/>
        </w:rPr>
        <w:t>ka st</w:t>
      </w:r>
      <w:r w:rsidRPr="00103CFC">
        <w:rPr>
          <w:rFonts w:eastAsia="MS Mincho" w:cs="Arial"/>
          <w:color w:val="000000" w:themeColor="text1"/>
          <w:sz w:val="20"/>
          <w:szCs w:val="20"/>
        </w:rPr>
        <w:t>á</w:t>
      </w:r>
      <w:r w:rsidRPr="00103CFC">
        <w:rPr>
          <w:rFonts w:eastAsia="SimSun-ExtB" w:cs="Arial"/>
          <w:color w:val="000000" w:themeColor="text1"/>
          <w:sz w:val="20"/>
          <w:szCs w:val="20"/>
        </w:rPr>
        <w:t>tu</w:t>
      </w:r>
    </w:p>
    <w:p w14:paraId="7E8128AE" w14:textId="77777777" w:rsidR="008256CF" w:rsidRPr="00103CFC" w:rsidRDefault="008256CF" w:rsidP="00234D9C">
      <w:pPr>
        <w:spacing w:before="100" w:beforeAutospacing="1" w:after="100" w:afterAutospacing="1" w:line="240" w:lineRule="auto"/>
        <w:contextualSpacing/>
        <w:rPr>
          <w:rFonts w:eastAsia="SimSun-ExtB" w:cs="Arial"/>
          <w:color w:val="000000" w:themeColor="text1"/>
          <w:sz w:val="20"/>
          <w:szCs w:val="20"/>
        </w:rPr>
      </w:pPr>
      <w:r w:rsidRPr="00103CFC">
        <w:rPr>
          <w:rFonts w:eastAsia="SimSun-ExtB" w:cs="Arial"/>
          <w:color w:val="000000" w:themeColor="text1"/>
          <w:sz w:val="20"/>
          <w:szCs w:val="20"/>
        </w:rPr>
        <w:t>se s</w:t>
      </w:r>
      <w:r w:rsidRPr="00103CFC">
        <w:rPr>
          <w:rFonts w:eastAsia="MS Mincho" w:cs="Arial"/>
          <w:color w:val="000000" w:themeColor="text1"/>
          <w:sz w:val="20"/>
          <w:szCs w:val="20"/>
        </w:rPr>
        <w:t>í</w:t>
      </w:r>
      <w:r w:rsidRPr="00103CFC">
        <w:rPr>
          <w:rFonts w:eastAsia="SimSun-ExtB" w:cs="Arial"/>
          <w:color w:val="000000" w:themeColor="text1"/>
          <w:sz w:val="20"/>
          <w:szCs w:val="20"/>
        </w:rPr>
        <w:t>dlem:</w:t>
      </w:r>
      <w:r w:rsidRPr="00103CFC">
        <w:rPr>
          <w:rFonts w:eastAsia="SimSun-ExtB" w:cs="Arial"/>
          <w:color w:val="000000" w:themeColor="text1"/>
          <w:sz w:val="20"/>
          <w:szCs w:val="20"/>
        </w:rPr>
        <w:tab/>
      </w:r>
      <w:r w:rsidRPr="00103CFC">
        <w:rPr>
          <w:rFonts w:eastAsia="SimSun-ExtB" w:cs="Arial"/>
          <w:color w:val="000000" w:themeColor="text1"/>
          <w:sz w:val="20"/>
          <w:szCs w:val="20"/>
        </w:rPr>
        <w:tab/>
        <w:t>N</w:t>
      </w:r>
      <w:r w:rsidRPr="00103CFC">
        <w:rPr>
          <w:rFonts w:eastAsia="MS Mincho" w:cs="Arial"/>
          <w:color w:val="000000" w:themeColor="text1"/>
          <w:sz w:val="20"/>
          <w:szCs w:val="20"/>
        </w:rPr>
        <w:t>á</w:t>
      </w:r>
      <w:r w:rsidRPr="00103CFC">
        <w:rPr>
          <w:rFonts w:eastAsia="SimSun-ExtB" w:cs="Arial"/>
          <w:color w:val="000000" w:themeColor="text1"/>
          <w:sz w:val="20"/>
          <w:szCs w:val="20"/>
        </w:rPr>
        <w:t>b</w:t>
      </w:r>
      <w:r w:rsidRPr="00103CFC">
        <w:rPr>
          <w:rFonts w:eastAsia="MS Mincho" w:cs="Arial"/>
          <w:color w:val="000000" w:themeColor="text1"/>
          <w:sz w:val="20"/>
          <w:szCs w:val="20"/>
        </w:rPr>
        <w:t>ř</w:t>
      </w:r>
      <w:r w:rsidRPr="00103CFC">
        <w:rPr>
          <w:rFonts w:eastAsia="SimSun-ExtB" w:cs="Arial"/>
          <w:color w:val="000000" w:themeColor="text1"/>
          <w:sz w:val="20"/>
          <w:szCs w:val="20"/>
        </w:rPr>
        <w:t>e</w:t>
      </w:r>
      <w:r w:rsidRPr="00103CFC">
        <w:rPr>
          <w:rFonts w:eastAsia="MS Mincho" w:cs="Arial"/>
          <w:color w:val="000000" w:themeColor="text1"/>
          <w:sz w:val="20"/>
          <w:szCs w:val="20"/>
        </w:rPr>
        <w:t>ž</w:t>
      </w:r>
      <w:r w:rsidRPr="00103CFC">
        <w:rPr>
          <w:rFonts w:eastAsia="SimSun-ExtB" w:cs="Arial"/>
          <w:color w:val="000000" w:themeColor="text1"/>
          <w:sz w:val="20"/>
          <w:szCs w:val="20"/>
        </w:rPr>
        <w:t>n</w:t>
      </w:r>
      <w:r w:rsidRPr="00103CFC">
        <w:rPr>
          <w:rFonts w:eastAsia="MS Mincho" w:cs="Arial"/>
          <w:color w:val="000000" w:themeColor="text1"/>
          <w:sz w:val="20"/>
          <w:szCs w:val="20"/>
        </w:rPr>
        <w:t>í</w:t>
      </w:r>
      <w:r w:rsidRPr="00103CFC">
        <w:rPr>
          <w:rFonts w:eastAsia="SimSun-ExtB" w:cs="Arial"/>
          <w:color w:val="000000" w:themeColor="text1"/>
          <w:sz w:val="20"/>
          <w:szCs w:val="20"/>
        </w:rPr>
        <w:t xml:space="preserve"> 1326, 250 01 Brand</w:t>
      </w:r>
      <w:r w:rsidRPr="00103CFC">
        <w:rPr>
          <w:rFonts w:eastAsia="MS Mincho" w:cs="Arial"/>
          <w:color w:val="000000" w:themeColor="text1"/>
          <w:sz w:val="20"/>
          <w:szCs w:val="20"/>
        </w:rPr>
        <w:t>ý</w:t>
      </w:r>
      <w:r w:rsidRPr="00103CFC">
        <w:rPr>
          <w:rFonts w:eastAsia="SimSun-ExtB" w:cs="Arial"/>
          <w:color w:val="000000" w:themeColor="text1"/>
          <w:sz w:val="20"/>
          <w:szCs w:val="20"/>
        </w:rPr>
        <w:t xml:space="preserve">s nad Labem </w:t>
      </w:r>
      <w:r w:rsidRPr="00103CFC">
        <w:rPr>
          <w:rFonts w:eastAsia="MS Mincho" w:cs="Arial"/>
          <w:color w:val="000000" w:themeColor="text1"/>
          <w:sz w:val="20"/>
          <w:szCs w:val="20"/>
        </w:rPr>
        <w:t>–</w:t>
      </w:r>
      <w:r w:rsidRPr="00103CFC">
        <w:rPr>
          <w:rFonts w:eastAsia="SimSun-ExtB" w:cs="Arial"/>
          <w:color w:val="000000" w:themeColor="text1"/>
          <w:sz w:val="20"/>
          <w:szCs w:val="20"/>
        </w:rPr>
        <w:t xml:space="preserve"> Star</w:t>
      </w:r>
      <w:r w:rsidRPr="00103CFC">
        <w:rPr>
          <w:rFonts w:eastAsia="MS Mincho" w:cs="Arial"/>
          <w:color w:val="000000" w:themeColor="text1"/>
          <w:sz w:val="20"/>
          <w:szCs w:val="20"/>
        </w:rPr>
        <w:t>á</w:t>
      </w:r>
      <w:r w:rsidRPr="00103CFC">
        <w:rPr>
          <w:rFonts w:eastAsia="SimSun-ExtB" w:cs="Arial"/>
          <w:color w:val="000000" w:themeColor="text1"/>
          <w:sz w:val="20"/>
          <w:szCs w:val="20"/>
        </w:rPr>
        <w:t xml:space="preserve"> Boleslav</w:t>
      </w:r>
    </w:p>
    <w:p w14:paraId="7E8128AF" w14:textId="77777777" w:rsidR="00234D9C" w:rsidRPr="00103CFC" w:rsidRDefault="008256CF" w:rsidP="00234D9C">
      <w:pPr>
        <w:spacing w:before="100" w:beforeAutospacing="1" w:after="100" w:afterAutospacing="1" w:line="240" w:lineRule="auto"/>
        <w:ind w:left="2124" w:hanging="2124"/>
        <w:contextualSpacing/>
        <w:rPr>
          <w:rFonts w:eastAsia="SimSun-ExtB" w:cs="Arial"/>
          <w:color w:val="000000" w:themeColor="text1"/>
          <w:sz w:val="20"/>
          <w:szCs w:val="20"/>
        </w:rPr>
      </w:pPr>
      <w:r w:rsidRPr="00103CFC">
        <w:rPr>
          <w:rFonts w:eastAsia="SimSun-ExtB" w:cs="Arial"/>
          <w:color w:val="000000" w:themeColor="text1"/>
          <w:sz w:val="20"/>
          <w:szCs w:val="20"/>
        </w:rPr>
        <w:t>zastoupen</w:t>
      </w:r>
      <w:r w:rsidRPr="00103CFC">
        <w:rPr>
          <w:rFonts w:eastAsia="MS Mincho" w:cs="Arial"/>
          <w:color w:val="000000" w:themeColor="text1"/>
          <w:sz w:val="20"/>
          <w:szCs w:val="20"/>
        </w:rPr>
        <w:t>ý</w:t>
      </w:r>
      <w:r w:rsidRPr="00103CFC">
        <w:rPr>
          <w:rFonts w:eastAsia="SimSun-ExtB" w:cs="Arial"/>
          <w:color w:val="000000" w:themeColor="text1"/>
          <w:sz w:val="20"/>
          <w:szCs w:val="20"/>
        </w:rPr>
        <w:t>:</w:t>
      </w:r>
      <w:r w:rsidRPr="00103CFC">
        <w:rPr>
          <w:rFonts w:eastAsia="SimSun-ExtB" w:cs="Arial"/>
          <w:color w:val="000000" w:themeColor="text1"/>
          <w:sz w:val="20"/>
          <w:szCs w:val="20"/>
        </w:rPr>
        <w:tab/>
        <w:t>Ing. Jarom</w:t>
      </w:r>
      <w:r w:rsidRPr="00103CFC">
        <w:rPr>
          <w:rFonts w:eastAsia="MS Mincho" w:cs="Arial"/>
          <w:color w:val="000000" w:themeColor="text1"/>
          <w:sz w:val="20"/>
          <w:szCs w:val="20"/>
        </w:rPr>
        <w:t>í</w:t>
      </w:r>
      <w:r w:rsidRPr="00103CFC">
        <w:rPr>
          <w:rFonts w:eastAsia="SimSun-ExtB" w:cs="Arial"/>
          <w:color w:val="000000" w:themeColor="text1"/>
          <w:sz w:val="20"/>
          <w:szCs w:val="20"/>
        </w:rPr>
        <w:t>rem Va</w:t>
      </w:r>
      <w:r w:rsidRPr="00103CFC">
        <w:rPr>
          <w:rFonts w:eastAsia="MS Mincho" w:cs="Arial"/>
          <w:color w:val="000000" w:themeColor="text1"/>
          <w:sz w:val="20"/>
          <w:szCs w:val="20"/>
        </w:rPr>
        <w:t>šíč</w:t>
      </w:r>
      <w:r w:rsidRPr="00103CFC">
        <w:rPr>
          <w:rFonts w:eastAsia="SimSun-ExtB" w:cs="Arial"/>
          <w:color w:val="000000" w:themeColor="text1"/>
          <w:sz w:val="20"/>
          <w:szCs w:val="20"/>
        </w:rPr>
        <w:t xml:space="preserve">kem, CSc., </w:t>
      </w:r>
      <w:r w:rsidRPr="00103CFC">
        <w:rPr>
          <w:rFonts w:eastAsia="MS Mincho" w:cs="Arial"/>
          <w:color w:val="000000" w:themeColor="text1"/>
          <w:sz w:val="20"/>
          <w:szCs w:val="20"/>
        </w:rPr>
        <w:t>ř</w:t>
      </w:r>
      <w:r w:rsidRPr="00103CFC">
        <w:rPr>
          <w:rFonts w:eastAsia="SimSun-ExtB" w:cs="Arial"/>
          <w:color w:val="000000" w:themeColor="text1"/>
          <w:sz w:val="20"/>
          <w:szCs w:val="20"/>
        </w:rPr>
        <w:t>editelem,</w:t>
      </w:r>
    </w:p>
    <w:sdt>
      <w:sdtPr>
        <w:rPr>
          <w:rFonts w:eastAsia="SimSun-ExtB" w:cs="Arial"/>
          <w:color w:val="000000" w:themeColor="text1"/>
          <w:sz w:val="20"/>
          <w:szCs w:val="20"/>
        </w:rPr>
        <w:alias w:val="Pobočka zástupce"/>
        <w:tag w:val="PobockaZastupce"/>
        <w:id w:val="180937216"/>
        <w:placeholder>
          <w:docPart w:val="6C85A4C3C5124C22BD053EF1409CC93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9287d96-ec2e-4a8a-b770-d495ad141443' " w:xpath="/ns0:properties[1]/documentManagement[1]/ns3:PobockaZastupce[1]" w:storeItemID="{D15D8C78-D177-461A-9686-C6AF772E6EFF}"/>
        <w:text/>
      </w:sdtPr>
      <w:sdtEndPr/>
      <w:sdtContent>
        <w:p w14:paraId="7E8128B0" w14:textId="5E447BFD" w:rsidR="008256CF" w:rsidRPr="00103CFC" w:rsidRDefault="00CC45A9" w:rsidP="00234D9C">
          <w:pPr>
            <w:spacing w:before="100" w:beforeAutospacing="1" w:after="100" w:afterAutospacing="1" w:line="240" w:lineRule="auto"/>
            <w:ind w:left="2124"/>
            <w:contextualSpacing/>
            <w:rPr>
              <w:rFonts w:eastAsia="SimSun-ExtB" w:cs="Arial"/>
              <w:color w:val="000000" w:themeColor="text1"/>
              <w:sz w:val="20"/>
              <w:szCs w:val="20"/>
            </w:rPr>
          </w:pPr>
          <w:r w:rsidRPr="00103CFC">
            <w:rPr>
              <w:rFonts w:eastAsia="SimSun-ExtB" w:cs="Arial"/>
              <w:color w:val="000000" w:themeColor="text1"/>
              <w:sz w:val="20"/>
              <w:szCs w:val="20"/>
            </w:rPr>
            <w:t xml:space="preserve">Ing. Martinem Burešem, náměstkem </w:t>
          </w:r>
          <w:proofErr w:type="spellStart"/>
          <w:r w:rsidRPr="00103CFC">
            <w:rPr>
              <w:rFonts w:eastAsia="SimSun-ExtB" w:cs="Arial"/>
              <w:color w:val="000000" w:themeColor="text1"/>
              <w:sz w:val="20"/>
              <w:szCs w:val="20"/>
            </w:rPr>
            <w:t>ISaT</w:t>
          </w:r>
          <w:proofErr w:type="spellEnd"/>
          <w:r w:rsidRPr="00103CFC">
            <w:rPr>
              <w:rFonts w:eastAsia="SimSun-ExtB" w:cs="Arial"/>
              <w:color w:val="000000" w:themeColor="text1"/>
              <w:sz w:val="20"/>
              <w:szCs w:val="20"/>
            </w:rPr>
            <w:t xml:space="preserve">, pro technická jednání </w:t>
          </w:r>
        </w:p>
      </w:sdtContent>
    </w:sdt>
    <w:p w14:paraId="7E8128B1" w14:textId="28140328" w:rsidR="008256CF" w:rsidRPr="00103CFC" w:rsidRDefault="008256CF" w:rsidP="00234D9C">
      <w:pPr>
        <w:spacing w:before="100" w:beforeAutospacing="1" w:after="100" w:afterAutospacing="1" w:line="240" w:lineRule="auto"/>
        <w:contextualSpacing/>
        <w:rPr>
          <w:rFonts w:eastAsia="SimSun-ExtB" w:cs="Arial"/>
          <w:color w:val="000000" w:themeColor="text1"/>
          <w:sz w:val="20"/>
          <w:szCs w:val="20"/>
        </w:rPr>
      </w:pPr>
      <w:r w:rsidRPr="00103CFC">
        <w:rPr>
          <w:rFonts w:eastAsia="SimSun-ExtB" w:cs="Arial"/>
          <w:color w:val="000000" w:themeColor="text1"/>
          <w:sz w:val="20"/>
          <w:szCs w:val="20"/>
        </w:rPr>
        <w:t>bankovn</w:t>
      </w:r>
      <w:r w:rsidRPr="00103CFC">
        <w:rPr>
          <w:rFonts w:eastAsia="MS Mincho" w:cs="Arial"/>
          <w:color w:val="000000" w:themeColor="text1"/>
          <w:sz w:val="20"/>
          <w:szCs w:val="20"/>
        </w:rPr>
        <w:t>í</w:t>
      </w:r>
      <w:r w:rsidRPr="00103CFC">
        <w:rPr>
          <w:rFonts w:eastAsia="SimSun-ExtB" w:cs="Arial"/>
          <w:color w:val="000000" w:themeColor="text1"/>
          <w:sz w:val="20"/>
          <w:szCs w:val="20"/>
        </w:rPr>
        <w:t xml:space="preserve"> spojen</w:t>
      </w:r>
      <w:r w:rsidRPr="00103CFC">
        <w:rPr>
          <w:rFonts w:eastAsia="MS Mincho" w:cs="Arial"/>
          <w:color w:val="000000" w:themeColor="text1"/>
          <w:sz w:val="20"/>
          <w:szCs w:val="20"/>
        </w:rPr>
        <w:t>í</w:t>
      </w:r>
      <w:r w:rsidRPr="00103CFC">
        <w:rPr>
          <w:rFonts w:eastAsia="SimSun-ExtB" w:cs="Arial"/>
          <w:color w:val="000000" w:themeColor="text1"/>
          <w:sz w:val="20"/>
          <w:szCs w:val="20"/>
        </w:rPr>
        <w:t>:</w:t>
      </w:r>
      <w:r w:rsidRPr="00103CFC">
        <w:rPr>
          <w:rFonts w:eastAsia="SimSun-ExtB" w:cs="Arial"/>
          <w:color w:val="000000" w:themeColor="text1"/>
          <w:sz w:val="20"/>
          <w:szCs w:val="20"/>
        </w:rPr>
        <w:tab/>
      </w:r>
      <w:r w:rsidRPr="00103CFC">
        <w:rPr>
          <w:rFonts w:eastAsia="MS Mincho" w:cs="Arial"/>
          <w:color w:val="000000" w:themeColor="text1"/>
          <w:sz w:val="20"/>
          <w:szCs w:val="20"/>
        </w:rPr>
        <w:t>Č</w:t>
      </w:r>
      <w:r w:rsidRPr="00103CFC">
        <w:rPr>
          <w:rFonts w:eastAsia="SimSun-ExtB" w:cs="Arial"/>
          <w:color w:val="000000" w:themeColor="text1"/>
          <w:sz w:val="20"/>
          <w:szCs w:val="20"/>
        </w:rPr>
        <w:t>NB</w:t>
      </w:r>
      <w:r w:rsidR="00315F6A">
        <w:rPr>
          <w:rFonts w:eastAsia="SimSun-ExtB" w:cs="Arial"/>
          <w:color w:val="000000" w:themeColor="text1"/>
          <w:sz w:val="20"/>
          <w:szCs w:val="20"/>
        </w:rPr>
        <w:t xml:space="preserve"> –</w:t>
      </w:r>
      <w:r w:rsidRPr="00103CFC">
        <w:rPr>
          <w:rFonts w:eastAsia="SimSun-ExtB" w:cs="Arial"/>
          <w:color w:val="000000" w:themeColor="text1"/>
          <w:sz w:val="20"/>
          <w:szCs w:val="20"/>
        </w:rPr>
        <w:t xml:space="preserve"> Praha 1, </w:t>
      </w:r>
      <w:r w:rsidRPr="00103CFC">
        <w:rPr>
          <w:rFonts w:eastAsia="MS Mincho" w:cs="Arial"/>
          <w:color w:val="000000" w:themeColor="text1"/>
          <w:sz w:val="20"/>
          <w:szCs w:val="20"/>
        </w:rPr>
        <w:t>č</w:t>
      </w:r>
      <w:r w:rsidRPr="00103CFC">
        <w:rPr>
          <w:rFonts w:eastAsia="SimSun-ExtB" w:cs="Arial"/>
          <w:color w:val="000000" w:themeColor="text1"/>
          <w:sz w:val="20"/>
          <w:szCs w:val="20"/>
        </w:rPr>
        <w:t>.</w:t>
      </w:r>
      <w:r w:rsidR="00315F6A">
        <w:rPr>
          <w:rFonts w:eastAsia="SimSun-ExtB" w:cs="Arial"/>
          <w:color w:val="000000" w:themeColor="text1"/>
          <w:sz w:val="20"/>
          <w:szCs w:val="20"/>
        </w:rPr>
        <w:t xml:space="preserve"> </w:t>
      </w:r>
      <w:r w:rsidRPr="00103CFC">
        <w:rPr>
          <w:rFonts w:eastAsia="MS Mincho" w:cs="Arial"/>
          <w:color w:val="000000" w:themeColor="text1"/>
          <w:sz w:val="20"/>
          <w:szCs w:val="20"/>
        </w:rPr>
        <w:t>úč</w:t>
      </w:r>
      <w:r w:rsidRPr="00103CFC">
        <w:rPr>
          <w:rFonts w:eastAsia="SimSun-ExtB" w:cs="Arial"/>
          <w:color w:val="000000" w:themeColor="text1"/>
          <w:sz w:val="20"/>
          <w:szCs w:val="20"/>
        </w:rPr>
        <w:t>tu 19 - 2527 - 201 / 0710</w:t>
      </w:r>
    </w:p>
    <w:p w14:paraId="7E8128B2" w14:textId="37E3B702" w:rsidR="008256CF" w:rsidRPr="00103CFC" w:rsidRDefault="008256CF" w:rsidP="00234D9C">
      <w:pPr>
        <w:spacing w:before="100" w:beforeAutospacing="1" w:after="100" w:afterAutospacing="1" w:line="240" w:lineRule="auto"/>
        <w:contextualSpacing/>
        <w:rPr>
          <w:rFonts w:eastAsia="SimSun-ExtB" w:cs="Arial"/>
          <w:color w:val="000000" w:themeColor="text1"/>
          <w:sz w:val="20"/>
          <w:szCs w:val="20"/>
          <w:lang w:val="de-DE"/>
        </w:rPr>
      </w:pPr>
      <w:r w:rsidRPr="00103CFC">
        <w:rPr>
          <w:rFonts w:eastAsia="SimSun-ExtB" w:cs="Arial"/>
          <w:color w:val="000000" w:themeColor="text1"/>
          <w:sz w:val="20"/>
          <w:szCs w:val="20"/>
          <w:lang w:val="de-DE"/>
        </w:rPr>
        <w:t>I</w:t>
      </w:r>
      <w:r w:rsidRPr="00103CFC">
        <w:rPr>
          <w:rFonts w:eastAsia="MS Mincho" w:cs="Arial"/>
          <w:color w:val="000000" w:themeColor="text1"/>
          <w:sz w:val="20"/>
          <w:szCs w:val="20"/>
          <w:lang w:val="de-DE"/>
        </w:rPr>
        <w:t>Č</w:t>
      </w:r>
      <w:r w:rsidR="00315F6A">
        <w:rPr>
          <w:rFonts w:eastAsia="MS Mincho" w:cs="Arial"/>
          <w:color w:val="000000" w:themeColor="text1"/>
          <w:sz w:val="20"/>
          <w:szCs w:val="20"/>
          <w:lang w:val="de-DE"/>
        </w:rPr>
        <w:t>O</w:t>
      </w:r>
      <w:r w:rsidRPr="00103CFC">
        <w:rPr>
          <w:rFonts w:eastAsia="SimSun-ExtB" w:cs="Arial"/>
          <w:color w:val="000000" w:themeColor="text1"/>
          <w:sz w:val="20"/>
          <w:szCs w:val="20"/>
          <w:lang w:val="de-DE"/>
        </w:rPr>
        <w:t>:</w:t>
      </w:r>
      <w:r w:rsidRPr="00103CFC">
        <w:rPr>
          <w:rFonts w:eastAsia="SimSun-ExtB" w:cs="Arial"/>
          <w:color w:val="000000" w:themeColor="text1"/>
          <w:sz w:val="20"/>
          <w:szCs w:val="20"/>
          <w:lang w:val="de-DE"/>
        </w:rPr>
        <w:tab/>
      </w:r>
      <w:r w:rsidRPr="00103CFC">
        <w:rPr>
          <w:rFonts w:eastAsia="SimSun-ExtB" w:cs="Arial"/>
          <w:color w:val="000000" w:themeColor="text1"/>
          <w:sz w:val="20"/>
          <w:szCs w:val="20"/>
          <w:lang w:val="de-DE"/>
        </w:rPr>
        <w:tab/>
      </w:r>
      <w:r w:rsidRPr="00103CFC">
        <w:rPr>
          <w:rFonts w:eastAsia="SimSun-ExtB" w:cs="Arial"/>
          <w:color w:val="000000" w:themeColor="text1"/>
          <w:sz w:val="20"/>
          <w:szCs w:val="20"/>
          <w:lang w:val="de-DE"/>
        </w:rPr>
        <w:tab/>
        <w:t>00020 681</w:t>
      </w:r>
    </w:p>
    <w:p w14:paraId="7E8128B3" w14:textId="77777777" w:rsidR="008256CF" w:rsidRPr="00103CFC" w:rsidRDefault="008256CF" w:rsidP="00234D9C">
      <w:pPr>
        <w:spacing w:before="100" w:beforeAutospacing="1" w:after="100" w:afterAutospacing="1" w:line="240" w:lineRule="auto"/>
        <w:contextualSpacing/>
        <w:rPr>
          <w:rFonts w:eastAsia="SimSun-ExtB" w:cs="Arial"/>
          <w:color w:val="000000" w:themeColor="text1"/>
          <w:sz w:val="20"/>
          <w:szCs w:val="20"/>
          <w:lang w:val="de-DE"/>
        </w:rPr>
      </w:pPr>
      <w:r w:rsidRPr="00103CFC">
        <w:rPr>
          <w:rFonts w:eastAsia="SimSun-ExtB" w:cs="Arial"/>
          <w:color w:val="000000" w:themeColor="text1"/>
          <w:sz w:val="20"/>
          <w:szCs w:val="20"/>
          <w:lang w:val="de-DE"/>
        </w:rPr>
        <w:t>(</w:t>
      </w:r>
      <w:proofErr w:type="spellStart"/>
      <w:r w:rsidRPr="00103CFC">
        <w:rPr>
          <w:rFonts w:eastAsia="SimSun-ExtB" w:cs="Arial"/>
          <w:color w:val="000000" w:themeColor="text1"/>
          <w:sz w:val="20"/>
          <w:szCs w:val="20"/>
          <w:lang w:val="de-DE"/>
        </w:rPr>
        <w:t>d</w:t>
      </w:r>
      <w:r w:rsidRPr="00103CFC">
        <w:rPr>
          <w:rFonts w:eastAsia="MS Mincho" w:cs="Arial"/>
          <w:color w:val="000000" w:themeColor="text1"/>
          <w:sz w:val="20"/>
          <w:szCs w:val="20"/>
          <w:lang w:val="de-DE"/>
        </w:rPr>
        <w:t>á</w:t>
      </w:r>
      <w:r w:rsidRPr="00103CFC">
        <w:rPr>
          <w:rFonts w:eastAsia="SimSun-ExtB" w:cs="Arial"/>
          <w:color w:val="000000" w:themeColor="text1"/>
          <w:sz w:val="20"/>
          <w:szCs w:val="20"/>
          <w:lang w:val="de-DE"/>
        </w:rPr>
        <w:t>le</w:t>
      </w:r>
      <w:proofErr w:type="spellEnd"/>
      <w:r w:rsidRPr="00103CFC">
        <w:rPr>
          <w:rFonts w:eastAsia="SimSun-ExtB" w:cs="Arial"/>
          <w:color w:val="000000" w:themeColor="text1"/>
          <w:sz w:val="20"/>
          <w:szCs w:val="20"/>
          <w:lang w:val="de-DE"/>
        </w:rPr>
        <w:t xml:space="preserve"> </w:t>
      </w:r>
      <w:proofErr w:type="spellStart"/>
      <w:r w:rsidRPr="00103CFC">
        <w:rPr>
          <w:rFonts w:eastAsia="SimSun-ExtB" w:cs="Arial"/>
          <w:color w:val="000000" w:themeColor="text1"/>
          <w:sz w:val="20"/>
          <w:szCs w:val="20"/>
          <w:lang w:val="de-DE"/>
        </w:rPr>
        <w:t>jen</w:t>
      </w:r>
      <w:proofErr w:type="spellEnd"/>
      <w:r w:rsidRPr="00103CFC">
        <w:rPr>
          <w:rFonts w:eastAsia="SimSun-ExtB" w:cs="Arial"/>
          <w:color w:val="000000" w:themeColor="text1"/>
          <w:sz w:val="20"/>
          <w:szCs w:val="20"/>
          <w:lang w:val="de-DE"/>
        </w:rPr>
        <w:t xml:space="preserve"> </w:t>
      </w:r>
      <w:r w:rsidRPr="00103CFC">
        <w:rPr>
          <w:rFonts w:eastAsia="MS Mincho" w:cs="Arial"/>
          <w:color w:val="000000" w:themeColor="text1"/>
          <w:sz w:val="20"/>
          <w:szCs w:val="20"/>
          <w:lang w:val="de-DE"/>
        </w:rPr>
        <w:t>Ú</w:t>
      </w:r>
      <w:r w:rsidRPr="00103CFC">
        <w:rPr>
          <w:rFonts w:eastAsia="SimSun-ExtB" w:cs="Arial"/>
          <w:color w:val="000000" w:themeColor="text1"/>
          <w:sz w:val="20"/>
          <w:szCs w:val="20"/>
          <w:lang w:val="de-DE"/>
        </w:rPr>
        <w:t>H</w:t>
      </w:r>
      <w:r w:rsidRPr="00103CFC">
        <w:rPr>
          <w:rFonts w:eastAsia="MS Mincho" w:cs="Arial"/>
          <w:color w:val="000000" w:themeColor="text1"/>
          <w:sz w:val="20"/>
          <w:szCs w:val="20"/>
          <w:lang w:val="de-DE"/>
        </w:rPr>
        <w:t>Ú</w:t>
      </w:r>
      <w:r w:rsidRPr="00103CFC">
        <w:rPr>
          <w:rFonts w:eastAsia="SimSun-ExtB" w:cs="Arial"/>
          <w:color w:val="000000" w:themeColor="text1"/>
          <w:sz w:val="20"/>
          <w:szCs w:val="20"/>
          <w:lang w:val="de-DE"/>
        </w:rPr>
        <w:t>L)</w:t>
      </w:r>
    </w:p>
    <w:p w14:paraId="7E8128B4" w14:textId="77777777" w:rsidR="008256CF" w:rsidRPr="00103CFC" w:rsidRDefault="008256CF" w:rsidP="00234D9C">
      <w:pPr>
        <w:spacing w:before="100" w:beforeAutospacing="1" w:after="100" w:afterAutospacing="1" w:line="240" w:lineRule="auto"/>
        <w:contextualSpacing/>
        <w:rPr>
          <w:rFonts w:eastAsia="SimSun-ExtB" w:cs="Arial"/>
          <w:color w:val="000000" w:themeColor="text1"/>
          <w:sz w:val="20"/>
          <w:szCs w:val="20"/>
          <w:lang w:val="de-DE"/>
        </w:rPr>
      </w:pPr>
    </w:p>
    <w:p w14:paraId="7E8128B5" w14:textId="77777777" w:rsidR="008256CF" w:rsidRPr="00103CFC" w:rsidRDefault="008256CF" w:rsidP="00234D9C">
      <w:pPr>
        <w:spacing w:before="100" w:beforeAutospacing="1" w:after="100" w:afterAutospacing="1" w:line="240" w:lineRule="auto"/>
        <w:contextualSpacing/>
        <w:rPr>
          <w:rFonts w:eastAsia="SimSun-ExtB" w:cs="Arial"/>
          <w:color w:val="000000" w:themeColor="text1"/>
          <w:sz w:val="20"/>
          <w:szCs w:val="20"/>
        </w:rPr>
      </w:pPr>
      <w:r w:rsidRPr="00103CFC">
        <w:rPr>
          <w:rFonts w:eastAsia="SimSun-ExtB" w:cs="Arial"/>
          <w:color w:val="000000" w:themeColor="text1"/>
          <w:sz w:val="20"/>
          <w:szCs w:val="20"/>
        </w:rPr>
        <w:t>a</w:t>
      </w:r>
    </w:p>
    <w:p w14:paraId="7E8128B6" w14:textId="77777777" w:rsidR="008256CF" w:rsidRPr="00103CFC" w:rsidRDefault="008256CF" w:rsidP="00234D9C">
      <w:pPr>
        <w:spacing w:before="100" w:beforeAutospacing="1" w:after="100" w:afterAutospacing="1" w:line="240" w:lineRule="auto"/>
        <w:contextualSpacing/>
        <w:rPr>
          <w:rFonts w:eastAsia="SimSun-ExtB" w:cs="Arial"/>
          <w:color w:val="000000" w:themeColor="text1"/>
          <w:sz w:val="20"/>
          <w:szCs w:val="20"/>
        </w:rPr>
      </w:pPr>
    </w:p>
    <w:p w14:paraId="7E8128B7" w14:textId="2CBC830B" w:rsidR="008256CF" w:rsidRPr="00103CFC" w:rsidRDefault="008256CF" w:rsidP="00315F6A">
      <w:pPr>
        <w:spacing w:before="100" w:beforeAutospacing="1" w:after="100" w:afterAutospacing="1" w:line="240" w:lineRule="auto"/>
        <w:contextualSpacing/>
        <w:rPr>
          <w:rFonts w:eastAsia="SimSun-ExtB" w:cs="Arial"/>
          <w:color w:val="000000" w:themeColor="text1"/>
          <w:sz w:val="20"/>
          <w:szCs w:val="20"/>
        </w:rPr>
      </w:pPr>
      <w:r w:rsidRPr="00103CFC">
        <w:rPr>
          <w:rFonts w:eastAsia="MS Mincho" w:cs="Arial"/>
          <w:color w:val="000000" w:themeColor="text1"/>
          <w:sz w:val="20"/>
          <w:szCs w:val="20"/>
        </w:rPr>
        <w:t>Ž</w:t>
      </w:r>
      <w:r w:rsidRPr="00103CFC">
        <w:rPr>
          <w:rFonts w:eastAsia="SimSun-ExtB" w:cs="Arial"/>
          <w:color w:val="000000" w:themeColor="text1"/>
          <w:sz w:val="20"/>
          <w:szCs w:val="20"/>
        </w:rPr>
        <w:t>adatel:</w:t>
      </w:r>
      <w:r w:rsidRPr="00103CFC">
        <w:rPr>
          <w:rFonts w:eastAsia="SimSun-ExtB" w:cs="Arial"/>
          <w:color w:val="000000" w:themeColor="text1"/>
          <w:sz w:val="20"/>
          <w:szCs w:val="20"/>
        </w:rPr>
        <w:tab/>
      </w:r>
      <w:r w:rsidRPr="00103CFC">
        <w:rPr>
          <w:rFonts w:eastAsia="SimSun-ExtB" w:cs="Arial"/>
          <w:color w:val="000000" w:themeColor="text1"/>
          <w:sz w:val="20"/>
          <w:szCs w:val="20"/>
        </w:rPr>
        <w:tab/>
      </w:r>
      <w:r w:rsidR="004B601B" w:rsidRPr="00103CFC">
        <w:rPr>
          <w:rFonts w:eastAsia="SimSun-ExtB" w:cs="Arial"/>
          <w:color w:val="000000" w:themeColor="text1"/>
          <w:sz w:val="20"/>
          <w:szCs w:val="20"/>
        </w:rPr>
        <w:tab/>
      </w:r>
      <w:r w:rsidR="00303A85" w:rsidRPr="00103CFC">
        <w:rPr>
          <w:rFonts w:eastAsia="SimSun-ExtB" w:cs="Arial"/>
          <w:color w:val="000000" w:themeColor="text1"/>
          <w:sz w:val="20"/>
          <w:szCs w:val="20"/>
        </w:rPr>
        <w:t>Ústav výzkumu globální změny AV ČR, v. v. i.</w:t>
      </w:r>
    </w:p>
    <w:p w14:paraId="7E8128B8" w14:textId="3046F1F1" w:rsidR="008256CF" w:rsidRPr="00103CFC" w:rsidRDefault="008256CF" w:rsidP="00315F6A">
      <w:pPr>
        <w:tabs>
          <w:tab w:val="left" w:pos="2127"/>
        </w:tabs>
        <w:spacing w:before="100" w:beforeAutospacing="1" w:after="100" w:afterAutospacing="1" w:line="240" w:lineRule="auto"/>
        <w:contextualSpacing/>
        <w:rPr>
          <w:rFonts w:eastAsia="SimSun-ExtB" w:cs="Arial"/>
          <w:color w:val="000000" w:themeColor="text1"/>
          <w:sz w:val="20"/>
          <w:szCs w:val="20"/>
          <w:lang w:val="de-DE"/>
        </w:rPr>
      </w:pPr>
      <w:r w:rsidRPr="00103CFC">
        <w:rPr>
          <w:rFonts w:eastAsia="SimSun-ExtB" w:cs="Arial"/>
          <w:color w:val="000000" w:themeColor="text1"/>
          <w:sz w:val="20"/>
          <w:szCs w:val="20"/>
          <w:lang w:val="de-DE"/>
        </w:rPr>
        <w:t xml:space="preserve">se </w:t>
      </w:r>
      <w:proofErr w:type="spellStart"/>
      <w:r w:rsidRPr="00103CFC">
        <w:rPr>
          <w:rFonts w:eastAsia="SimSun-ExtB" w:cs="Arial"/>
          <w:color w:val="000000" w:themeColor="text1"/>
          <w:sz w:val="20"/>
          <w:szCs w:val="20"/>
          <w:lang w:val="de-DE"/>
        </w:rPr>
        <w:t>s</w:t>
      </w:r>
      <w:r w:rsidRPr="00103CFC">
        <w:rPr>
          <w:rFonts w:eastAsia="MS Mincho" w:cs="Arial"/>
          <w:color w:val="000000" w:themeColor="text1"/>
          <w:sz w:val="20"/>
          <w:szCs w:val="20"/>
          <w:lang w:val="de-DE"/>
        </w:rPr>
        <w:t>í</w:t>
      </w:r>
      <w:r w:rsidRPr="00103CFC">
        <w:rPr>
          <w:rFonts w:eastAsia="SimSun-ExtB" w:cs="Arial"/>
          <w:color w:val="000000" w:themeColor="text1"/>
          <w:sz w:val="20"/>
          <w:szCs w:val="20"/>
          <w:lang w:val="de-DE"/>
        </w:rPr>
        <w:t>dlem</w:t>
      </w:r>
      <w:proofErr w:type="spellEnd"/>
      <w:r w:rsidRPr="00103CFC">
        <w:rPr>
          <w:rFonts w:eastAsia="SimSun-ExtB" w:cs="Arial"/>
          <w:color w:val="000000" w:themeColor="text1"/>
          <w:sz w:val="20"/>
          <w:szCs w:val="20"/>
          <w:lang w:val="de-DE"/>
        </w:rPr>
        <w:t>:</w:t>
      </w:r>
      <w:r w:rsidRPr="00103CFC">
        <w:rPr>
          <w:rFonts w:eastAsia="SimSun-ExtB" w:cs="Arial"/>
          <w:color w:val="000000" w:themeColor="text1"/>
          <w:sz w:val="20"/>
          <w:szCs w:val="20"/>
          <w:lang w:val="de-DE"/>
        </w:rPr>
        <w:tab/>
      </w:r>
      <w:sdt>
        <w:sdtPr>
          <w:rPr>
            <w:rFonts w:eastAsia="SimSun-ExtB" w:cs="Times New Roman"/>
            <w:color w:val="000000" w:themeColor="text1"/>
            <w:sz w:val="20"/>
            <w:szCs w:val="20"/>
            <w:lang w:val="de-DE"/>
          </w:rPr>
          <w:alias w:val="Žadatel adresa"/>
          <w:tag w:val="ZadatelAdresa"/>
          <w:id w:val="2005551763"/>
          <w:placeholder>
            <w:docPart w:val="A11C433EF249482DA58967C1F0005391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9287d96-ec2e-4a8a-b770-d495ad141443' " w:xpath="/ns0:properties[1]/documentManagement[1]/ns3:ZadatelAdresa[1]" w:storeItemID="{D15D8C78-D177-461A-9686-C6AF772E6EFF}"/>
          <w:text/>
        </w:sdtPr>
        <w:sdtEndPr>
          <w:rPr>
            <w:rFonts w:cs="Arial"/>
          </w:rPr>
        </w:sdtEndPr>
        <w:sdtContent>
          <w:proofErr w:type="spellStart"/>
          <w:r w:rsidR="00303A85" w:rsidRPr="00103CFC">
            <w:rPr>
              <w:rFonts w:eastAsia="SimSun-ExtB" w:cs="Times New Roman"/>
              <w:color w:val="000000" w:themeColor="text1"/>
              <w:sz w:val="20"/>
              <w:szCs w:val="20"/>
              <w:lang w:val="de-DE"/>
            </w:rPr>
            <w:t>Bělidla</w:t>
          </w:r>
          <w:proofErr w:type="spellEnd"/>
          <w:r w:rsidR="00303A85" w:rsidRPr="00103CFC">
            <w:rPr>
              <w:rFonts w:eastAsia="SimSun-ExtB" w:cs="Times New Roman"/>
              <w:color w:val="000000" w:themeColor="text1"/>
              <w:sz w:val="20"/>
              <w:szCs w:val="20"/>
              <w:lang w:val="de-DE"/>
            </w:rPr>
            <w:t xml:space="preserve"> 986/4a, 603 00 Brno</w:t>
          </w:r>
        </w:sdtContent>
      </w:sdt>
    </w:p>
    <w:p w14:paraId="644B7BBA" w14:textId="77777777" w:rsidR="00303A85" w:rsidRPr="00103CFC" w:rsidRDefault="008256CF" w:rsidP="00315F6A">
      <w:pPr>
        <w:spacing w:after="0"/>
        <w:contextualSpacing/>
        <w:rPr>
          <w:rFonts w:eastAsia="Times New Roman" w:cs="Times New Roman"/>
          <w:color w:val="000000" w:themeColor="text1"/>
          <w:sz w:val="20"/>
          <w:szCs w:val="20"/>
        </w:rPr>
      </w:pPr>
      <w:proofErr w:type="spellStart"/>
      <w:r w:rsidRPr="00103CFC">
        <w:rPr>
          <w:rFonts w:eastAsia="SimSun-ExtB" w:cs="Arial"/>
          <w:color w:val="000000" w:themeColor="text1"/>
          <w:sz w:val="20"/>
          <w:szCs w:val="20"/>
          <w:lang w:val="de-DE"/>
        </w:rPr>
        <w:t>zastoupen</w:t>
      </w:r>
      <w:r w:rsidRPr="00103CFC">
        <w:rPr>
          <w:rFonts w:eastAsia="MS Mincho" w:cs="Arial"/>
          <w:color w:val="000000" w:themeColor="text1"/>
          <w:sz w:val="20"/>
          <w:szCs w:val="20"/>
          <w:lang w:val="de-DE"/>
        </w:rPr>
        <w:t>ý</w:t>
      </w:r>
      <w:proofErr w:type="spellEnd"/>
      <w:r w:rsidRPr="00103CFC">
        <w:rPr>
          <w:rFonts w:eastAsia="SimSun-ExtB" w:cs="Arial"/>
          <w:color w:val="000000" w:themeColor="text1"/>
          <w:sz w:val="20"/>
          <w:szCs w:val="20"/>
          <w:lang w:val="de-DE"/>
        </w:rPr>
        <w:t>:</w:t>
      </w:r>
      <w:r w:rsidR="00970EED" w:rsidRPr="00103CFC">
        <w:rPr>
          <w:rFonts w:eastAsia="SimSun-ExtB" w:cs="Arial"/>
          <w:color w:val="000000" w:themeColor="text1"/>
          <w:sz w:val="20"/>
          <w:szCs w:val="20"/>
          <w:lang w:val="de-DE"/>
        </w:rPr>
        <w:tab/>
      </w:r>
      <w:r w:rsidR="00B43C46" w:rsidRPr="00103CFC">
        <w:rPr>
          <w:rFonts w:eastAsia="SimSun-ExtB" w:cs="Arial"/>
          <w:color w:val="000000" w:themeColor="text1"/>
          <w:sz w:val="20"/>
          <w:szCs w:val="20"/>
          <w:lang w:val="de-DE"/>
        </w:rPr>
        <w:tab/>
      </w:r>
      <w:sdt>
        <w:sdtPr>
          <w:rPr>
            <w:rFonts w:eastAsia="Times New Roman" w:cs="Times New Roman"/>
            <w:color w:val="000000" w:themeColor="text1"/>
            <w:sz w:val="20"/>
            <w:szCs w:val="20"/>
          </w:rPr>
          <w:alias w:val="Žadatel jednatel"/>
          <w:tag w:val="ZadatelJednatel"/>
          <w:id w:val="-607130771"/>
          <w:placeholder>
            <w:docPart w:val="49F9DD34C3AA42A984348CE2A617FD0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9287d96-ec2e-4a8a-b770-d495ad141443' " w:xpath="/ns0:properties[1]/documentManagement[1]/ns3:ZadatelJednatel[1]" w:storeItemID="{D15D8C78-D177-461A-9686-C6AF772E6EFF}"/>
          <w:text/>
        </w:sdtPr>
        <w:sdtEndPr/>
        <w:sdtContent>
          <w:r w:rsidR="00303A85" w:rsidRPr="00103CFC">
            <w:rPr>
              <w:rFonts w:eastAsia="Times New Roman" w:cs="Times New Roman"/>
              <w:color w:val="000000" w:themeColor="text1"/>
              <w:sz w:val="20"/>
              <w:szCs w:val="20"/>
            </w:rPr>
            <w:t xml:space="preserve">prof. RNDr. Ing. Michal V. Marek </w:t>
          </w:r>
          <w:proofErr w:type="spellStart"/>
          <w:r w:rsidR="00303A85" w:rsidRPr="00103CFC">
            <w:rPr>
              <w:rFonts w:eastAsia="Times New Roman" w:cs="Times New Roman"/>
              <w:color w:val="000000" w:themeColor="text1"/>
              <w:sz w:val="20"/>
              <w:szCs w:val="20"/>
            </w:rPr>
            <w:t>DrCs</w:t>
          </w:r>
          <w:proofErr w:type="spellEnd"/>
          <w:r w:rsidR="00303A85" w:rsidRPr="00103CFC">
            <w:rPr>
              <w:rFonts w:eastAsia="Times New Roman" w:cs="Times New Roman"/>
              <w:color w:val="000000" w:themeColor="text1"/>
              <w:sz w:val="20"/>
              <w:szCs w:val="20"/>
            </w:rPr>
            <w:t xml:space="preserve">. </w:t>
          </w:r>
          <w:proofErr w:type="spellStart"/>
          <w:r w:rsidR="00303A85" w:rsidRPr="00103CFC">
            <w:rPr>
              <w:rFonts w:eastAsia="Times New Roman" w:cs="Times New Roman"/>
              <w:color w:val="000000" w:themeColor="text1"/>
              <w:sz w:val="20"/>
              <w:szCs w:val="20"/>
            </w:rPr>
            <w:t>dr.h.c</w:t>
          </w:r>
          <w:proofErr w:type="spellEnd"/>
          <w:r w:rsidR="00303A85" w:rsidRPr="00103CFC">
            <w:rPr>
              <w:rFonts w:eastAsia="Times New Roman" w:cs="Times New Roman"/>
              <w:color w:val="000000" w:themeColor="text1"/>
              <w:sz w:val="20"/>
              <w:szCs w:val="20"/>
            </w:rPr>
            <w:t>.</w:t>
          </w:r>
        </w:sdtContent>
      </w:sdt>
    </w:p>
    <w:p w14:paraId="2D99692D" w14:textId="3D4553F1" w:rsidR="00315F6A" w:rsidRDefault="00315F6A" w:rsidP="00315F6A">
      <w:pPr>
        <w:contextualSpacing/>
        <w:rPr>
          <w:rFonts w:eastAsia="SimSun-ExtB" w:cs="Arial"/>
          <w:color w:val="000000" w:themeColor="text1"/>
          <w:sz w:val="20"/>
          <w:szCs w:val="20"/>
          <w:lang w:val="de-DE"/>
        </w:rPr>
      </w:pPr>
      <w:proofErr w:type="spellStart"/>
      <w:r>
        <w:rPr>
          <w:rFonts w:eastAsia="SimSun-ExtB" w:cs="Arial"/>
          <w:color w:val="000000" w:themeColor="text1"/>
          <w:sz w:val="20"/>
          <w:szCs w:val="20"/>
          <w:lang w:val="de-DE"/>
        </w:rPr>
        <w:t>bankovní</w:t>
      </w:r>
      <w:proofErr w:type="spellEnd"/>
      <w:r>
        <w:rPr>
          <w:rFonts w:eastAsia="SimSun-ExtB" w:cs="Arial"/>
          <w:color w:val="000000" w:themeColor="text1"/>
          <w:sz w:val="20"/>
          <w:szCs w:val="20"/>
          <w:lang w:val="de-DE"/>
        </w:rPr>
        <w:t xml:space="preserve"> </w:t>
      </w:r>
      <w:proofErr w:type="spellStart"/>
      <w:r>
        <w:rPr>
          <w:rFonts w:eastAsia="SimSun-ExtB" w:cs="Arial"/>
          <w:color w:val="000000" w:themeColor="text1"/>
          <w:sz w:val="20"/>
          <w:szCs w:val="20"/>
          <w:lang w:val="de-DE"/>
        </w:rPr>
        <w:t>spojení</w:t>
      </w:r>
      <w:proofErr w:type="spellEnd"/>
      <w:r>
        <w:rPr>
          <w:rFonts w:eastAsia="SimSun-ExtB" w:cs="Arial"/>
          <w:color w:val="000000" w:themeColor="text1"/>
          <w:sz w:val="20"/>
          <w:szCs w:val="20"/>
          <w:lang w:val="de-DE"/>
        </w:rPr>
        <w:t>:</w:t>
      </w:r>
      <w:r>
        <w:rPr>
          <w:rFonts w:eastAsia="SimSun-ExtB" w:cs="Arial"/>
          <w:color w:val="000000" w:themeColor="text1"/>
          <w:sz w:val="20"/>
          <w:szCs w:val="20"/>
          <w:lang w:val="de-DE"/>
        </w:rPr>
        <w:tab/>
        <w:t xml:space="preserve">ČNB – </w:t>
      </w:r>
      <w:proofErr w:type="spellStart"/>
      <w:r>
        <w:rPr>
          <w:rFonts w:eastAsia="SimSun-ExtB" w:cs="Arial"/>
          <w:color w:val="000000" w:themeColor="text1"/>
          <w:sz w:val="20"/>
          <w:szCs w:val="20"/>
          <w:lang w:val="de-DE"/>
        </w:rPr>
        <w:t>pobočka</w:t>
      </w:r>
      <w:proofErr w:type="spellEnd"/>
      <w:r>
        <w:rPr>
          <w:rFonts w:eastAsia="SimSun-ExtB" w:cs="Arial"/>
          <w:color w:val="000000" w:themeColor="text1"/>
          <w:sz w:val="20"/>
          <w:szCs w:val="20"/>
          <w:lang w:val="de-DE"/>
        </w:rPr>
        <w:t xml:space="preserve"> Brno, č. </w:t>
      </w:r>
      <w:proofErr w:type="spellStart"/>
      <w:r>
        <w:rPr>
          <w:rFonts w:eastAsia="SimSun-ExtB" w:cs="Arial"/>
          <w:color w:val="000000" w:themeColor="text1"/>
          <w:sz w:val="20"/>
          <w:szCs w:val="20"/>
          <w:lang w:val="de-DE"/>
        </w:rPr>
        <w:t>účtu</w:t>
      </w:r>
      <w:proofErr w:type="spellEnd"/>
      <w:r>
        <w:rPr>
          <w:rFonts w:eastAsia="SimSun-ExtB" w:cs="Arial"/>
          <w:color w:val="000000" w:themeColor="text1"/>
          <w:sz w:val="20"/>
          <w:szCs w:val="20"/>
          <w:lang w:val="de-DE"/>
        </w:rPr>
        <w:t xml:space="preserve"> 61722621/0710</w:t>
      </w:r>
    </w:p>
    <w:p w14:paraId="7E8128BB" w14:textId="06120345" w:rsidR="008256CF" w:rsidRPr="00103CFC" w:rsidRDefault="008256CF" w:rsidP="00315F6A">
      <w:pPr>
        <w:contextualSpacing/>
        <w:rPr>
          <w:rFonts w:eastAsia="Times New Roman" w:cs="Times New Roman"/>
          <w:color w:val="000000" w:themeColor="text1"/>
          <w:sz w:val="20"/>
          <w:szCs w:val="20"/>
        </w:rPr>
      </w:pPr>
      <w:r w:rsidRPr="00103CFC">
        <w:rPr>
          <w:rFonts w:eastAsia="SimSun-ExtB" w:cs="Arial"/>
          <w:color w:val="000000" w:themeColor="text1"/>
          <w:sz w:val="20"/>
          <w:szCs w:val="20"/>
          <w:lang w:val="de-DE"/>
        </w:rPr>
        <w:t>I</w:t>
      </w:r>
      <w:r w:rsidR="00315F6A">
        <w:rPr>
          <w:rFonts w:eastAsia="MS Mincho" w:cs="Arial"/>
          <w:color w:val="000000" w:themeColor="text1"/>
          <w:sz w:val="20"/>
          <w:szCs w:val="20"/>
          <w:lang w:val="de-DE"/>
        </w:rPr>
        <w:t>Č</w:t>
      </w:r>
      <w:r w:rsidR="00315F6A">
        <w:rPr>
          <w:rFonts w:eastAsia="SimSun-ExtB" w:cs="Arial"/>
          <w:color w:val="000000" w:themeColor="text1"/>
          <w:sz w:val="20"/>
          <w:szCs w:val="20"/>
          <w:lang w:val="de-DE"/>
        </w:rPr>
        <w:t>O</w:t>
      </w:r>
      <w:r w:rsidRPr="00103CFC">
        <w:rPr>
          <w:rFonts w:eastAsia="SimSun-ExtB" w:cs="Arial"/>
          <w:color w:val="000000" w:themeColor="text1"/>
          <w:sz w:val="20"/>
          <w:szCs w:val="20"/>
          <w:lang w:val="de-DE"/>
        </w:rPr>
        <w:t>:</w:t>
      </w:r>
      <w:r w:rsidR="00970EED" w:rsidRPr="00103CFC">
        <w:rPr>
          <w:rFonts w:eastAsia="SimSun-ExtB" w:cs="Arial"/>
          <w:color w:val="000000" w:themeColor="text1"/>
          <w:sz w:val="20"/>
          <w:szCs w:val="20"/>
          <w:lang w:val="de-DE"/>
        </w:rPr>
        <w:tab/>
      </w:r>
      <w:r w:rsidR="00970EED" w:rsidRPr="00103CFC">
        <w:rPr>
          <w:rFonts w:eastAsia="SimSun-ExtB" w:cs="Arial"/>
          <w:color w:val="000000" w:themeColor="text1"/>
          <w:sz w:val="20"/>
          <w:szCs w:val="20"/>
          <w:lang w:val="de-DE"/>
        </w:rPr>
        <w:tab/>
      </w:r>
      <w:r w:rsidR="00970EED" w:rsidRPr="00103CFC">
        <w:rPr>
          <w:rFonts w:eastAsia="SimSun-ExtB" w:cs="Arial"/>
          <w:color w:val="000000" w:themeColor="text1"/>
          <w:sz w:val="20"/>
          <w:szCs w:val="20"/>
          <w:lang w:val="de-DE"/>
        </w:rPr>
        <w:tab/>
      </w:r>
      <w:sdt>
        <w:sdtPr>
          <w:rPr>
            <w:rFonts w:eastAsia="Times New Roman" w:cs="Times New Roman"/>
            <w:color w:val="000000" w:themeColor="text1"/>
            <w:sz w:val="20"/>
            <w:szCs w:val="20"/>
          </w:rPr>
          <w:alias w:val="Žadatel IC"/>
          <w:tag w:val="ZadatelIC"/>
          <w:id w:val="-726682005"/>
          <w:placeholder>
            <w:docPart w:val="9CC600142DB8429F8C58CB42F1E66EB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9287d96-ec2e-4a8a-b770-d495ad141443' " w:xpath="/ns0:properties[1]/documentManagement[1]/ns3:ZadatelIC[1]" w:storeItemID="{D15D8C78-D177-461A-9686-C6AF772E6EFF}"/>
          <w:text/>
        </w:sdtPr>
        <w:sdtEndPr/>
        <w:sdtContent>
          <w:r w:rsidR="00303A85" w:rsidRPr="00103CFC">
            <w:rPr>
              <w:rFonts w:eastAsia="Times New Roman" w:cs="Times New Roman"/>
              <w:color w:val="000000" w:themeColor="text1"/>
              <w:sz w:val="20"/>
              <w:szCs w:val="20"/>
            </w:rPr>
            <w:t>86652079</w:t>
          </w:r>
        </w:sdtContent>
      </w:sdt>
    </w:p>
    <w:p w14:paraId="7E8128BC" w14:textId="77777777" w:rsidR="008256CF" w:rsidRPr="00103CFC" w:rsidRDefault="008256CF" w:rsidP="00315F6A">
      <w:pPr>
        <w:spacing w:before="100" w:beforeAutospacing="1" w:after="100" w:afterAutospacing="1" w:line="240" w:lineRule="auto"/>
        <w:contextualSpacing/>
        <w:rPr>
          <w:rFonts w:eastAsia="SimSun-ExtB" w:cs="Arial"/>
          <w:color w:val="000000" w:themeColor="text1"/>
          <w:sz w:val="20"/>
          <w:szCs w:val="20"/>
          <w:lang w:val="de-DE"/>
        </w:rPr>
      </w:pPr>
      <w:r w:rsidRPr="00103CFC">
        <w:rPr>
          <w:rFonts w:eastAsia="SimSun-ExtB" w:cs="Arial"/>
          <w:color w:val="000000" w:themeColor="text1"/>
          <w:sz w:val="20"/>
          <w:szCs w:val="20"/>
          <w:lang w:val="de-DE"/>
        </w:rPr>
        <w:t>(</w:t>
      </w:r>
      <w:proofErr w:type="spellStart"/>
      <w:r w:rsidRPr="00103CFC">
        <w:rPr>
          <w:rFonts w:eastAsia="SimSun-ExtB" w:cs="Arial"/>
          <w:color w:val="000000" w:themeColor="text1"/>
          <w:sz w:val="20"/>
          <w:szCs w:val="20"/>
          <w:lang w:val="de-DE"/>
        </w:rPr>
        <w:t>d</w:t>
      </w:r>
      <w:r w:rsidRPr="00103CFC">
        <w:rPr>
          <w:rFonts w:eastAsia="MS Mincho" w:cs="Arial"/>
          <w:color w:val="000000" w:themeColor="text1"/>
          <w:sz w:val="20"/>
          <w:szCs w:val="20"/>
          <w:lang w:val="de-DE"/>
        </w:rPr>
        <w:t>á</w:t>
      </w:r>
      <w:r w:rsidRPr="00103CFC">
        <w:rPr>
          <w:rFonts w:eastAsia="SimSun-ExtB" w:cs="Arial"/>
          <w:color w:val="000000" w:themeColor="text1"/>
          <w:sz w:val="20"/>
          <w:szCs w:val="20"/>
          <w:lang w:val="de-DE"/>
        </w:rPr>
        <w:t>le</w:t>
      </w:r>
      <w:proofErr w:type="spellEnd"/>
      <w:r w:rsidRPr="00103CFC">
        <w:rPr>
          <w:rFonts w:eastAsia="SimSun-ExtB" w:cs="Arial"/>
          <w:color w:val="000000" w:themeColor="text1"/>
          <w:sz w:val="20"/>
          <w:szCs w:val="20"/>
          <w:lang w:val="de-DE"/>
        </w:rPr>
        <w:t xml:space="preserve"> </w:t>
      </w:r>
      <w:proofErr w:type="spellStart"/>
      <w:r w:rsidRPr="00103CFC">
        <w:rPr>
          <w:rFonts w:eastAsia="SimSun-ExtB" w:cs="Arial"/>
          <w:color w:val="000000" w:themeColor="text1"/>
          <w:sz w:val="20"/>
          <w:szCs w:val="20"/>
          <w:lang w:val="de-DE"/>
        </w:rPr>
        <w:t>jen</w:t>
      </w:r>
      <w:proofErr w:type="spellEnd"/>
      <w:r w:rsidRPr="00103CFC">
        <w:rPr>
          <w:rFonts w:eastAsia="SimSun-ExtB" w:cs="Arial"/>
          <w:color w:val="000000" w:themeColor="text1"/>
          <w:sz w:val="20"/>
          <w:szCs w:val="20"/>
          <w:lang w:val="de-DE"/>
        </w:rPr>
        <w:t xml:space="preserve"> </w:t>
      </w:r>
      <w:proofErr w:type="spellStart"/>
      <w:r w:rsidRPr="00103CFC">
        <w:rPr>
          <w:rFonts w:eastAsia="MS Mincho" w:cs="Arial"/>
          <w:color w:val="000000" w:themeColor="text1"/>
          <w:sz w:val="20"/>
          <w:szCs w:val="20"/>
          <w:lang w:val="de-DE"/>
        </w:rPr>
        <w:t>Ž</w:t>
      </w:r>
      <w:r w:rsidRPr="00103CFC">
        <w:rPr>
          <w:rFonts w:eastAsia="SimSun-ExtB" w:cs="Arial"/>
          <w:color w:val="000000" w:themeColor="text1"/>
          <w:sz w:val="20"/>
          <w:szCs w:val="20"/>
          <w:lang w:val="de-DE"/>
        </w:rPr>
        <w:t>adatel</w:t>
      </w:r>
      <w:proofErr w:type="spellEnd"/>
      <w:r w:rsidRPr="00103CFC">
        <w:rPr>
          <w:rFonts w:eastAsia="SimSun-ExtB" w:cs="Arial"/>
          <w:color w:val="000000" w:themeColor="text1"/>
          <w:sz w:val="20"/>
          <w:szCs w:val="20"/>
          <w:lang w:val="de-DE"/>
        </w:rPr>
        <w:t>)</w:t>
      </w:r>
    </w:p>
    <w:p w14:paraId="7E8128BD" w14:textId="77777777" w:rsidR="006F5961" w:rsidRPr="00103CFC" w:rsidRDefault="006F5961" w:rsidP="00234D9C">
      <w:pPr>
        <w:spacing w:before="100" w:beforeAutospacing="1" w:after="100" w:afterAutospacing="1" w:line="240" w:lineRule="auto"/>
        <w:contextualSpacing/>
        <w:rPr>
          <w:rFonts w:eastAsia="SimSun-ExtB" w:cs="Arial"/>
          <w:color w:val="000000" w:themeColor="text1"/>
          <w:sz w:val="20"/>
          <w:szCs w:val="20"/>
          <w:lang w:val="de-DE"/>
        </w:rPr>
      </w:pPr>
    </w:p>
    <w:p w14:paraId="7E8128BF" w14:textId="77777777" w:rsidR="0028437E" w:rsidRPr="00103CFC" w:rsidRDefault="0028437E" w:rsidP="00234D9C">
      <w:pPr>
        <w:pStyle w:val="Nadpis2"/>
        <w:contextualSpacing/>
        <w:rPr>
          <w:rFonts w:asciiTheme="minorHAnsi" w:eastAsia="SimSun-ExtB" w:hAnsiTheme="minorHAnsi" w:cs="Arial"/>
          <w:color w:val="000000" w:themeColor="text1"/>
          <w:sz w:val="20"/>
          <w:szCs w:val="20"/>
        </w:rPr>
      </w:pPr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 xml:space="preserve">I. </w:t>
      </w:r>
      <w:proofErr w:type="spellStart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P</w:t>
      </w:r>
      <w:r w:rsidRPr="00103CFC">
        <w:rPr>
          <w:rFonts w:asciiTheme="minorHAnsi" w:eastAsia="MS Mincho" w:hAnsiTheme="minorHAnsi" w:cs="Arial"/>
          <w:color w:val="000000" w:themeColor="text1"/>
          <w:sz w:val="20"/>
          <w:szCs w:val="20"/>
        </w:rPr>
        <w:t>ř</w:t>
      </w:r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edm</w:t>
      </w:r>
      <w:r w:rsidRPr="00103CFC">
        <w:rPr>
          <w:rFonts w:asciiTheme="minorHAnsi" w:eastAsia="MS Mincho" w:hAnsiTheme="minorHAnsi" w:cs="Arial"/>
          <w:color w:val="000000" w:themeColor="text1"/>
          <w:sz w:val="20"/>
          <w:szCs w:val="20"/>
        </w:rPr>
        <w:t>ě</w:t>
      </w:r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t</w:t>
      </w:r>
      <w:proofErr w:type="spellEnd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 xml:space="preserve"> </w:t>
      </w:r>
      <w:proofErr w:type="spellStart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smlouvy</w:t>
      </w:r>
      <w:proofErr w:type="spellEnd"/>
    </w:p>
    <w:p w14:paraId="7E8128C0" w14:textId="77777777" w:rsidR="0028437E" w:rsidRPr="00103CFC" w:rsidRDefault="0028437E" w:rsidP="00234D9C">
      <w:pPr>
        <w:pStyle w:val="Zkladntext"/>
        <w:contextualSpacing/>
        <w:rPr>
          <w:rFonts w:asciiTheme="minorHAnsi" w:eastAsia="SimSun-ExtB" w:hAnsiTheme="minorHAnsi" w:cs="Arial"/>
          <w:color w:val="000000" w:themeColor="text1"/>
          <w:sz w:val="20"/>
          <w:szCs w:val="20"/>
        </w:rPr>
      </w:pPr>
    </w:p>
    <w:p w14:paraId="7E8128C1" w14:textId="13DA99F9" w:rsidR="00064235" w:rsidRPr="00103CFC" w:rsidRDefault="00064235" w:rsidP="00064235">
      <w:pPr>
        <w:pStyle w:val="Zkladntext"/>
        <w:contextualSpacing/>
        <w:rPr>
          <w:rFonts w:asciiTheme="minorHAnsi" w:eastAsia="SimSun-ExtB" w:hAnsiTheme="minorHAnsi" w:cs="Arial"/>
          <w:color w:val="000000" w:themeColor="text1"/>
          <w:sz w:val="20"/>
          <w:szCs w:val="20"/>
        </w:rPr>
      </w:pPr>
      <w:proofErr w:type="spellStart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P</w:t>
      </w:r>
      <w:r w:rsidRPr="00103CFC">
        <w:rPr>
          <w:rFonts w:asciiTheme="minorHAnsi" w:eastAsia="MS Mincho" w:hAnsiTheme="minorHAnsi" w:cs="Arial"/>
          <w:color w:val="000000" w:themeColor="text1"/>
          <w:sz w:val="20"/>
          <w:szCs w:val="20"/>
        </w:rPr>
        <w:t>ř</w:t>
      </w:r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edm</w:t>
      </w:r>
      <w:r w:rsidRPr="00103CFC">
        <w:rPr>
          <w:rFonts w:asciiTheme="minorHAnsi" w:eastAsia="MS Mincho" w:hAnsiTheme="minorHAnsi" w:cs="Arial"/>
          <w:color w:val="000000" w:themeColor="text1"/>
          <w:sz w:val="20"/>
          <w:szCs w:val="20"/>
        </w:rPr>
        <w:t>ě</w:t>
      </w:r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tem</w:t>
      </w:r>
      <w:proofErr w:type="spellEnd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 xml:space="preserve"> </w:t>
      </w:r>
      <w:proofErr w:type="spellStart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t</w:t>
      </w:r>
      <w:r w:rsidRPr="00103CFC">
        <w:rPr>
          <w:rFonts w:asciiTheme="minorHAnsi" w:eastAsia="MS Mincho" w:hAnsiTheme="minorHAnsi" w:cs="Arial"/>
          <w:color w:val="000000" w:themeColor="text1"/>
          <w:sz w:val="20"/>
          <w:szCs w:val="20"/>
        </w:rPr>
        <w:t>é</w:t>
      </w:r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to</w:t>
      </w:r>
      <w:proofErr w:type="spellEnd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 xml:space="preserve"> </w:t>
      </w:r>
      <w:proofErr w:type="spellStart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smlouvy</w:t>
      </w:r>
      <w:proofErr w:type="spellEnd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 xml:space="preserve"> je </w:t>
      </w:r>
      <w:proofErr w:type="spellStart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v</w:t>
      </w:r>
      <w:r w:rsidRPr="00103CFC">
        <w:rPr>
          <w:rFonts w:asciiTheme="minorHAnsi" w:eastAsia="MS Mincho" w:hAnsiTheme="minorHAnsi" w:cs="Arial"/>
          <w:color w:val="000000" w:themeColor="text1"/>
          <w:sz w:val="20"/>
          <w:szCs w:val="20"/>
        </w:rPr>
        <w:t>ý</w:t>
      </w:r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dej</w:t>
      </w:r>
      <w:proofErr w:type="spellEnd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 xml:space="preserve"> </w:t>
      </w:r>
      <w:proofErr w:type="spellStart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dat</w:t>
      </w:r>
      <w:proofErr w:type="spellEnd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 xml:space="preserve"> z</w:t>
      </w:r>
      <w:r w:rsidRPr="00103CFC">
        <w:rPr>
          <w:rFonts w:asciiTheme="minorHAnsi" w:eastAsia="MS Mincho" w:hAnsiTheme="minorHAnsi" w:cs="Arial"/>
          <w:color w:val="000000" w:themeColor="text1"/>
          <w:sz w:val="20"/>
          <w:szCs w:val="20"/>
        </w:rPr>
        <w:t> </w:t>
      </w:r>
      <w:proofErr w:type="spellStart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archivu</w:t>
      </w:r>
      <w:proofErr w:type="spellEnd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 xml:space="preserve"> </w:t>
      </w:r>
      <w:r w:rsidRPr="00103CFC">
        <w:rPr>
          <w:rFonts w:asciiTheme="minorHAnsi" w:eastAsia="MS Mincho" w:hAnsiTheme="minorHAnsi" w:cs="Arial"/>
          <w:color w:val="000000" w:themeColor="text1"/>
          <w:sz w:val="20"/>
          <w:szCs w:val="20"/>
        </w:rPr>
        <w:t>Ú</w:t>
      </w:r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H</w:t>
      </w:r>
      <w:r w:rsidRPr="00103CFC">
        <w:rPr>
          <w:rFonts w:asciiTheme="minorHAnsi" w:eastAsia="MS Mincho" w:hAnsiTheme="minorHAnsi" w:cs="Arial"/>
          <w:color w:val="000000" w:themeColor="text1"/>
          <w:sz w:val="20"/>
          <w:szCs w:val="20"/>
        </w:rPr>
        <w:t>Ú</w:t>
      </w:r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 xml:space="preserve">L </w:t>
      </w:r>
      <w:proofErr w:type="spellStart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na</w:t>
      </w:r>
      <w:proofErr w:type="spellEnd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 xml:space="preserve"> </w:t>
      </w:r>
      <w:proofErr w:type="spellStart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základě</w:t>
      </w:r>
      <w:proofErr w:type="spellEnd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 xml:space="preserve"> </w:t>
      </w:r>
      <w:proofErr w:type="spellStart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žádosti</w:t>
      </w:r>
      <w:proofErr w:type="spellEnd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 xml:space="preserve"> </w:t>
      </w:r>
      <w:proofErr w:type="spellStart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č.j</w:t>
      </w:r>
      <w:proofErr w:type="spellEnd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 xml:space="preserve">. : </w:t>
      </w:r>
      <w:sdt>
        <w:sdtPr>
          <w:rPr>
            <w:rFonts w:asciiTheme="minorHAnsi" w:eastAsia="SimSun-ExtB" w:hAnsiTheme="minorHAnsi" w:cs="Arial"/>
            <w:color w:val="000000" w:themeColor="text1"/>
            <w:sz w:val="20"/>
            <w:szCs w:val="20"/>
          </w:rPr>
          <w:alias w:val="Číslo jednací"/>
          <w:tag w:val="CisloJednaci"/>
          <w:id w:val="-1047903593"/>
          <w:placeholder>
            <w:docPart w:val="DE73E9967E4746EA904DB18D1814229E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49287d96-ec2e-4a8a-b770-d495ad141443' " w:xpath="/ns0:properties[1]/documentManagement[1]/ns3:CisloJednaci[1]" w:storeItemID="{D15D8C78-D177-461A-9686-C6AF772E6EFF}"/>
          <w:text/>
        </w:sdtPr>
        <w:sdtEndPr/>
        <w:sdtContent>
          <w:r w:rsidR="009C0E3F" w:rsidRPr="00103CFC">
            <w:rPr>
              <w:rStyle w:val="Zstupntext"/>
              <w:rFonts w:asciiTheme="minorHAnsi" w:hAnsiTheme="minorHAnsi"/>
              <w:color w:val="000000" w:themeColor="text1"/>
            </w:rPr>
            <w:t>[Číslo jednací]</w:t>
          </w:r>
        </w:sdtContent>
      </w:sdt>
    </w:p>
    <w:p w14:paraId="7E8128C2" w14:textId="77777777" w:rsidR="00064235" w:rsidRPr="00103CFC" w:rsidRDefault="00064235" w:rsidP="00064235">
      <w:pPr>
        <w:pStyle w:val="Zkladntext"/>
        <w:contextualSpacing/>
        <w:rPr>
          <w:rFonts w:asciiTheme="minorHAnsi" w:eastAsia="SimSun-ExtB" w:hAnsiTheme="minorHAnsi" w:cs="Arial"/>
          <w:color w:val="000000" w:themeColor="text1"/>
          <w:sz w:val="20"/>
          <w:szCs w:val="20"/>
        </w:rPr>
      </w:pPr>
    </w:p>
    <w:p w14:paraId="7E8128C3" w14:textId="08EF9B95" w:rsidR="00064235" w:rsidRPr="00103CFC" w:rsidRDefault="00064235" w:rsidP="00064235">
      <w:pPr>
        <w:pStyle w:val="Zkladntext"/>
        <w:contextualSpacing/>
        <w:rPr>
          <w:rFonts w:asciiTheme="minorHAnsi" w:eastAsia="SimSun-ExtB" w:hAnsiTheme="minorHAnsi" w:cs="Arial"/>
          <w:color w:val="000000" w:themeColor="text1"/>
          <w:sz w:val="20"/>
          <w:szCs w:val="20"/>
        </w:rPr>
      </w:pPr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 xml:space="preserve">a </w:t>
      </w:r>
      <w:proofErr w:type="spellStart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dle</w:t>
      </w:r>
      <w:proofErr w:type="spellEnd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 xml:space="preserve"> </w:t>
      </w:r>
      <w:r w:rsidRPr="00103CFC">
        <w:rPr>
          <w:rFonts w:asciiTheme="minorHAnsi" w:eastAsia="MS Mincho" w:hAnsiTheme="minorHAnsi" w:cs="Arial"/>
          <w:color w:val="000000" w:themeColor="text1"/>
          <w:sz w:val="20"/>
          <w:szCs w:val="20"/>
        </w:rPr>
        <w:t>„</w:t>
      </w:r>
      <w:proofErr w:type="spellStart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Pravidel</w:t>
      </w:r>
      <w:proofErr w:type="spellEnd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 xml:space="preserve"> </w:t>
      </w:r>
      <w:proofErr w:type="spellStart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ministerstva</w:t>
      </w:r>
      <w:proofErr w:type="spellEnd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 xml:space="preserve"> </w:t>
      </w:r>
      <w:proofErr w:type="spellStart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zem</w:t>
      </w:r>
      <w:r w:rsidRPr="00103CFC">
        <w:rPr>
          <w:rFonts w:asciiTheme="minorHAnsi" w:eastAsia="MS Mincho" w:hAnsiTheme="minorHAnsi" w:cs="Arial"/>
          <w:color w:val="000000" w:themeColor="text1"/>
          <w:sz w:val="20"/>
          <w:szCs w:val="20"/>
        </w:rPr>
        <w:t>ě</w:t>
      </w:r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d</w:t>
      </w:r>
      <w:r w:rsidRPr="00103CFC">
        <w:rPr>
          <w:rFonts w:asciiTheme="minorHAnsi" w:eastAsia="MS Mincho" w:hAnsiTheme="minorHAnsi" w:cs="Arial"/>
          <w:color w:val="000000" w:themeColor="text1"/>
          <w:sz w:val="20"/>
          <w:szCs w:val="20"/>
        </w:rPr>
        <w:t>ě</w:t>
      </w:r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lstv</w:t>
      </w:r>
      <w:r w:rsidRPr="00103CFC">
        <w:rPr>
          <w:rFonts w:asciiTheme="minorHAnsi" w:eastAsia="MS Mincho" w:hAnsiTheme="minorHAnsi" w:cs="Arial"/>
          <w:color w:val="000000" w:themeColor="text1"/>
          <w:sz w:val="20"/>
          <w:szCs w:val="20"/>
        </w:rPr>
        <w:t>í</w:t>
      </w:r>
      <w:proofErr w:type="spellEnd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 xml:space="preserve"> pro </w:t>
      </w:r>
      <w:proofErr w:type="spellStart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p</w:t>
      </w:r>
      <w:r w:rsidRPr="00103CFC">
        <w:rPr>
          <w:rFonts w:asciiTheme="minorHAnsi" w:eastAsia="MS Mincho" w:hAnsiTheme="minorHAnsi" w:cs="Arial"/>
          <w:color w:val="000000" w:themeColor="text1"/>
          <w:sz w:val="20"/>
          <w:szCs w:val="20"/>
        </w:rPr>
        <w:t>ř</w:t>
      </w:r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eb</w:t>
      </w:r>
      <w:r w:rsidRPr="00103CFC">
        <w:rPr>
          <w:rFonts w:asciiTheme="minorHAnsi" w:eastAsia="MS Mincho" w:hAnsiTheme="minorHAnsi" w:cs="Arial"/>
          <w:color w:val="000000" w:themeColor="text1"/>
          <w:sz w:val="20"/>
          <w:szCs w:val="20"/>
        </w:rPr>
        <w:t>í</w:t>
      </w:r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r</w:t>
      </w:r>
      <w:r w:rsidRPr="00103CFC">
        <w:rPr>
          <w:rFonts w:asciiTheme="minorHAnsi" w:eastAsia="MS Mincho" w:hAnsiTheme="minorHAnsi" w:cs="Arial"/>
          <w:color w:val="000000" w:themeColor="text1"/>
          <w:sz w:val="20"/>
          <w:szCs w:val="20"/>
        </w:rPr>
        <w:t>á</w:t>
      </w:r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n</w:t>
      </w:r>
      <w:r w:rsidRPr="00103CFC">
        <w:rPr>
          <w:rFonts w:asciiTheme="minorHAnsi" w:eastAsia="MS Mincho" w:hAnsiTheme="minorHAnsi" w:cs="Arial"/>
          <w:color w:val="000000" w:themeColor="text1"/>
          <w:sz w:val="20"/>
          <w:szCs w:val="20"/>
        </w:rPr>
        <w:t>í</w:t>
      </w:r>
      <w:proofErr w:type="spellEnd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 xml:space="preserve"> a </w:t>
      </w:r>
      <w:proofErr w:type="spellStart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poskytov</w:t>
      </w:r>
      <w:r w:rsidRPr="00103CFC">
        <w:rPr>
          <w:rFonts w:asciiTheme="minorHAnsi" w:eastAsia="MS Mincho" w:hAnsiTheme="minorHAnsi" w:cs="Arial"/>
          <w:color w:val="000000" w:themeColor="text1"/>
          <w:sz w:val="20"/>
          <w:szCs w:val="20"/>
        </w:rPr>
        <w:t>á</w:t>
      </w:r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n</w:t>
      </w:r>
      <w:r w:rsidRPr="00103CFC">
        <w:rPr>
          <w:rFonts w:asciiTheme="minorHAnsi" w:eastAsia="MS Mincho" w:hAnsiTheme="minorHAnsi" w:cs="Arial"/>
          <w:color w:val="000000" w:themeColor="text1"/>
          <w:sz w:val="20"/>
          <w:szCs w:val="20"/>
        </w:rPr>
        <w:t>í</w:t>
      </w:r>
      <w:proofErr w:type="spellEnd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 xml:space="preserve"> </w:t>
      </w:r>
      <w:proofErr w:type="spellStart"/>
      <w:r w:rsidRPr="00103CFC">
        <w:rPr>
          <w:rFonts w:asciiTheme="minorHAnsi" w:eastAsia="MS Mincho" w:hAnsiTheme="minorHAnsi" w:cs="Arial"/>
          <w:color w:val="000000" w:themeColor="text1"/>
          <w:sz w:val="20"/>
          <w:szCs w:val="20"/>
        </w:rPr>
        <w:t>ú</w:t>
      </w:r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daj</w:t>
      </w:r>
      <w:r w:rsidRPr="00103CFC">
        <w:rPr>
          <w:rFonts w:asciiTheme="minorHAnsi" w:eastAsia="MS Mincho" w:hAnsiTheme="minorHAnsi" w:cs="Arial"/>
          <w:color w:val="000000" w:themeColor="text1"/>
          <w:sz w:val="20"/>
          <w:szCs w:val="20"/>
        </w:rPr>
        <w:t>ů</w:t>
      </w:r>
      <w:proofErr w:type="spellEnd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 xml:space="preserve"> </w:t>
      </w:r>
      <w:proofErr w:type="spellStart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schv</w:t>
      </w:r>
      <w:r w:rsidRPr="00103CFC">
        <w:rPr>
          <w:rFonts w:asciiTheme="minorHAnsi" w:eastAsia="MS Mincho" w:hAnsiTheme="minorHAnsi" w:cs="Arial"/>
          <w:color w:val="000000" w:themeColor="text1"/>
          <w:sz w:val="20"/>
          <w:szCs w:val="20"/>
        </w:rPr>
        <w:t>á</w:t>
      </w:r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len</w:t>
      </w:r>
      <w:r w:rsidRPr="00103CFC">
        <w:rPr>
          <w:rFonts w:asciiTheme="minorHAnsi" w:eastAsia="MS Mincho" w:hAnsiTheme="minorHAnsi" w:cs="Arial"/>
          <w:color w:val="000000" w:themeColor="text1"/>
          <w:sz w:val="20"/>
          <w:szCs w:val="20"/>
        </w:rPr>
        <w:t>ý</w:t>
      </w:r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ch</w:t>
      </w:r>
      <w:proofErr w:type="spellEnd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 xml:space="preserve"> </w:t>
      </w:r>
      <w:proofErr w:type="spellStart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oblastn</w:t>
      </w:r>
      <w:r w:rsidRPr="00103CFC">
        <w:rPr>
          <w:rFonts w:asciiTheme="minorHAnsi" w:eastAsia="MS Mincho" w:hAnsiTheme="minorHAnsi" w:cs="Arial"/>
          <w:color w:val="000000" w:themeColor="text1"/>
          <w:sz w:val="20"/>
          <w:szCs w:val="20"/>
        </w:rPr>
        <w:t>í</w:t>
      </w:r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ch</w:t>
      </w:r>
      <w:proofErr w:type="spellEnd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 xml:space="preserve"> </w:t>
      </w:r>
      <w:proofErr w:type="spellStart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pl</w:t>
      </w:r>
      <w:r w:rsidRPr="00103CFC">
        <w:rPr>
          <w:rFonts w:asciiTheme="minorHAnsi" w:eastAsia="MS Mincho" w:hAnsiTheme="minorHAnsi" w:cs="Arial"/>
          <w:color w:val="000000" w:themeColor="text1"/>
          <w:sz w:val="20"/>
          <w:szCs w:val="20"/>
        </w:rPr>
        <w:t>á</w:t>
      </w:r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n</w:t>
      </w:r>
      <w:r w:rsidRPr="00103CFC">
        <w:rPr>
          <w:rFonts w:asciiTheme="minorHAnsi" w:eastAsia="MS Mincho" w:hAnsiTheme="minorHAnsi" w:cs="Arial"/>
          <w:color w:val="000000" w:themeColor="text1"/>
          <w:sz w:val="20"/>
          <w:szCs w:val="20"/>
        </w:rPr>
        <w:t>ů</w:t>
      </w:r>
      <w:proofErr w:type="spellEnd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 xml:space="preserve"> </w:t>
      </w:r>
      <w:proofErr w:type="spellStart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rozvoje</w:t>
      </w:r>
      <w:proofErr w:type="spellEnd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 xml:space="preserve"> </w:t>
      </w:r>
      <w:proofErr w:type="spellStart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les</w:t>
      </w:r>
      <w:r w:rsidRPr="00103CFC">
        <w:rPr>
          <w:rFonts w:asciiTheme="minorHAnsi" w:eastAsia="MS Mincho" w:hAnsiTheme="minorHAnsi" w:cs="Arial"/>
          <w:color w:val="000000" w:themeColor="text1"/>
          <w:sz w:val="20"/>
          <w:szCs w:val="20"/>
        </w:rPr>
        <w:t>ů</w:t>
      </w:r>
      <w:proofErr w:type="spellEnd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 xml:space="preserve">, </w:t>
      </w:r>
      <w:proofErr w:type="spellStart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lesn</w:t>
      </w:r>
      <w:r w:rsidRPr="00103CFC">
        <w:rPr>
          <w:rFonts w:asciiTheme="minorHAnsi" w:eastAsia="MS Mincho" w:hAnsiTheme="minorHAnsi" w:cs="Arial"/>
          <w:color w:val="000000" w:themeColor="text1"/>
          <w:sz w:val="20"/>
          <w:szCs w:val="20"/>
        </w:rPr>
        <w:t>í</w:t>
      </w:r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ch</w:t>
      </w:r>
      <w:proofErr w:type="spellEnd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 xml:space="preserve"> </w:t>
      </w:r>
      <w:proofErr w:type="spellStart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hospod</w:t>
      </w:r>
      <w:r w:rsidRPr="00103CFC">
        <w:rPr>
          <w:rFonts w:asciiTheme="minorHAnsi" w:eastAsia="MS Mincho" w:hAnsiTheme="minorHAnsi" w:cs="Arial"/>
          <w:color w:val="000000" w:themeColor="text1"/>
          <w:sz w:val="20"/>
          <w:szCs w:val="20"/>
        </w:rPr>
        <w:t>ář</w:t>
      </w:r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sk</w:t>
      </w:r>
      <w:r w:rsidRPr="00103CFC">
        <w:rPr>
          <w:rFonts w:asciiTheme="minorHAnsi" w:eastAsia="MS Mincho" w:hAnsiTheme="minorHAnsi" w:cs="Arial"/>
          <w:color w:val="000000" w:themeColor="text1"/>
          <w:sz w:val="20"/>
          <w:szCs w:val="20"/>
        </w:rPr>
        <w:t>ý</w:t>
      </w:r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ch</w:t>
      </w:r>
      <w:proofErr w:type="spellEnd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 xml:space="preserve"> </w:t>
      </w:r>
      <w:proofErr w:type="spellStart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pl</w:t>
      </w:r>
      <w:r w:rsidRPr="00103CFC">
        <w:rPr>
          <w:rFonts w:asciiTheme="minorHAnsi" w:eastAsia="MS Mincho" w:hAnsiTheme="minorHAnsi" w:cs="Arial"/>
          <w:color w:val="000000" w:themeColor="text1"/>
          <w:sz w:val="20"/>
          <w:szCs w:val="20"/>
        </w:rPr>
        <w:t>á</w:t>
      </w:r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n</w:t>
      </w:r>
      <w:r w:rsidRPr="00103CFC">
        <w:rPr>
          <w:rFonts w:asciiTheme="minorHAnsi" w:eastAsia="MS Mincho" w:hAnsiTheme="minorHAnsi" w:cs="Arial"/>
          <w:color w:val="000000" w:themeColor="text1"/>
          <w:sz w:val="20"/>
          <w:szCs w:val="20"/>
        </w:rPr>
        <w:t>ů</w:t>
      </w:r>
      <w:proofErr w:type="spellEnd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 xml:space="preserve"> </w:t>
      </w:r>
      <w:proofErr w:type="gramStart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a</w:t>
      </w:r>
      <w:proofErr w:type="gramEnd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 xml:space="preserve"> </w:t>
      </w:r>
      <w:proofErr w:type="spellStart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osnov</w:t>
      </w:r>
      <w:proofErr w:type="spellEnd"/>
      <w:r w:rsidRPr="00103CFC">
        <w:rPr>
          <w:rFonts w:asciiTheme="minorHAnsi" w:eastAsia="MS Mincho" w:hAnsiTheme="minorHAnsi" w:cs="Arial"/>
          <w:color w:val="000000" w:themeColor="text1"/>
          <w:sz w:val="20"/>
          <w:szCs w:val="20"/>
        </w:rPr>
        <w:t>”</w:t>
      </w:r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 xml:space="preserve">, </w:t>
      </w:r>
      <w:proofErr w:type="spellStart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vydan</w:t>
      </w:r>
      <w:r w:rsidRPr="00103CFC">
        <w:rPr>
          <w:rFonts w:asciiTheme="minorHAnsi" w:eastAsia="MS Mincho" w:hAnsiTheme="minorHAnsi" w:cs="Arial"/>
          <w:color w:val="000000" w:themeColor="text1"/>
          <w:sz w:val="20"/>
          <w:szCs w:val="20"/>
        </w:rPr>
        <w:t>ý</w:t>
      </w:r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ch</w:t>
      </w:r>
      <w:proofErr w:type="spellEnd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 xml:space="preserve"> se </w:t>
      </w:r>
      <w:proofErr w:type="spellStart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souhlasem</w:t>
      </w:r>
      <w:proofErr w:type="spellEnd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 xml:space="preserve"> </w:t>
      </w:r>
      <w:proofErr w:type="spellStart"/>
      <w:r w:rsidRPr="00103CFC">
        <w:rPr>
          <w:rFonts w:asciiTheme="minorHAnsi" w:eastAsia="MS Mincho" w:hAnsiTheme="minorHAnsi" w:cs="Arial"/>
          <w:color w:val="000000" w:themeColor="text1"/>
          <w:sz w:val="20"/>
          <w:szCs w:val="20"/>
        </w:rPr>
        <w:t>Č</w:t>
      </w:r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esk</w:t>
      </w:r>
      <w:r w:rsidRPr="00103CFC">
        <w:rPr>
          <w:rFonts w:asciiTheme="minorHAnsi" w:eastAsia="MS Mincho" w:hAnsiTheme="minorHAnsi" w:cs="Arial"/>
          <w:color w:val="000000" w:themeColor="text1"/>
          <w:sz w:val="20"/>
          <w:szCs w:val="20"/>
        </w:rPr>
        <w:t>é</w:t>
      </w:r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ho</w:t>
      </w:r>
      <w:proofErr w:type="spellEnd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 xml:space="preserve"> </w:t>
      </w:r>
      <w:proofErr w:type="spellStart"/>
      <w:r w:rsidRPr="00103CFC">
        <w:rPr>
          <w:rFonts w:asciiTheme="minorHAnsi" w:eastAsia="MS Mincho" w:hAnsiTheme="minorHAnsi" w:cs="Arial"/>
          <w:color w:val="000000" w:themeColor="text1"/>
          <w:sz w:val="20"/>
          <w:szCs w:val="20"/>
        </w:rPr>
        <w:t>úř</w:t>
      </w:r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adu</w:t>
      </w:r>
      <w:proofErr w:type="spellEnd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 xml:space="preserve"> </w:t>
      </w:r>
      <w:proofErr w:type="spellStart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zem</w:t>
      </w:r>
      <w:r w:rsidRPr="00103CFC">
        <w:rPr>
          <w:rFonts w:asciiTheme="minorHAnsi" w:eastAsia="MS Mincho" w:hAnsiTheme="minorHAnsi" w:cs="Arial"/>
          <w:color w:val="000000" w:themeColor="text1"/>
          <w:sz w:val="20"/>
          <w:szCs w:val="20"/>
        </w:rPr>
        <w:t>ě</w:t>
      </w:r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m</w:t>
      </w:r>
      <w:r w:rsidRPr="00103CFC">
        <w:rPr>
          <w:rFonts w:asciiTheme="minorHAnsi" w:eastAsia="MS Mincho" w:hAnsiTheme="minorHAnsi" w:cs="Arial"/>
          <w:color w:val="000000" w:themeColor="text1"/>
          <w:sz w:val="20"/>
          <w:szCs w:val="20"/>
        </w:rPr>
        <w:t>ěř</w:t>
      </w:r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ick</w:t>
      </w:r>
      <w:r w:rsidRPr="00103CFC">
        <w:rPr>
          <w:rFonts w:asciiTheme="minorHAnsi" w:eastAsia="MS Mincho" w:hAnsiTheme="minorHAnsi" w:cs="Arial"/>
          <w:color w:val="000000" w:themeColor="text1"/>
          <w:sz w:val="20"/>
          <w:szCs w:val="20"/>
        </w:rPr>
        <w:t>é</w:t>
      </w:r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ho</w:t>
      </w:r>
      <w:proofErr w:type="spellEnd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 xml:space="preserve"> </w:t>
      </w:r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br/>
        <w:t xml:space="preserve">a </w:t>
      </w:r>
      <w:proofErr w:type="spellStart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katastr</w:t>
      </w:r>
      <w:r w:rsidRPr="00103CFC">
        <w:rPr>
          <w:rFonts w:asciiTheme="minorHAnsi" w:eastAsia="MS Mincho" w:hAnsiTheme="minorHAnsi" w:cs="Arial"/>
          <w:color w:val="000000" w:themeColor="text1"/>
          <w:sz w:val="20"/>
          <w:szCs w:val="20"/>
        </w:rPr>
        <w:t>á</w:t>
      </w:r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ln</w:t>
      </w:r>
      <w:r w:rsidRPr="00103CFC">
        <w:rPr>
          <w:rFonts w:asciiTheme="minorHAnsi" w:eastAsia="MS Mincho" w:hAnsiTheme="minorHAnsi" w:cs="Arial"/>
          <w:color w:val="000000" w:themeColor="text1"/>
          <w:sz w:val="20"/>
          <w:szCs w:val="20"/>
        </w:rPr>
        <w:t>í</w:t>
      </w:r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ho</w:t>
      </w:r>
      <w:proofErr w:type="spellEnd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 xml:space="preserve"> </w:t>
      </w:r>
      <w:proofErr w:type="spellStart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dne</w:t>
      </w:r>
      <w:proofErr w:type="spellEnd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 xml:space="preserve"> 15.</w:t>
      </w:r>
      <w:r w:rsidR="00315F6A">
        <w:rPr>
          <w:rFonts w:asciiTheme="minorHAnsi" w:eastAsia="SimSun-ExtB" w:hAnsiTheme="minorHAnsi" w:cs="Arial"/>
          <w:color w:val="000000" w:themeColor="text1"/>
          <w:sz w:val="20"/>
          <w:szCs w:val="20"/>
        </w:rPr>
        <w:t xml:space="preserve"> </w:t>
      </w:r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3.</w:t>
      </w:r>
      <w:r w:rsidR="00315F6A">
        <w:rPr>
          <w:rFonts w:asciiTheme="minorHAnsi" w:eastAsia="SimSun-ExtB" w:hAnsiTheme="minorHAnsi" w:cs="Arial"/>
          <w:color w:val="000000" w:themeColor="text1"/>
          <w:sz w:val="20"/>
          <w:szCs w:val="20"/>
        </w:rPr>
        <w:t xml:space="preserve"> </w:t>
      </w:r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 xml:space="preserve">2005 pod </w:t>
      </w:r>
      <w:proofErr w:type="spellStart"/>
      <w:r w:rsidRPr="00103CFC">
        <w:rPr>
          <w:rFonts w:asciiTheme="minorHAnsi" w:eastAsia="MS Mincho" w:hAnsiTheme="minorHAnsi" w:cs="Arial"/>
          <w:color w:val="000000" w:themeColor="text1"/>
          <w:sz w:val="20"/>
          <w:szCs w:val="20"/>
        </w:rPr>
        <w:t>č</w:t>
      </w:r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.j</w:t>
      </w:r>
      <w:proofErr w:type="spellEnd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. 9080/05-16000 (</w:t>
      </w:r>
      <w:proofErr w:type="spellStart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d</w:t>
      </w:r>
      <w:r w:rsidRPr="00103CFC">
        <w:rPr>
          <w:rFonts w:asciiTheme="minorHAnsi" w:eastAsia="MS Mincho" w:hAnsiTheme="minorHAnsi" w:cs="Arial"/>
          <w:color w:val="000000" w:themeColor="text1"/>
          <w:sz w:val="20"/>
          <w:szCs w:val="20"/>
        </w:rPr>
        <w:t>á</w:t>
      </w:r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le</w:t>
      </w:r>
      <w:proofErr w:type="spellEnd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 xml:space="preserve"> </w:t>
      </w:r>
      <w:proofErr w:type="spellStart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jen</w:t>
      </w:r>
      <w:proofErr w:type="spellEnd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 xml:space="preserve"> </w:t>
      </w:r>
      <w:r w:rsidRPr="00103CFC">
        <w:rPr>
          <w:rFonts w:asciiTheme="minorHAnsi" w:eastAsia="MS Mincho" w:hAnsiTheme="minorHAnsi" w:cs="Arial"/>
          <w:color w:val="000000" w:themeColor="text1"/>
          <w:sz w:val="20"/>
          <w:szCs w:val="20"/>
        </w:rPr>
        <w:t>“</w:t>
      </w:r>
      <w:proofErr w:type="spellStart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Pravidla</w:t>
      </w:r>
      <w:proofErr w:type="spellEnd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 xml:space="preserve"> </w:t>
      </w:r>
      <w:proofErr w:type="spellStart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MZe</w:t>
      </w:r>
      <w:proofErr w:type="spellEnd"/>
      <w:r w:rsidRPr="00103CFC">
        <w:rPr>
          <w:rFonts w:asciiTheme="minorHAnsi" w:eastAsia="MS Mincho" w:hAnsiTheme="minorHAnsi" w:cs="Arial"/>
          <w:color w:val="000000" w:themeColor="text1"/>
          <w:sz w:val="20"/>
          <w:szCs w:val="20"/>
        </w:rPr>
        <w:t>”</w:t>
      </w:r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 xml:space="preserve">) </w:t>
      </w:r>
      <w:proofErr w:type="gramStart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a</w:t>
      </w:r>
      <w:proofErr w:type="gramEnd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 xml:space="preserve"> </w:t>
      </w:r>
      <w:proofErr w:type="spellStart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Opat</w:t>
      </w:r>
      <w:r w:rsidRPr="00103CFC">
        <w:rPr>
          <w:rFonts w:asciiTheme="minorHAnsi" w:eastAsia="MS Mincho" w:hAnsiTheme="minorHAnsi" w:cs="Arial"/>
          <w:color w:val="000000" w:themeColor="text1"/>
          <w:sz w:val="20"/>
          <w:szCs w:val="20"/>
        </w:rPr>
        <w:t>ř</w:t>
      </w:r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en</w:t>
      </w:r>
      <w:r w:rsidRPr="00103CFC">
        <w:rPr>
          <w:rFonts w:asciiTheme="minorHAnsi" w:eastAsia="MS Mincho" w:hAnsiTheme="minorHAnsi" w:cs="Arial"/>
          <w:color w:val="000000" w:themeColor="text1"/>
          <w:sz w:val="20"/>
          <w:szCs w:val="20"/>
        </w:rPr>
        <w:t>í</w:t>
      </w:r>
      <w:proofErr w:type="spellEnd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 xml:space="preserve"> </w:t>
      </w:r>
      <w:proofErr w:type="spellStart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n</w:t>
      </w:r>
      <w:r w:rsidRPr="00103CFC">
        <w:rPr>
          <w:rFonts w:asciiTheme="minorHAnsi" w:eastAsia="MS Mincho" w:hAnsiTheme="minorHAnsi" w:cs="Arial"/>
          <w:color w:val="000000" w:themeColor="text1"/>
          <w:sz w:val="20"/>
          <w:szCs w:val="20"/>
        </w:rPr>
        <w:t>á</w:t>
      </w:r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m</w:t>
      </w:r>
      <w:r w:rsidRPr="00103CFC">
        <w:rPr>
          <w:rFonts w:asciiTheme="minorHAnsi" w:eastAsia="MS Mincho" w:hAnsiTheme="minorHAnsi" w:cs="Arial"/>
          <w:color w:val="000000" w:themeColor="text1"/>
          <w:sz w:val="20"/>
          <w:szCs w:val="20"/>
        </w:rPr>
        <w:t>ě</w:t>
      </w:r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stka</w:t>
      </w:r>
      <w:proofErr w:type="spellEnd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 xml:space="preserve"> </w:t>
      </w:r>
      <w:proofErr w:type="spellStart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ministra</w:t>
      </w:r>
      <w:proofErr w:type="spellEnd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 xml:space="preserve"> </w:t>
      </w:r>
      <w:proofErr w:type="spellStart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zem</w:t>
      </w:r>
      <w:r w:rsidRPr="00103CFC">
        <w:rPr>
          <w:rFonts w:asciiTheme="minorHAnsi" w:eastAsia="MS Mincho" w:hAnsiTheme="minorHAnsi" w:cs="Arial"/>
          <w:color w:val="000000" w:themeColor="text1"/>
          <w:sz w:val="20"/>
          <w:szCs w:val="20"/>
        </w:rPr>
        <w:t>ě</w:t>
      </w:r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d</w:t>
      </w:r>
      <w:r w:rsidRPr="00103CFC">
        <w:rPr>
          <w:rFonts w:asciiTheme="minorHAnsi" w:eastAsia="MS Mincho" w:hAnsiTheme="minorHAnsi" w:cs="Arial"/>
          <w:color w:val="000000" w:themeColor="text1"/>
          <w:sz w:val="20"/>
          <w:szCs w:val="20"/>
        </w:rPr>
        <w:t>ě</w:t>
      </w:r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lstv</w:t>
      </w:r>
      <w:r w:rsidRPr="00103CFC">
        <w:rPr>
          <w:rFonts w:asciiTheme="minorHAnsi" w:eastAsia="MS Mincho" w:hAnsiTheme="minorHAnsi" w:cs="Arial"/>
          <w:color w:val="000000" w:themeColor="text1"/>
          <w:sz w:val="20"/>
          <w:szCs w:val="20"/>
        </w:rPr>
        <w:t>í</w:t>
      </w:r>
      <w:proofErr w:type="spellEnd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 xml:space="preserve"> </w:t>
      </w:r>
      <w:proofErr w:type="spellStart"/>
      <w:r w:rsidRPr="00103CFC">
        <w:rPr>
          <w:rFonts w:asciiTheme="minorHAnsi" w:eastAsia="MS Mincho" w:hAnsiTheme="minorHAnsi" w:cs="Arial"/>
          <w:color w:val="000000" w:themeColor="text1"/>
          <w:sz w:val="20"/>
          <w:szCs w:val="20"/>
        </w:rPr>
        <w:t>č</w:t>
      </w:r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j</w:t>
      </w:r>
      <w:proofErr w:type="spellEnd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 xml:space="preserve">. 29 755/01-5000 ze </w:t>
      </w:r>
      <w:proofErr w:type="spellStart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>dne</w:t>
      </w:r>
      <w:proofErr w:type="spellEnd"/>
      <w:r w:rsidRPr="00103CFC">
        <w:rPr>
          <w:rFonts w:asciiTheme="minorHAnsi" w:eastAsia="SimSun-ExtB" w:hAnsiTheme="minorHAnsi" w:cs="Arial"/>
          <w:color w:val="000000" w:themeColor="text1"/>
          <w:sz w:val="20"/>
          <w:szCs w:val="20"/>
        </w:rPr>
        <w:t xml:space="preserve"> 31. 7. 2001.</w:t>
      </w:r>
    </w:p>
    <w:p w14:paraId="7E8128C4" w14:textId="77777777" w:rsidR="008B3151" w:rsidRPr="00103CFC" w:rsidRDefault="008B3151" w:rsidP="00234D9C">
      <w:pPr>
        <w:spacing w:line="240" w:lineRule="auto"/>
        <w:contextualSpacing/>
        <w:rPr>
          <w:rFonts w:eastAsia="SimSun-ExtB" w:cs="Arial"/>
          <w:color w:val="000000" w:themeColor="text1"/>
          <w:sz w:val="20"/>
          <w:szCs w:val="20"/>
        </w:rPr>
      </w:pPr>
    </w:p>
    <w:p w14:paraId="23338C99" w14:textId="77777777" w:rsidR="00E10EA1" w:rsidRPr="00E10EA1" w:rsidRDefault="000156EC" w:rsidP="00303A85">
      <w:pPr>
        <w:spacing w:line="240" w:lineRule="auto"/>
        <w:contextualSpacing/>
        <w:rPr>
          <w:rFonts w:eastAsia="SimSun-ExtB" w:cs="Arial"/>
          <w:b/>
          <w:bCs/>
          <w:color w:val="000000" w:themeColor="text1"/>
          <w:sz w:val="20"/>
          <w:szCs w:val="20"/>
        </w:rPr>
      </w:pPr>
      <w:r w:rsidRPr="00E10EA1">
        <w:rPr>
          <w:rFonts w:eastAsia="SimSun-ExtB" w:cs="Arial"/>
          <w:b/>
          <w:bCs/>
          <w:color w:val="000000" w:themeColor="text1"/>
          <w:sz w:val="20"/>
          <w:szCs w:val="20"/>
        </w:rPr>
        <w:t>Data:</w:t>
      </w:r>
    </w:p>
    <w:p w14:paraId="64CB852B" w14:textId="0AD83345" w:rsidR="00303A85" w:rsidRPr="00103CFC" w:rsidRDefault="000156EC" w:rsidP="00303A85">
      <w:pPr>
        <w:spacing w:line="240" w:lineRule="auto"/>
        <w:contextualSpacing/>
        <w:rPr>
          <w:rFonts w:eastAsia="SimSun-ExtB" w:cs="Arial"/>
          <w:color w:val="000000" w:themeColor="text1"/>
          <w:sz w:val="20"/>
          <w:szCs w:val="20"/>
        </w:rPr>
      </w:pPr>
      <w:r w:rsidRPr="00103CFC">
        <w:rPr>
          <w:rFonts w:eastAsia="SimSun-ExtB" w:cs="Arial"/>
          <w:color w:val="000000" w:themeColor="text1"/>
          <w:sz w:val="20"/>
          <w:szCs w:val="20"/>
        </w:rPr>
        <w:t xml:space="preserve"> </w:t>
      </w:r>
      <w:r w:rsidR="00BD7EFD" w:rsidRPr="00103CFC">
        <w:rPr>
          <w:rFonts w:eastAsia="SimSun-ExtB" w:cs="Arial"/>
          <w:color w:val="000000" w:themeColor="text1"/>
          <w:sz w:val="20"/>
          <w:szCs w:val="20"/>
        </w:rPr>
        <w:tab/>
      </w:r>
      <w:sdt>
        <w:sdtPr>
          <w:rPr>
            <w:rFonts w:eastAsia="SimSun-ExtB" w:cs="Arial"/>
            <w:color w:val="000000" w:themeColor="text1"/>
            <w:sz w:val="20"/>
            <w:szCs w:val="20"/>
          </w:rPr>
          <w:alias w:val="DataObsah"/>
          <w:tag w:val="DataObsah"/>
          <w:id w:val="-470279324"/>
          <w:placeholder>
            <w:docPart w:val="CB45E194A0794B2895E936008EB415C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9287d96-ec2e-4a8a-b770-d495ad141443' " w:xpath="/ns0:properties[1]/documentManagement[1]/ns3:DataObsah[1]" w:storeItemID="{D15D8C78-D177-461A-9686-C6AF772E6EFF}"/>
          <w:text w:multiLine="1"/>
        </w:sdtPr>
        <w:sdtEndPr/>
        <w:sdtContent>
          <w:r w:rsidR="00D059EB" w:rsidRPr="00103CFC">
            <w:rPr>
              <w:rFonts w:eastAsia="SimSun-ExtB" w:cs="Arial"/>
              <w:color w:val="000000" w:themeColor="text1"/>
              <w:sz w:val="20"/>
              <w:szCs w:val="20"/>
            </w:rPr>
            <w:br/>
            <w:t xml:space="preserve">- Detekce těžeb (2003 – 2019) - formát dat ESRI </w:t>
          </w:r>
          <w:proofErr w:type="spellStart"/>
          <w:r w:rsidR="00D059EB" w:rsidRPr="00103CFC">
            <w:rPr>
              <w:rFonts w:eastAsia="SimSun-ExtB" w:cs="Arial"/>
              <w:color w:val="000000" w:themeColor="text1"/>
              <w:sz w:val="20"/>
              <w:szCs w:val="20"/>
            </w:rPr>
            <w:t>shapefile</w:t>
          </w:r>
          <w:proofErr w:type="spellEnd"/>
          <w:r w:rsidR="00D059EB" w:rsidRPr="00103CFC">
            <w:rPr>
              <w:rFonts w:eastAsia="SimSun-ExtB" w:cs="Arial"/>
              <w:color w:val="000000" w:themeColor="text1"/>
              <w:sz w:val="20"/>
              <w:szCs w:val="20"/>
            </w:rPr>
            <w:br/>
          </w:r>
        </w:sdtContent>
      </w:sdt>
    </w:p>
    <w:p w14:paraId="1C2C5949" w14:textId="77777777" w:rsidR="00D059EB" w:rsidRPr="00103CFC" w:rsidRDefault="00D059EB" w:rsidP="00303A85">
      <w:pPr>
        <w:spacing w:line="240" w:lineRule="auto"/>
        <w:contextualSpacing/>
        <w:rPr>
          <w:rFonts w:eastAsia="SimSun-ExtB" w:cs="Arial"/>
          <w:color w:val="000000" w:themeColor="text1"/>
          <w:sz w:val="20"/>
          <w:szCs w:val="20"/>
        </w:rPr>
      </w:pPr>
      <w:r w:rsidRPr="00103CFC">
        <w:rPr>
          <w:rFonts w:eastAsia="SimSun-ExtB" w:cs="Arial"/>
          <w:color w:val="000000" w:themeColor="text1"/>
          <w:sz w:val="20"/>
          <w:szCs w:val="20"/>
        </w:rPr>
        <w:t xml:space="preserve">- </w:t>
      </w:r>
      <w:r w:rsidR="00303A85" w:rsidRPr="00103CFC">
        <w:rPr>
          <w:rFonts w:eastAsia="SimSun-ExtB" w:cs="Arial"/>
          <w:color w:val="000000" w:themeColor="text1"/>
          <w:sz w:val="20"/>
          <w:szCs w:val="20"/>
        </w:rPr>
        <w:t xml:space="preserve">Kůrovcová mapa - kompletní časová řada od počátku sledování  (09/2018, 04/2019, 07/2019, 09/2019, </w:t>
      </w:r>
      <w:r w:rsidRPr="00103CFC">
        <w:rPr>
          <w:rFonts w:eastAsia="SimSun-ExtB" w:cs="Arial"/>
          <w:color w:val="000000" w:themeColor="text1"/>
          <w:sz w:val="20"/>
          <w:szCs w:val="20"/>
        </w:rPr>
        <w:t xml:space="preserve"> </w:t>
      </w:r>
    </w:p>
    <w:p w14:paraId="18B35B1B" w14:textId="7D47723C" w:rsidR="00D059EB" w:rsidRDefault="00D059EB" w:rsidP="00303A85">
      <w:pPr>
        <w:spacing w:line="240" w:lineRule="auto"/>
        <w:contextualSpacing/>
        <w:rPr>
          <w:rFonts w:eastAsia="SimSun-ExtB" w:cs="Arial"/>
          <w:color w:val="000000" w:themeColor="text1"/>
          <w:sz w:val="20"/>
          <w:szCs w:val="20"/>
        </w:rPr>
      </w:pPr>
      <w:r w:rsidRPr="00103CFC">
        <w:rPr>
          <w:rFonts w:eastAsia="SimSun-ExtB" w:cs="Arial"/>
          <w:color w:val="000000" w:themeColor="text1"/>
          <w:sz w:val="20"/>
          <w:szCs w:val="20"/>
        </w:rPr>
        <w:t xml:space="preserve">  </w:t>
      </w:r>
      <w:r w:rsidR="00303A85" w:rsidRPr="00103CFC">
        <w:rPr>
          <w:rFonts w:eastAsia="SimSun-ExtB" w:cs="Arial"/>
          <w:color w:val="000000" w:themeColor="text1"/>
          <w:sz w:val="20"/>
          <w:szCs w:val="20"/>
        </w:rPr>
        <w:t>04/2020, 07/2020, 09/2020, 05/2021, 07/2021</w:t>
      </w:r>
      <w:r w:rsidR="005108CA" w:rsidRPr="00103CFC">
        <w:rPr>
          <w:rFonts w:eastAsia="SimSun-ExtB" w:cs="Arial"/>
          <w:color w:val="000000" w:themeColor="text1"/>
          <w:sz w:val="20"/>
          <w:szCs w:val="20"/>
        </w:rPr>
        <w:t>, 09/2021</w:t>
      </w:r>
      <w:r w:rsidR="00303A85" w:rsidRPr="00103CFC">
        <w:rPr>
          <w:rFonts w:eastAsia="SimSun-ExtB" w:cs="Arial"/>
          <w:color w:val="000000" w:themeColor="text1"/>
          <w:sz w:val="20"/>
          <w:szCs w:val="20"/>
        </w:rPr>
        <w:t>)</w:t>
      </w:r>
      <w:r w:rsidR="005108CA" w:rsidRPr="00103CFC">
        <w:rPr>
          <w:rFonts w:eastAsia="SimSun-ExtB" w:cs="Arial"/>
          <w:color w:val="000000" w:themeColor="text1"/>
          <w:sz w:val="20"/>
          <w:szCs w:val="20"/>
        </w:rPr>
        <w:t xml:space="preserve"> – </w:t>
      </w:r>
      <w:r w:rsidRPr="00103CFC">
        <w:rPr>
          <w:rFonts w:eastAsia="SimSun-ExtB" w:cs="Arial"/>
          <w:color w:val="000000" w:themeColor="text1"/>
          <w:sz w:val="20"/>
          <w:szCs w:val="20"/>
        </w:rPr>
        <w:t xml:space="preserve">formát dat ESRI </w:t>
      </w:r>
      <w:proofErr w:type="spellStart"/>
      <w:r w:rsidRPr="00103CFC">
        <w:rPr>
          <w:rFonts w:eastAsia="SimSun-ExtB" w:cs="Arial"/>
          <w:color w:val="000000" w:themeColor="text1"/>
          <w:sz w:val="20"/>
          <w:szCs w:val="20"/>
        </w:rPr>
        <w:t>shapefile</w:t>
      </w:r>
      <w:proofErr w:type="spellEnd"/>
    </w:p>
    <w:p w14:paraId="38F669F3" w14:textId="604B5662" w:rsidR="00B84474" w:rsidRDefault="00B84474" w:rsidP="00303A85">
      <w:pPr>
        <w:spacing w:line="240" w:lineRule="auto"/>
        <w:contextualSpacing/>
        <w:rPr>
          <w:rFonts w:eastAsia="SimSun-ExtB" w:cs="Arial"/>
          <w:color w:val="000000" w:themeColor="text1"/>
          <w:sz w:val="20"/>
          <w:szCs w:val="20"/>
        </w:rPr>
      </w:pPr>
    </w:p>
    <w:p w14:paraId="453DD5E7" w14:textId="1540C133" w:rsidR="00B84474" w:rsidRDefault="00B84474" w:rsidP="00303A85">
      <w:pPr>
        <w:spacing w:line="240" w:lineRule="auto"/>
        <w:contextualSpacing/>
        <w:rPr>
          <w:rFonts w:eastAsia="SimSun-ExtB" w:cs="Arial"/>
          <w:color w:val="000000" w:themeColor="text1"/>
          <w:sz w:val="20"/>
          <w:szCs w:val="20"/>
        </w:rPr>
      </w:pPr>
      <w:r>
        <w:rPr>
          <w:rFonts w:eastAsia="SimSun-ExtB" w:cs="Arial"/>
          <w:color w:val="000000" w:themeColor="text1"/>
          <w:sz w:val="20"/>
          <w:szCs w:val="20"/>
        </w:rPr>
        <w:t>- Data z oblasti dálkového průzkumu Země</w:t>
      </w:r>
    </w:p>
    <w:p w14:paraId="39CC00DC" w14:textId="0B3E3C07" w:rsidR="00B84474" w:rsidRPr="00B84474" w:rsidRDefault="00B84474" w:rsidP="00B84474">
      <w:pPr>
        <w:spacing w:line="240" w:lineRule="auto"/>
        <w:contextualSpacing/>
        <w:rPr>
          <w:rFonts w:eastAsia="SimSun-ExtB" w:cs="Arial"/>
          <w:color w:val="000000" w:themeColor="text1"/>
          <w:sz w:val="20"/>
          <w:szCs w:val="20"/>
        </w:rPr>
      </w:pPr>
      <w:r>
        <w:rPr>
          <w:rFonts w:eastAsia="SimSun-ExtB" w:cs="Arial"/>
          <w:color w:val="000000" w:themeColor="text1"/>
          <w:sz w:val="20"/>
          <w:szCs w:val="20"/>
        </w:rPr>
        <w:tab/>
      </w:r>
      <w:r w:rsidRPr="00B84474">
        <w:rPr>
          <w:rFonts w:eastAsia="SimSun-ExtB" w:cs="Arial"/>
          <w:color w:val="000000" w:themeColor="text1"/>
          <w:sz w:val="20"/>
          <w:szCs w:val="20"/>
        </w:rPr>
        <w:t>Lesní dřeviny 2019</w:t>
      </w:r>
      <w:r>
        <w:rPr>
          <w:rFonts w:eastAsia="SimSun-ExtB" w:cs="Arial"/>
          <w:color w:val="000000" w:themeColor="text1"/>
          <w:sz w:val="20"/>
          <w:szCs w:val="20"/>
        </w:rPr>
        <w:t xml:space="preserve"> – rastrový formát TIFF</w:t>
      </w:r>
    </w:p>
    <w:p w14:paraId="7040821D" w14:textId="79AE8519" w:rsidR="00B84474" w:rsidRPr="00103CFC" w:rsidRDefault="00B84474" w:rsidP="00B84474">
      <w:pPr>
        <w:spacing w:line="240" w:lineRule="auto"/>
        <w:ind w:firstLine="708"/>
        <w:contextualSpacing/>
        <w:rPr>
          <w:rFonts w:eastAsia="SimSun-ExtB" w:cs="Arial"/>
          <w:color w:val="000000" w:themeColor="text1"/>
          <w:sz w:val="20"/>
          <w:szCs w:val="20"/>
        </w:rPr>
      </w:pPr>
      <w:r w:rsidRPr="00B84474">
        <w:rPr>
          <w:rFonts w:eastAsia="SimSun-ExtB" w:cs="Arial"/>
          <w:color w:val="000000" w:themeColor="text1"/>
          <w:sz w:val="20"/>
          <w:szCs w:val="20"/>
        </w:rPr>
        <w:t>Růstové fáze 2015</w:t>
      </w:r>
      <w:r>
        <w:rPr>
          <w:rFonts w:eastAsia="SimSun-ExtB" w:cs="Arial"/>
          <w:color w:val="000000" w:themeColor="text1"/>
          <w:sz w:val="20"/>
          <w:szCs w:val="20"/>
        </w:rPr>
        <w:t xml:space="preserve"> </w:t>
      </w:r>
      <w:r w:rsidR="00315F6A">
        <w:rPr>
          <w:rFonts w:eastAsia="SimSun-ExtB" w:cs="Arial"/>
          <w:color w:val="000000" w:themeColor="text1"/>
          <w:sz w:val="20"/>
          <w:szCs w:val="20"/>
        </w:rPr>
        <w:t>–</w:t>
      </w:r>
      <w:r>
        <w:rPr>
          <w:rFonts w:eastAsia="SimSun-ExtB" w:cs="Arial"/>
          <w:color w:val="000000" w:themeColor="text1"/>
          <w:sz w:val="20"/>
          <w:szCs w:val="20"/>
        </w:rPr>
        <w:t xml:space="preserve"> </w:t>
      </w:r>
      <w:r w:rsidRPr="00103CFC">
        <w:rPr>
          <w:rFonts w:eastAsia="SimSun-ExtB" w:cs="Arial"/>
          <w:color w:val="000000" w:themeColor="text1"/>
          <w:sz w:val="20"/>
          <w:szCs w:val="20"/>
        </w:rPr>
        <w:t xml:space="preserve">formát dat ESRI </w:t>
      </w:r>
      <w:proofErr w:type="spellStart"/>
      <w:r w:rsidRPr="00103CFC">
        <w:rPr>
          <w:rFonts w:eastAsia="SimSun-ExtB" w:cs="Arial"/>
          <w:color w:val="000000" w:themeColor="text1"/>
          <w:sz w:val="20"/>
          <w:szCs w:val="20"/>
        </w:rPr>
        <w:t>shapefile</w:t>
      </w:r>
      <w:proofErr w:type="spellEnd"/>
    </w:p>
    <w:p w14:paraId="6EC0A812" w14:textId="0C50F428" w:rsidR="00303A85" w:rsidRPr="00103CFC" w:rsidRDefault="005108CA" w:rsidP="00303A85">
      <w:pPr>
        <w:spacing w:line="240" w:lineRule="auto"/>
        <w:contextualSpacing/>
        <w:rPr>
          <w:rFonts w:eastAsia="SimSun-ExtB" w:cs="Arial"/>
          <w:color w:val="000000" w:themeColor="text1"/>
          <w:sz w:val="20"/>
          <w:szCs w:val="20"/>
        </w:rPr>
      </w:pPr>
      <w:r w:rsidRPr="00103CFC">
        <w:rPr>
          <w:rFonts w:eastAsia="SimSun-ExtB" w:cs="Arial"/>
          <w:color w:val="000000" w:themeColor="text1"/>
          <w:sz w:val="20"/>
          <w:szCs w:val="20"/>
        </w:rPr>
        <w:t xml:space="preserve">  </w:t>
      </w:r>
    </w:p>
    <w:p w14:paraId="6FFCB87E" w14:textId="5CF07E8D" w:rsidR="00303A85" w:rsidRPr="00103CFC" w:rsidRDefault="00D059EB" w:rsidP="00303A85">
      <w:pPr>
        <w:spacing w:line="240" w:lineRule="auto"/>
        <w:contextualSpacing/>
        <w:rPr>
          <w:rFonts w:eastAsia="SimSun-ExtB" w:cs="Arial"/>
          <w:color w:val="000000" w:themeColor="text1"/>
          <w:sz w:val="20"/>
          <w:szCs w:val="20"/>
        </w:rPr>
      </w:pPr>
      <w:r w:rsidRPr="00103CFC">
        <w:rPr>
          <w:rFonts w:eastAsia="SimSun-ExtB" w:cs="Arial"/>
          <w:color w:val="000000" w:themeColor="text1"/>
          <w:sz w:val="20"/>
          <w:szCs w:val="20"/>
        </w:rPr>
        <w:t xml:space="preserve">- </w:t>
      </w:r>
      <w:r w:rsidR="00303A85" w:rsidRPr="00103CFC">
        <w:rPr>
          <w:rFonts w:eastAsia="SimSun-ExtB" w:cs="Arial"/>
          <w:color w:val="000000" w:themeColor="text1"/>
          <w:sz w:val="20"/>
          <w:szCs w:val="20"/>
        </w:rPr>
        <w:t>Oblastní plány rozvoje lesů (OPRL)</w:t>
      </w:r>
      <w:r w:rsidR="005108CA" w:rsidRPr="00103CFC">
        <w:rPr>
          <w:rFonts w:eastAsia="SimSun-ExtB" w:cs="Arial"/>
          <w:color w:val="000000" w:themeColor="text1"/>
          <w:sz w:val="20"/>
          <w:szCs w:val="20"/>
        </w:rPr>
        <w:t xml:space="preserve"> stav dat k 31. 12. 2020, </w:t>
      </w:r>
      <w:r w:rsidRPr="00103CFC">
        <w:rPr>
          <w:rFonts w:eastAsia="SimSun-ExtB" w:cs="Arial"/>
          <w:color w:val="000000" w:themeColor="text1"/>
          <w:sz w:val="20"/>
          <w:szCs w:val="20"/>
        </w:rPr>
        <w:t xml:space="preserve">formát dat ESRI </w:t>
      </w:r>
      <w:proofErr w:type="spellStart"/>
      <w:r w:rsidRPr="00103CFC">
        <w:rPr>
          <w:rFonts w:eastAsia="SimSun-ExtB" w:cs="Arial"/>
          <w:color w:val="000000" w:themeColor="text1"/>
          <w:sz w:val="20"/>
          <w:szCs w:val="20"/>
        </w:rPr>
        <w:t>shapefile</w:t>
      </w:r>
      <w:proofErr w:type="spellEnd"/>
      <w:r w:rsidR="00303A85" w:rsidRPr="00103CFC">
        <w:rPr>
          <w:rFonts w:eastAsia="SimSun-ExtB" w:cs="Arial"/>
          <w:color w:val="000000" w:themeColor="text1"/>
          <w:sz w:val="20"/>
          <w:szCs w:val="20"/>
        </w:rPr>
        <w:t xml:space="preserve">: </w:t>
      </w:r>
    </w:p>
    <w:p w14:paraId="4D3EA0A6" w14:textId="77777777" w:rsidR="00303A85" w:rsidRPr="00103CFC" w:rsidRDefault="00303A85" w:rsidP="00303A85">
      <w:pPr>
        <w:spacing w:line="240" w:lineRule="auto"/>
        <w:contextualSpacing/>
        <w:rPr>
          <w:rFonts w:eastAsia="SimSun-ExtB" w:cs="Arial"/>
          <w:color w:val="000000" w:themeColor="text1"/>
          <w:sz w:val="20"/>
          <w:szCs w:val="20"/>
        </w:rPr>
      </w:pPr>
      <w:r w:rsidRPr="00103CFC">
        <w:rPr>
          <w:rFonts w:eastAsia="SimSun-ExtB" w:cs="Arial"/>
          <w:color w:val="000000" w:themeColor="text1"/>
          <w:sz w:val="20"/>
          <w:szCs w:val="20"/>
        </w:rPr>
        <w:tab/>
        <w:t>přírodní lesní oblasti</w:t>
      </w:r>
    </w:p>
    <w:p w14:paraId="76A5E947" w14:textId="77777777" w:rsidR="00303A85" w:rsidRPr="00103CFC" w:rsidRDefault="00303A85" w:rsidP="00303A85">
      <w:pPr>
        <w:spacing w:line="240" w:lineRule="auto"/>
        <w:ind w:firstLine="708"/>
        <w:contextualSpacing/>
        <w:rPr>
          <w:rFonts w:eastAsia="SimSun-ExtB" w:cs="Arial"/>
          <w:color w:val="000000" w:themeColor="text1"/>
          <w:sz w:val="20"/>
          <w:szCs w:val="20"/>
        </w:rPr>
      </w:pPr>
      <w:r w:rsidRPr="00103CFC">
        <w:rPr>
          <w:rFonts w:eastAsia="SimSun-ExtB" w:cs="Arial"/>
          <w:color w:val="000000" w:themeColor="text1"/>
          <w:sz w:val="20"/>
          <w:szCs w:val="20"/>
        </w:rPr>
        <w:t>lesní vegetační stupně</w:t>
      </w:r>
    </w:p>
    <w:p w14:paraId="55F334FD" w14:textId="77777777" w:rsidR="00303A85" w:rsidRPr="00103CFC" w:rsidRDefault="00303A85" w:rsidP="00303A85">
      <w:pPr>
        <w:spacing w:line="240" w:lineRule="auto"/>
        <w:ind w:firstLine="708"/>
        <w:contextualSpacing/>
        <w:rPr>
          <w:rFonts w:eastAsia="SimSun-ExtB" w:cs="Arial"/>
          <w:color w:val="000000" w:themeColor="text1"/>
          <w:sz w:val="20"/>
          <w:szCs w:val="20"/>
        </w:rPr>
      </w:pPr>
      <w:r w:rsidRPr="00103CFC">
        <w:rPr>
          <w:rFonts w:eastAsia="SimSun-ExtB" w:cs="Arial"/>
          <w:color w:val="000000" w:themeColor="text1"/>
          <w:sz w:val="20"/>
          <w:szCs w:val="20"/>
        </w:rPr>
        <w:t>cílové hospodářské soubory</w:t>
      </w:r>
    </w:p>
    <w:p w14:paraId="6E44B2D6" w14:textId="089BE1FB" w:rsidR="00303A85" w:rsidRDefault="00303A85" w:rsidP="00303A85">
      <w:pPr>
        <w:spacing w:line="240" w:lineRule="auto"/>
        <w:ind w:firstLine="708"/>
        <w:contextualSpacing/>
        <w:rPr>
          <w:rFonts w:eastAsia="SimSun-ExtB" w:cs="Arial"/>
          <w:color w:val="000000" w:themeColor="text1"/>
          <w:sz w:val="20"/>
          <w:szCs w:val="20"/>
        </w:rPr>
      </w:pPr>
      <w:r w:rsidRPr="00103CFC">
        <w:rPr>
          <w:rFonts w:eastAsia="SimSun-ExtB" w:cs="Arial"/>
          <w:color w:val="000000" w:themeColor="text1"/>
          <w:sz w:val="20"/>
          <w:szCs w:val="20"/>
        </w:rPr>
        <w:t>lesnická typologie</w:t>
      </w:r>
    </w:p>
    <w:p w14:paraId="5F38FFA5" w14:textId="77777777" w:rsidR="00DF15CD" w:rsidRPr="00103CFC" w:rsidRDefault="00DF15CD" w:rsidP="00303A85">
      <w:pPr>
        <w:spacing w:line="240" w:lineRule="auto"/>
        <w:ind w:firstLine="708"/>
        <w:contextualSpacing/>
        <w:rPr>
          <w:rFonts w:eastAsia="SimSun-ExtB" w:cs="Arial"/>
          <w:color w:val="000000" w:themeColor="text1"/>
          <w:sz w:val="20"/>
          <w:szCs w:val="20"/>
        </w:rPr>
      </w:pPr>
    </w:p>
    <w:p w14:paraId="022E0902" w14:textId="1CE497AF" w:rsidR="00DF15CD" w:rsidRPr="004A0964" w:rsidRDefault="00DF15CD" w:rsidP="00DF15CD">
      <w:pPr>
        <w:spacing w:after="0" w:line="240" w:lineRule="auto"/>
        <w:rPr>
          <w:rFonts w:ascii="Calibri" w:eastAsia="SimSun-ExtB" w:hAnsi="Calibri" w:cs="Calibri"/>
          <w:i/>
          <w:iCs/>
          <w:sz w:val="20"/>
          <w:szCs w:val="20"/>
        </w:rPr>
      </w:pPr>
      <w:r w:rsidRPr="00DF15CD">
        <w:rPr>
          <w:rFonts w:ascii="Calibri" w:eastAsia="SimSun-ExtB" w:hAnsi="Calibri" w:cs="Calibri"/>
          <w:i/>
          <w:iCs/>
          <w:sz w:val="20"/>
          <w:szCs w:val="20"/>
        </w:rPr>
        <w:t xml:space="preserve">Pozn. </w:t>
      </w:r>
      <w:r w:rsidRPr="004A0964">
        <w:rPr>
          <w:rFonts w:ascii="Calibri" w:eastAsia="SimSun-ExtB" w:hAnsi="Calibri" w:cs="Calibri"/>
          <w:i/>
          <w:iCs/>
          <w:sz w:val="20"/>
          <w:szCs w:val="20"/>
        </w:rPr>
        <w:t>Veškeré datové vrstvy OPRL jsou poskytovány bez území vojenských újezdů ČR. Souhlas s výdejem dat OPRL z oblastí vojenských újezdů ČR poskytuje Vojenský lesní úřad (Ing. Václav Patera)</w:t>
      </w:r>
    </w:p>
    <w:p w14:paraId="2154AF03" w14:textId="3B1C510B" w:rsidR="00D059EB" w:rsidRDefault="00D059EB" w:rsidP="00DF15CD">
      <w:pPr>
        <w:spacing w:line="240" w:lineRule="auto"/>
        <w:contextualSpacing/>
        <w:rPr>
          <w:rFonts w:eastAsia="SimSun-ExtB" w:cs="Arial"/>
          <w:color w:val="000000" w:themeColor="text1"/>
          <w:sz w:val="20"/>
          <w:szCs w:val="20"/>
        </w:rPr>
      </w:pPr>
    </w:p>
    <w:p w14:paraId="2D79BD48" w14:textId="77777777" w:rsidR="00DF15CD" w:rsidRPr="00103CFC" w:rsidRDefault="00DF15CD" w:rsidP="00DF15CD">
      <w:pPr>
        <w:spacing w:line="240" w:lineRule="auto"/>
        <w:contextualSpacing/>
        <w:rPr>
          <w:rFonts w:eastAsia="SimSun-ExtB" w:cs="Arial"/>
          <w:color w:val="000000" w:themeColor="text1"/>
          <w:sz w:val="20"/>
          <w:szCs w:val="20"/>
        </w:rPr>
      </w:pPr>
    </w:p>
    <w:p w14:paraId="5C8DAF48" w14:textId="14693C23" w:rsidR="00303A85" w:rsidRPr="00103CFC" w:rsidRDefault="00D059EB" w:rsidP="00303A85">
      <w:pPr>
        <w:spacing w:line="240" w:lineRule="auto"/>
        <w:contextualSpacing/>
        <w:rPr>
          <w:rFonts w:eastAsia="SimSun-ExtB" w:cs="Arial"/>
          <w:color w:val="000000" w:themeColor="text1"/>
          <w:sz w:val="20"/>
          <w:szCs w:val="20"/>
        </w:rPr>
      </w:pPr>
      <w:r w:rsidRPr="00103CFC">
        <w:rPr>
          <w:rFonts w:eastAsia="SimSun-ExtB" w:cs="Arial"/>
          <w:color w:val="000000" w:themeColor="text1"/>
          <w:sz w:val="20"/>
          <w:szCs w:val="20"/>
        </w:rPr>
        <w:t xml:space="preserve">- </w:t>
      </w:r>
      <w:r w:rsidR="00303A85" w:rsidRPr="00103CFC">
        <w:rPr>
          <w:rFonts w:eastAsia="SimSun-ExtB" w:cs="Arial"/>
          <w:color w:val="000000" w:themeColor="text1"/>
          <w:sz w:val="20"/>
          <w:szCs w:val="20"/>
        </w:rPr>
        <w:t>LHP(O)</w:t>
      </w:r>
      <w:r w:rsidR="005108CA" w:rsidRPr="00103CFC">
        <w:rPr>
          <w:rFonts w:eastAsia="SimSun-ExtB" w:cs="Arial"/>
          <w:color w:val="000000" w:themeColor="text1"/>
          <w:sz w:val="20"/>
          <w:szCs w:val="20"/>
        </w:rPr>
        <w:t xml:space="preserve"> stav k 31.</w:t>
      </w:r>
      <w:r w:rsidR="00315F6A">
        <w:rPr>
          <w:rFonts w:eastAsia="SimSun-ExtB" w:cs="Arial"/>
          <w:color w:val="000000" w:themeColor="text1"/>
          <w:sz w:val="20"/>
          <w:szCs w:val="20"/>
        </w:rPr>
        <w:t xml:space="preserve"> </w:t>
      </w:r>
      <w:r w:rsidR="005108CA" w:rsidRPr="00103CFC">
        <w:rPr>
          <w:rFonts w:eastAsia="SimSun-ExtB" w:cs="Arial"/>
          <w:color w:val="000000" w:themeColor="text1"/>
          <w:sz w:val="20"/>
          <w:szCs w:val="20"/>
        </w:rPr>
        <w:t>12.</w:t>
      </w:r>
      <w:r w:rsidR="00315F6A">
        <w:rPr>
          <w:rFonts w:eastAsia="SimSun-ExtB" w:cs="Arial"/>
          <w:color w:val="000000" w:themeColor="text1"/>
          <w:sz w:val="20"/>
          <w:szCs w:val="20"/>
        </w:rPr>
        <w:t xml:space="preserve"> </w:t>
      </w:r>
      <w:r w:rsidR="005108CA" w:rsidRPr="00103CFC">
        <w:rPr>
          <w:rFonts w:eastAsia="SimSun-ExtB" w:cs="Arial"/>
          <w:color w:val="000000" w:themeColor="text1"/>
          <w:sz w:val="20"/>
          <w:szCs w:val="20"/>
        </w:rPr>
        <w:t xml:space="preserve">2020, </w:t>
      </w:r>
      <w:r w:rsidRPr="00103CFC">
        <w:rPr>
          <w:rFonts w:eastAsia="SimSun-ExtB" w:cs="Arial"/>
          <w:color w:val="000000" w:themeColor="text1"/>
          <w:sz w:val="20"/>
          <w:szCs w:val="20"/>
        </w:rPr>
        <w:t xml:space="preserve">formát dat ESRI </w:t>
      </w:r>
      <w:proofErr w:type="spellStart"/>
      <w:r w:rsidRPr="00103CFC">
        <w:rPr>
          <w:rFonts w:eastAsia="SimSun-ExtB" w:cs="Arial"/>
          <w:color w:val="000000" w:themeColor="text1"/>
          <w:sz w:val="20"/>
          <w:szCs w:val="20"/>
        </w:rPr>
        <w:t>shapefile</w:t>
      </w:r>
      <w:proofErr w:type="spellEnd"/>
      <w:r w:rsidR="00303A85" w:rsidRPr="00103CFC">
        <w:rPr>
          <w:rFonts w:eastAsia="SimSun-ExtB" w:cs="Arial"/>
          <w:color w:val="000000" w:themeColor="text1"/>
          <w:sz w:val="20"/>
          <w:szCs w:val="20"/>
        </w:rPr>
        <w:t xml:space="preserve">: </w:t>
      </w:r>
    </w:p>
    <w:p w14:paraId="428A3A98" w14:textId="77777777" w:rsidR="00303A85" w:rsidRPr="00103CFC" w:rsidRDefault="00303A85" w:rsidP="00303A85">
      <w:pPr>
        <w:spacing w:line="240" w:lineRule="auto"/>
        <w:contextualSpacing/>
        <w:rPr>
          <w:rFonts w:eastAsia="SimSun-ExtB" w:cs="Arial"/>
          <w:color w:val="000000" w:themeColor="text1"/>
          <w:sz w:val="20"/>
          <w:szCs w:val="20"/>
        </w:rPr>
      </w:pPr>
      <w:r w:rsidRPr="00103CFC">
        <w:rPr>
          <w:rFonts w:eastAsia="SimSun-ExtB" w:cs="Arial"/>
          <w:color w:val="000000" w:themeColor="text1"/>
          <w:sz w:val="20"/>
          <w:szCs w:val="20"/>
        </w:rPr>
        <w:tab/>
      </w:r>
      <w:proofErr w:type="spellStart"/>
      <w:r w:rsidRPr="00103CFC">
        <w:rPr>
          <w:rFonts w:eastAsia="SimSun-ExtB" w:cs="Arial"/>
          <w:color w:val="000000" w:themeColor="text1"/>
          <w:sz w:val="20"/>
          <w:szCs w:val="20"/>
        </w:rPr>
        <w:t>etážovitost</w:t>
      </w:r>
      <w:proofErr w:type="spellEnd"/>
      <w:r w:rsidRPr="00103CFC">
        <w:rPr>
          <w:rFonts w:eastAsia="SimSun-ExtB" w:cs="Arial"/>
          <w:color w:val="000000" w:themeColor="text1"/>
          <w:sz w:val="20"/>
          <w:szCs w:val="20"/>
        </w:rPr>
        <w:t xml:space="preserve"> (počet etáží v porostní skupině)</w:t>
      </w:r>
    </w:p>
    <w:p w14:paraId="4BF6A01A" w14:textId="77777777" w:rsidR="00303A85" w:rsidRPr="00103CFC" w:rsidRDefault="00303A85" w:rsidP="00303A85">
      <w:pPr>
        <w:spacing w:line="240" w:lineRule="auto"/>
        <w:ind w:firstLine="708"/>
        <w:contextualSpacing/>
        <w:rPr>
          <w:rFonts w:eastAsia="SimSun-ExtB" w:cs="Arial"/>
          <w:color w:val="000000" w:themeColor="text1"/>
          <w:sz w:val="20"/>
          <w:szCs w:val="20"/>
        </w:rPr>
      </w:pPr>
      <w:proofErr w:type="spellStart"/>
      <w:r w:rsidRPr="00103CFC">
        <w:rPr>
          <w:rFonts w:eastAsia="SimSun-ExtB" w:cs="Arial"/>
          <w:color w:val="000000" w:themeColor="text1"/>
          <w:sz w:val="20"/>
          <w:szCs w:val="20"/>
        </w:rPr>
        <w:lastRenderedPageBreak/>
        <w:t>zakmenění</w:t>
      </w:r>
      <w:proofErr w:type="spellEnd"/>
      <w:r w:rsidRPr="00103CFC">
        <w:rPr>
          <w:rFonts w:eastAsia="SimSun-ExtB" w:cs="Arial"/>
          <w:color w:val="000000" w:themeColor="text1"/>
          <w:sz w:val="20"/>
          <w:szCs w:val="20"/>
        </w:rPr>
        <w:t xml:space="preserve"> (</w:t>
      </w:r>
      <w:proofErr w:type="spellStart"/>
      <w:r w:rsidRPr="00103CFC">
        <w:rPr>
          <w:rFonts w:eastAsia="SimSun-ExtB" w:cs="Arial"/>
          <w:color w:val="000000" w:themeColor="text1"/>
          <w:sz w:val="20"/>
          <w:szCs w:val="20"/>
        </w:rPr>
        <w:t>zakmenění</w:t>
      </w:r>
      <w:proofErr w:type="spellEnd"/>
      <w:r w:rsidRPr="00103CFC">
        <w:rPr>
          <w:rFonts w:eastAsia="SimSun-ExtB" w:cs="Arial"/>
          <w:color w:val="000000" w:themeColor="text1"/>
          <w:sz w:val="20"/>
          <w:szCs w:val="20"/>
        </w:rPr>
        <w:t xml:space="preserve"> porostních skupin)</w:t>
      </w:r>
    </w:p>
    <w:p w14:paraId="4F68D8D7" w14:textId="77777777" w:rsidR="00303A85" w:rsidRPr="00103CFC" w:rsidRDefault="00303A85" w:rsidP="00303A85">
      <w:pPr>
        <w:spacing w:line="240" w:lineRule="auto"/>
        <w:ind w:firstLine="708"/>
        <w:contextualSpacing/>
        <w:rPr>
          <w:rFonts w:eastAsia="SimSun-ExtB" w:cs="Arial"/>
          <w:color w:val="000000" w:themeColor="text1"/>
          <w:sz w:val="20"/>
          <w:szCs w:val="20"/>
        </w:rPr>
      </w:pPr>
      <w:r w:rsidRPr="00103CFC">
        <w:rPr>
          <w:rFonts w:eastAsia="SimSun-ExtB" w:cs="Arial"/>
          <w:color w:val="000000" w:themeColor="text1"/>
          <w:sz w:val="20"/>
          <w:szCs w:val="20"/>
        </w:rPr>
        <w:t>smíšenost (smíšenost v porostech, smíšenost v porostních skupinách)</w:t>
      </w:r>
    </w:p>
    <w:p w14:paraId="04539051" w14:textId="77777777" w:rsidR="00303A85" w:rsidRPr="00103CFC" w:rsidRDefault="00303A85" w:rsidP="00303A85">
      <w:pPr>
        <w:spacing w:line="240" w:lineRule="auto"/>
        <w:ind w:firstLine="708"/>
        <w:contextualSpacing/>
        <w:rPr>
          <w:rFonts w:eastAsia="SimSun-ExtB" w:cs="Arial"/>
          <w:color w:val="000000" w:themeColor="text1"/>
          <w:sz w:val="20"/>
          <w:szCs w:val="20"/>
        </w:rPr>
      </w:pPr>
      <w:r w:rsidRPr="00103CFC">
        <w:rPr>
          <w:rFonts w:eastAsia="SimSun-ExtB" w:cs="Arial"/>
          <w:color w:val="000000" w:themeColor="text1"/>
          <w:sz w:val="20"/>
          <w:szCs w:val="20"/>
        </w:rPr>
        <w:t>druhová skladba (strukturované porostní typy)</w:t>
      </w:r>
    </w:p>
    <w:p w14:paraId="14D42F99" w14:textId="77777777" w:rsidR="00303A85" w:rsidRPr="00103CFC" w:rsidRDefault="00303A85" w:rsidP="00303A85">
      <w:pPr>
        <w:spacing w:line="240" w:lineRule="auto"/>
        <w:ind w:firstLine="708"/>
        <w:contextualSpacing/>
        <w:rPr>
          <w:rFonts w:eastAsia="SimSun-ExtB" w:cs="Arial"/>
          <w:color w:val="000000" w:themeColor="text1"/>
          <w:sz w:val="20"/>
          <w:szCs w:val="20"/>
        </w:rPr>
      </w:pPr>
      <w:r w:rsidRPr="00103CFC">
        <w:rPr>
          <w:rFonts w:eastAsia="SimSun-ExtB" w:cs="Arial"/>
          <w:color w:val="000000" w:themeColor="text1"/>
          <w:sz w:val="20"/>
          <w:szCs w:val="20"/>
        </w:rPr>
        <w:t>hospodářský tvar (způsob vzniku lesa)</w:t>
      </w:r>
    </w:p>
    <w:p w14:paraId="2B32AE97" w14:textId="77777777" w:rsidR="00303A85" w:rsidRPr="00103CFC" w:rsidRDefault="00303A85" w:rsidP="00303A85">
      <w:pPr>
        <w:spacing w:line="240" w:lineRule="auto"/>
        <w:ind w:firstLine="708"/>
        <w:contextualSpacing/>
        <w:rPr>
          <w:rFonts w:eastAsia="SimSun-ExtB" w:cs="Arial"/>
          <w:color w:val="000000" w:themeColor="text1"/>
          <w:sz w:val="20"/>
          <w:szCs w:val="20"/>
        </w:rPr>
      </w:pPr>
      <w:r w:rsidRPr="00103CFC">
        <w:rPr>
          <w:rFonts w:eastAsia="SimSun-ExtB" w:cs="Arial"/>
          <w:color w:val="000000" w:themeColor="text1"/>
          <w:sz w:val="20"/>
          <w:szCs w:val="20"/>
        </w:rPr>
        <w:t>kategorizace lesů (z rozhodnutí státní správy lesů, z LHP/O)</w:t>
      </w:r>
    </w:p>
    <w:p w14:paraId="21ABFBF3" w14:textId="0BA59BB5" w:rsidR="00D059EB" w:rsidRPr="00103CFC" w:rsidRDefault="00D059EB">
      <w:pPr>
        <w:rPr>
          <w:rFonts w:eastAsia="SimSun-ExtB" w:cs="Times New Roman"/>
          <w:color w:val="000000" w:themeColor="text1"/>
          <w:sz w:val="20"/>
          <w:szCs w:val="20"/>
        </w:rPr>
      </w:pPr>
    </w:p>
    <w:p w14:paraId="50473665" w14:textId="6B532539" w:rsidR="00EB541B" w:rsidRPr="00103CFC" w:rsidRDefault="00EB541B" w:rsidP="00303A85">
      <w:pPr>
        <w:spacing w:line="240" w:lineRule="auto"/>
        <w:contextualSpacing/>
        <w:rPr>
          <w:rFonts w:eastAsia="SimSun-ExtB" w:cs="Times New Roman"/>
          <w:color w:val="000000" w:themeColor="text1"/>
          <w:sz w:val="20"/>
          <w:szCs w:val="20"/>
        </w:rPr>
      </w:pPr>
      <w:r w:rsidRPr="00E10EA1">
        <w:rPr>
          <w:rFonts w:eastAsia="SimSun-ExtB" w:cs="Times New Roman"/>
          <w:b/>
          <w:bCs/>
          <w:color w:val="000000" w:themeColor="text1"/>
          <w:sz w:val="20"/>
          <w:szCs w:val="20"/>
        </w:rPr>
        <w:t>Souřadnicový systém</w:t>
      </w:r>
      <w:r w:rsidR="00E10EA1">
        <w:rPr>
          <w:rFonts w:eastAsia="SimSun-ExtB" w:cs="Times New Roman"/>
          <w:color w:val="000000" w:themeColor="text1"/>
          <w:sz w:val="20"/>
          <w:szCs w:val="20"/>
        </w:rPr>
        <w:t>:</w:t>
      </w:r>
      <w:r w:rsidRPr="00103CFC">
        <w:rPr>
          <w:rFonts w:eastAsia="SimSun-ExtB" w:cs="Times New Roman"/>
          <w:color w:val="000000" w:themeColor="text1"/>
          <w:sz w:val="20"/>
          <w:szCs w:val="20"/>
        </w:rPr>
        <w:t xml:space="preserve"> S-JTSK</w:t>
      </w:r>
    </w:p>
    <w:p w14:paraId="5D12AD69" w14:textId="77777777" w:rsidR="00D059EB" w:rsidRPr="00103CFC" w:rsidRDefault="00D059EB" w:rsidP="00234D9C">
      <w:pPr>
        <w:spacing w:line="240" w:lineRule="auto"/>
        <w:contextualSpacing/>
        <w:rPr>
          <w:rFonts w:eastAsia="SimSun-ExtB" w:cs="Arial"/>
          <w:color w:val="000000" w:themeColor="text1"/>
          <w:sz w:val="20"/>
          <w:szCs w:val="20"/>
        </w:rPr>
      </w:pPr>
    </w:p>
    <w:p w14:paraId="7E8128C8" w14:textId="180A05B5" w:rsidR="004A6D22" w:rsidRPr="00103CFC" w:rsidRDefault="0028437E" w:rsidP="00234D9C">
      <w:pPr>
        <w:spacing w:line="240" w:lineRule="auto"/>
        <w:contextualSpacing/>
        <w:rPr>
          <w:rFonts w:eastAsia="SimSun-ExtB" w:cs="Arial"/>
          <w:color w:val="000000" w:themeColor="text1"/>
          <w:sz w:val="20"/>
          <w:szCs w:val="20"/>
        </w:rPr>
      </w:pPr>
      <w:r w:rsidRPr="00E10EA1">
        <w:rPr>
          <w:rFonts w:eastAsia="SimSun-ExtB" w:cs="Arial"/>
          <w:b/>
          <w:bCs/>
          <w:color w:val="000000" w:themeColor="text1"/>
          <w:sz w:val="20"/>
          <w:szCs w:val="20"/>
        </w:rPr>
        <w:t>Lokalizace dat:</w:t>
      </w:r>
      <w:r w:rsidRPr="00103CFC">
        <w:rPr>
          <w:rFonts w:eastAsia="SimSun-ExtB" w:cs="Arial"/>
          <w:color w:val="000000" w:themeColor="text1"/>
          <w:sz w:val="20"/>
          <w:szCs w:val="20"/>
        </w:rPr>
        <w:t xml:space="preserve"> </w:t>
      </w:r>
      <w:sdt>
        <w:sdtPr>
          <w:rPr>
            <w:rFonts w:eastAsia="SimSun-ExtB" w:cs="Arial"/>
            <w:color w:val="000000" w:themeColor="text1"/>
            <w:sz w:val="20"/>
            <w:szCs w:val="20"/>
          </w:rPr>
          <w:alias w:val="DataLokalita"/>
          <w:tag w:val="DataLokalita"/>
          <w:id w:val="-1352949388"/>
          <w:placeholder>
            <w:docPart w:val="7E9CADC898F74B86A83B42F0D6AB244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9287d96-ec2e-4a8a-b770-d495ad141443' " w:xpath="/ns0:properties[1]/documentManagement[1]/ns3:DataLokalita[1]" w:storeItemID="{D15D8C78-D177-461A-9686-C6AF772E6EFF}"/>
          <w:text/>
        </w:sdtPr>
        <w:sdtEndPr/>
        <w:sdtContent>
          <w:r w:rsidR="00E10EA1">
            <w:rPr>
              <w:rFonts w:eastAsia="SimSun-ExtB" w:cs="Arial"/>
              <w:color w:val="000000" w:themeColor="text1"/>
              <w:sz w:val="20"/>
              <w:szCs w:val="20"/>
            </w:rPr>
            <w:t xml:space="preserve">územní rozsah </w:t>
          </w:r>
          <w:r w:rsidR="00303A85" w:rsidRPr="00103CFC">
            <w:rPr>
              <w:rFonts w:eastAsia="SimSun-ExtB" w:cs="Times New Roman"/>
              <w:color w:val="000000" w:themeColor="text1"/>
              <w:sz w:val="20"/>
              <w:szCs w:val="20"/>
            </w:rPr>
            <w:t>cel</w:t>
          </w:r>
          <w:r w:rsidR="00E10EA1">
            <w:rPr>
              <w:rFonts w:eastAsia="SimSun-ExtB" w:cs="Times New Roman"/>
              <w:color w:val="000000" w:themeColor="text1"/>
              <w:sz w:val="20"/>
              <w:szCs w:val="20"/>
            </w:rPr>
            <w:t>é</w:t>
          </w:r>
          <w:r w:rsidR="00303A85" w:rsidRPr="00103CFC">
            <w:rPr>
              <w:rFonts w:eastAsia="SimSun-ExtB" w:cs="Times New Roman"/>
              <w:color w:val="000000" w:themeColor="text1"/>
              <w:sz w:val="20"/>
              <w:szCs w:val="20"/>
            </w:rPr>
            <w:t xml:space="preserve"> ČR</w:t>
          </w:r>
        </w:sdtContent>
      </w:sdt>
    </w:p>
    <w:p w14:paraId="164A9EFD" w14:textId="77777777" w:rsidR="00D059EB" w:rsidRPr="00103CFC" w:rsidRDefault="00D059EB" w:rsidP="00D059EB">
      <w:pPr>
        <w:rPr>
          <w:rFonts w:eastAsia="SimSun-ExtB" w:cs="Arial"/>
          <w:b/>
          <w:color w:val="000000" w:themeColor="text1"/>
          <w:sz w:val="20"/>
          <w:szCs w:val="20"/>
        </w:rPr>
      </w:pPr>
    </w:p>
    <w:p w14:paraId="7E8128CA" w14:textId="55C233D0" w:rsidR="0028437E" w:rsidRPr="00103CFC" w:rsidRDefault="0028437E" w:rsidP="00D059EB">
      <w:pPr>
        <w:rPr>
          <w:rFonts w:eastAsia="SimSun-ExtB" w:cs="Arial"/>
          <w:b/>
          <w:color w:val="000000" w:themeColor="text1"/>
          <w:sz w:val="20"/>
          <w:szCs w:val="20"/>
        </w:rPr>
      </w:pPr>
      <w:r w:rsidRPr="00103CFC">
        <w:rPr>
          <w:rFonts w:eastAsia="SimSun-ExtB" w:cs="Arial"/>
          <w:b/>
          <w:color w:val="000000" w:themeColor="text1"/>
          <w:sz w:val="20"/>
          <w:szCs w:val="20"/>
        </w:rPr>
        <w:t xml:space="preserve">II. </w:t>
      </w:r>
      <w:r w:rsidRPr="00103CFC">
        <w:rPr>
          <w:rFonts w:eastAsia="MS Mincho" w:cs="Arial"/>
          <w:b/>
          <w:color w:val="000000" w:themeColor="text1"/>
          <w:sz w:val="20"/>
          <w:szCs w:val="20"/>
        </w:rPr>
        <w:t>Úč</w:t>
      </w:r>
      <w:r w:rsidRPr="00103CFC">
        <w:rPr>
          <w:rFonts w:eastAsia="SimSun-ExtB" w:cs="Arial"/>
          <w:b/>
          <w:color w:val="000000" w:themeColor="text1"/>
          <w:sz w:val="20"/>
          <w:szCs w:val="20"/>
        </w:rPr>
        <w:t>el u</w:t>
      </w:r>
      <w:r w:rsidRPr="00103CFC">
        <w:rPr>
          <w:rFonts w:eastAsia="MS Mincho" w:cs="Arial"/>
          <w:b/>
          <w:color w:val="000000" w:themeColor="text1"/>
          <w:sz w:val="20"/>
          <w:szCs w:val="20"/>
        </w:rPr>
        <w:t>ž</w:t>
      </w:r>
      <w:r w:rsidRPr="00103CFC">
        <w:rPr>
          <w:rFonts w:eastAsia="SimSun-ExtB" w:cs="Arial"/>
          <w:b/>
          <w:color w:val="000000" w:themeColor="text1"/>
          <w:sz w:val="20"/>
          <w:szCs w:val="20"/>
        </w:rPr>
        <w:t>it</w:t>
      </w:r>
      <w:r w:rsidRPr="00103CFC">
        <w:rPr>
          <w:rFonts w:eastAsia="MS Mincho" w:cs="Arial"/>
          <w:b/>
          <w:color w:val="000000" w:themeColor="text1"/>
          <w:sz w:val="20"/>
          <w:szCs w:val="20"/>
        </w:rPr>
        <w:t>í</w:t>
      </w:r>
      <w:r w:rsidRPr="00103CFC">
        <w:rPr>
          <w:rFonts w:eastAsia="SimSun-ExtB" w:cs="Arial"/>
          <w:b/>
          <w:color w:val="000000" w:themeColor="text1"/>
          <w:sz w:val="20"/>
          <w:szCs w:val="20"/>
        </w:rPr>
        <w:t xml:space="preserve"> dat a </w:t>
      </w:r>
      <w:r w:rsidRPr="00103CFC">
        <w:rPr>
          <w:rFonts w:eastAsia="MS Mincho" w:cs="Arial"/>
          <w:b/>
          <w:color w:val="000000" w:themeColor="text1"/>
          <w:sz w:val="20"/>
          <w:szCs w:val="20"/>
        </w:rPr>
        <w:t>ú</w:t>
      </w:r>
      <w:r w:rsidRPr="00103CFC">
        <w:rPr>
          <w:rFonts w:eastAsia="SimSun-ExtB" w:cs="Arial"/>
          <w:b/>
          <w:color w:val="000000" w:themeColor="text1"/>
          <w:sz w:val="20"/>
          <w:szCs w:val="20"/>
        </w:rPr>
        <w:t>daj</w:t>
      </w:r>
      <w:r w:rsidRPr="00103CFC">
        <w:rPr>
          <w:rFonts w:eastAsia="MS Mincho" w:cs="Arial"/>
          <w:b/>
          <w:color w:val="000000" w:themeColor="text1"/>
          <w:sz w:val="20"/>
          <w:szCs w:val="20"/>
        </w:rPr>
        <w:t>ů</w:t>
      </w:r>
    </w:p>
    <w:p w14:paraId="7E8128CB" w14:textId="4F10DC4D" w:rsidR="00234D9C" w:rsidRPr="00103CFC" w:rsidRDefault="00EB541B" w:rsidP="00234D9C">
      <w:pPr>
        <w:spacing w:line="240" w:lineRule="auto"/>
        <w:contextualSpacing/>
        <w:rPr>
          <w:rFonts w:eastAsia="SimSun-ExtB" w:cs="Times New Roman"/>
          <w:color w:val="000000" w:themeColor="text1"/>
          <w:sz w:val="20"/>
          <w:szCs w:val="20"/>
        </w:rPr>
      </w:pPr>
      <w:r w:rsidRPr="00103CFC">
        <w:rPr>
          <w:rFonts w:eastAsia="SimSun-ExtB" w:cs="Times New Roman"/>
          <w:color w:val="000000" w:themeColor="text1"/>
          <w:sz w:val="20"/>
          <w:szCs w:val="20"/>
        </w:rPr>
        <w:t xml:space="preserve">Žadatel (společně s projektovými partnery COŽP a </w:t>
      </w:r>
      <w:proofErr w:type="spellStart"/>
      <w:r w:rsidRPr="00103CFC">
        <w:rPr>
          <w:rFonts w:eastAsia="SimSun-ExtB" w:cs="Times New Roman"/>
          <w:color w:val="000000" w:themeColor="text1"/>
          <w:sz w:val="20"/>
          <w:szCs w:val="20"/>
        </w:rPr>
        <w:t>SoWa</w:t>
      </w:r>
      <w:proofErr w:type="spellEnd"/>
      <w:r w:rsidRPr="00103CFC">
        <w:rPr>
          <w:rFonts w:eastAsia="SimSun-ExtB" w:cs="Times New Roman"/>
          <w:color w:val="000000" w:themeColor="text1"/>
          <w:sz w:val="20"/>
          <w:szCs w:val="20"/>
        </w:rPr>
        <w:t xml:space="preserve">) bude data využívat jako podkladová data pro projekt Jedna příroda - Integrovaný projekt LIFE pro soustavu Natura 2000 v České republice (LIFE17 IPE/CZ/000005 LIFE-IP: N2K </w:t>
      </w:r>
      <w:proofErr w:type="spellStart"/>
      <w:r w:rsidRPr="00103CFC">
        <w:rPr>
          <w:rFonts w:eastAsia="SimSun-ExtB" w:cs="Times New Roman"/>
          <w:color w:val="000000" w:themeColor="text1"/>
          <w:sz w:val="20"/>
          <w:szCs w:val="20"/>
        </w:rPr>
        <w:t>revisited</w:t>
      </w:r>
      <w:proofErr w:type="spellEnd"/>
      <w:r w:rsidRPr="00103CFC">
        <w:rPr>
          <w:rFonts w:eastAsia="SimSun-ExtB" w:cs="Times New Roman"/>
          <w:color w:val="000000" w:themeColor="text1"/>
          <w:sz w:val="20"/>
          <w:szCs w:val="20"/>
        </w:rPr>
        <w:t>).</w:t>
      </w:r>
    </w:p>
    <w:p w14:paraId="7E8128CD" w14:textId="7FB69BD8" w:rsidR="000156EC" w:rsidRDefault="000156EC" w:rsidP="00234D9C">
      <w:pPr>
        <w:spacing w:line="240" w:lineRule="auto"/>
        <w:contextualSpacing/>
        <w:rPr>
          <w:rFonts w:eastAsia="SimSun-ExtB" w:cs="Arial"/>
          <w:color w:val="000000" w:themeColor="text1"/>
          <w:sz w:val="20"/>
          <w:szCs w:val="20"/>
        </w:rPr>
      </w:pPr>
    </w:p>
    <w:p w14:paraId="1B85AEDF" w14:textId="4B9849CD" w:rsidR="006F382E" w:rsidRPr="005F0DDA" w:rsidRDefault="00315F6A" w:rsidP="00234D9C">
      <w:pPr>
        <w:spacing w:line="240" w:lineRule="auto"/>
        <w:contextualSpacing/>
        <w:rPr>
          <w:rFonts w:eastAsia="SimSun-ExtB" w:cs="Arial"/>
          <w:color w:val="000000" w:themeColor="text1"/>
          <w:sz w:val="20"/>
          <w:szCs w:val="20"/>
        </w:rPr>
      </w:pPr>
      <w:r>
        <w:rPr>
          <w:rFonts w:eastAsia="SimSun-ExtB" w:cs="Arial"/>
          <w:color w:val="000000" w:themeColor="text1"/>
          <w:sz w:val="20"/>
          <w:szCs w:val="20"/>
        </w:rPr>
        <w:t>Projektoví</w:t>
      </w:r>
      <w:r w:rsidR="006F382E" w:rsidRPr="005F0DDA">
        <w:rPr>
          <w:rFonts w:eastAsia="SimSun-ExtB" w:cs="Arial"/>
          <w:color w:val="000000" w:themeColor="text1"/>
          <w:sz w:val="20"/>
          <w:szCs w:val="20"/>
        </w:rPr>
        <w:t xml:space="preserve"> partneři:</w:t>
      </w:r>
    </w:p>
    <w:p w14:paraId="594AEF36" w14:textId="77777777" w:rsidR="00B84474" w:rsidRDefault="00B84474" w:rsidP="00B84474">
      <w:pPr>
        <w:spacing w:line="240" w:lineRule="auto"/>
        <w:rPr>
          <w:rFonts w:eastAsia="SimSun-ExtB" w:cs="Times New Roman"/>
          <w:color w:val="000000" w:themeColor="text1"/>
          <w:sz w:val="20"/>
          <w:szCs w:val="20"/>
        </w:rPr>
      </w:pPr>
    </w:p>
    <w:p w14:paraId="50C69137" w14:textId="5A6D0BCD" w:rsidR="005F0DDA" w:rsidRPr="00B84474" w:rsidRDefault="006F382E" w:rsidP="00B84474">
      <w:pPr>
        <w:pStyle w:val="Odstavecseseznamem"/>
        <w:numPr>
          <w:ilvl w:val="0"/>
          <w:numId w:val="8"/>
        </w:numPr>
        <w:spacing w:line="240" w:lineRule="auto"/>
        <w:rPr>
          <w:rFonts w:eastAsia="SimSun-ExtB" w:cs="Times New Roman"/>
          <w:color w:val="000000" w:themeColor="text1"/>
          <w:sz w:val="20"/>
          <w:szCs w:val="20"/>
        </w:rPr>
      </w:pPr>
      <w:r w:rsidRPr="00B84474">
        <w:rPr>
          <w:rFonts w:eastAsia="SimSun-ExtB" w:cs="Times New Roman"/>
          <w:color w:val="000000" w:themeColor="text1"/>
          <w:sz w:val="20"/>
          <w:szCs w:val="20"/>
        </w:rPr>
        <w:t>Centrum pro otázky životního prostředí</w:t>
      </w:r>
      <w:r w:rsidR="005F0DDA" w:rsidRPr="00B84474">
        <w:rPr>
          <w:rFonts w:eastAsia="SimSun-ExtB" w:cs="Times New Roman"/>
          <w:color w:val="000000" w:themeColor="text1"/>
          <w:sz w:val="20"/>
          <w:szCs w:val="20"/>
        </w:rPr>
        <w:t>, Univerzita Karlova</w:t>
      </w:r>
    </w:p>
    <w:p w14:paraId="2FCB0A4D" w14:textId="77777777" w:rsidR="005F0DDA" w:rsidRPr="005F0DDA" w:rsidRDefault="005F0DDA" w:rsidP="005F0DDA">
      <w:pPr>
        <w:spacing w:after="0" w:line="240" w:lineRule="auto"/>
        <w:ind w:left="357" w:firstLine="351"/>
        <w:rPr>
          <w:rFonts w:cs="Arial"/>
          <w:sz w:val="20"/>
          <w:szCs w:val="20"/>
        </w:rPr>
      </w:pPr>
      <w:r w:rsidRPr="005F0DDA">
        <w:rPr>
          <w:rFonts w:cs="Arial"/>
          <w:sz w:val="20"/>
          <w:szCs w:val="20"/>
        </w:rPr>
        <w:t>sídlo: Ovocný trh 560/5, 116 36 Praha 1</w:t>
      </w:r>
    </w:p>
    <w:p w14:paraId="73619B6C" w14:textId="77777777" w:rsidR="005F0DDA" w:rsidRPr="005F0DDA" w:rsidRDefault="005F0DDA" w:rsidP="005F0DDA">
      <w:pPr>
        <w:spacing w:after="0" w:line="240" w:lineRule="auto"/>
        <w:ind w:left="357" w:firstLine="351"/>
        <w:rPr>
          <w:rFonts w:cs="Arial"/>
          <w:sz w:val="20"/>
          <w:szCs w:val="20"/>
        </w:rPr>
      </w:pPr>
      <w:r w:rsidRPr="005F0DDA">
        <w:rPr>
          <w:rFonts w:cs="Arial"/>
          <w:sz w:val="20"/>
          <w:szCs w:val="20"/>
        </w:rPr>
        <w:t>IČO: 00216208, DIČ: CZ 00216 208</w:t>
      </w:r>
    </w:p>
    <w:p w14:paraId="1572E40F" w14:textId="77777777" w:rsidR="005F0DDA" w:rsidRPr="005F0DDA" w:rsidRDefault="005F0DDA" w:rsidP="005F0DDA">
      <w:pPr>
        <w:spacing w:after="0" w:line="240" w:lineRule="auto"/>
        <w:ind w:left="357" w:firstLine="351"/>
        <w:rPr>
          <w:rFonts w:cs="Arial"/>
          <w:sz w:val="20"/>
          <w:szCs w:val="20"/>
        </w:rPr>
      </w:pPr>
      <w:r w:rsidRPr="005F0DDA">
        <w:rPr>
          <w:rFonts w:cs="Arial"/>
          <w:sz w:val="20"/>
          <w:szCs w:val="20"/>
        </w:rPr>
        <w:t>zastoupen: Prof. MUDr. Tomášem Zimou, DrSc., MBA, rektorem</w:t>
      </w:r>
    </w:p>
    <w:p w14:paraId="6E18EF00" w14:textId="13A1E3B3" w:rsidR="005F0DDA" w:rsidRPr="005F0DDA" w:rsidRDefault="005F0DDA" w:rsidP="005F0DDA">
      <w:pPr>
        <w:spacing w:after="0" w:line="240" w:lineRule="auto"/>
        <w:ind w:left="357" w:firstLine="351"/>
        <w:rPr>
          <w:rFonts w:cs="Arial"/>
          <w:sz w:val="20"/>
          <w:szCs w:val="20"/>
        </w:rPr>
      </w:pPr>
      <w:r w:rsidRPr="005F0DDA">
        <w:rPr>
          <w:rFonts w:cs="Arial"/>
          <w:sz w:val="20"/>
          <w:szCs w:val="20"/>
        </w:rPr>
        <w:t xml:space="preserve">kontaktní osoba: Ing. Jan Melichar, Ph.D., </w:t>
      </w:r>
      <w:hyperlink r:id="rId8" w:history="1">
        <w:proofErr w:type="spellStart"/>
        <w:r w:rsidR="002266F9">
          <w:rPr>
            <w:rStyle w:val="Hypertextovodkaz"/>
            <w:rFonts w:cs="Arial"/>
            <w:sz w:val="20"/>
            <w:szCs w:val="20"/>
          </w:rPr>
          <w:t>xxxxxxxxxxxxxxxxxxxxxxxxxx</w:t>
        </w:r>
        <w:bookmarkStart w:id="0" w:name="_GoBack"/>
        <w:bookmarkEnd w:id="0"/>
        <w:proofErr w:type="spellEnd"/>
      </w:hyperlink>
      <w:r w:rsidR="00315F6A">
        <w:rPr>
          <w:rFonts w:cs="Arial"/>
          <w:sz w:val="20"/>
          <w:szCs w:val="20"/>
        </w:rPr>
        <w:t xml:space="preserve"> </w:t>
      </w:r>
    </w:p>
    <w:p w14:paraId="2C49E13F" w14:textId="089BB6FE" w:rsidR="00CC108C" w:rsidRPr="005F0DDA" w:rsidRDefault="005F0DDA" w:rsidP="005F0DDA">
      <w:pPr>
        <w:spacing w:after="0" w:line="240" w:lineRule="auto"/>
        <w:ind w:left="357" w:firstLine="351"/>
        <w:rPr>
          <w:rFonts w:cs="Arial"/>
          <w:sz w:val="20"/>
          <w:szCs w:val="20"/>
        </w:rPr>
      </w:pPr>
      <w:r w:rsidRPr="005F0DDA">
        <w:rPr>
          <w:rFonts w:cs="Arial"/>
          <w:sz w:val="20"/>
          <w:szCs w:val="20"/>
        </w:rPr>
        <w:t>dále jen „COŽP“</w:t>
      </w:r>
    </w:p>
    <w:p w14:paraId="78E321C6" w14:textId="77777777" w:rsidR="005F0DDA" w:rsidRPr="005F0DDA" w:rsidRDefault="005F0DDA" w:rsidP="005F0DDA">
      <w:pPr>
        <w:spacing w:after="0" w:line="240" w:lineRule="auto"/>
        <w:ind w:left="357" w:firstLine="351"/>
        <w:rPr>
          <w:rFonts w:cs="Arial"/>
          <w:sz w:val="20"/>
          <w:szCs w:val="20"/>
        </w:rPr>
      </w:pPr>
    </w:p>
    <w:p w14:paraId="63D16670" w14:textId="14FC661D" w:rsidR="006F382E" w:rsidRPr="00B764C4" w:rsidRDefault="00A02167" w:rsidP="00315F6A">
      <w:pPr>
        <w:pStyle w:val="Odstavecseseznamem"/>
        <w:numPr>
          <w:ilvl w:val="0"/>
          <w:numId w:val="8"/>
        </w:numPr>
        <w:spacing w:line="240" w:lineRule="auto"/>
        <w:rPr>
          <w:rFonts w:eastAsia="SimSun-ExtB" w:cs="Times New Roman"/>
          <w:color w:val="000000" w:themeColor="text1"/>
          <w:sz w:val="20"/>
          <w:szCs w:val="20"/>
        </w:rPr>
      </w:pPr>
      <w:r w:rsidRPr="00B764C4">
        <w:rPr>
          <w:rFonts w:eastAsia="SimSun-ExtB" w:cs="Times New Roman"/>
          <w:color w:val="000000" w:themeColor="text1"/>
          <w:sz w:val="20"/>
          <w:szCs w:val="20"/>
        </w:rPr>
        <w:t xml:space="preserve">Biologické centrum AV ČR, v. v. i. </w:t>
      </w:r>
      <w:r w:rsidR="00DF15CD" w:rsidRPr="00B764C4">
        <w:rPr>
          <w:rFonts w:eastAsia="SimSun-ExtB" w:cs="Times New Roman"/>
          <w:color w:val="000000" w:themeColor="text1"/>
          <w:sz w:val="20"/>
          <w:szCs w:val="20"/>
        </w:rPr>
        <w:t>(</w:t>
      </w:r>
      <w:r w:rsidRPr="00B764C4">
        <w:rPr>
          <w:rFonts w:eastAsia="SimSun-ExtB" w:cs="Times New Roman"/>
          <w:color w:val="000000" w:themeColor="text1"/>
          <w:sz w:val="20"/>
          <w:szCs w:val="20"/>
        </w:rPr>
        <w:t xml:space="preserve">Výzkumná infrastruktura </w:t>
      </w:r>
      <w:proofErr w:type="spellStart"/>
      <w:r w:rsidR="00DF15CD" w:rsidRPr="00B764C4">
        <w:rPr>
          <w:rFonts w:eastAsia="SimSun-ExtB" w:cs="Times New Roman"/>
          <w:color w:val="000000" w:themeColor="text1"/>
          <w:sz w:val="20"/>
          <w:szCs w:val="20"/>
        </w:rPr>
        <w:t>SoWa</w:t>
      </w:r>
      <w:proofErr w:type="spellEnd"/>
      <w:r w:rsidR="00DF15CD" w:rsidRPr="00B764C4">
        <w:rPr>
          <w:rFonts w:eastAsia="SimSun-ExtB" w:cs="Times New Roman"/>
          <w:color w:val="000000" w:themeColor="text1"/>
          <w:sz w:val="20"/>
          <w:szCs w:val="20"/>
        </w:rPr>
        <w:t>)</w:t>
      </w:r>
    </w:p>
    <w:p w14:paraId="71B9B247" w14:textId="236FC162" w:rsidR="00CC108C" w:rsidRPr="00B764C4" w:rsidRDefault="00CC108C" w:rsidP="00CC108C">
      <w:pPr>
        <w:spacing w:after="0" w:line="240" w:lineRule="auto"/>
        <w:ind w:left="357" w:firstLine="351"/>
        <w:rPr>
          <w:rFonts w:eastAsia="SimSun-ExtB" w:cs="Times New Roman"/>
          <w:color w:val="000000" w:themeColor="text1"/>
          <w:sz w:val="20"/>
          <w:szCs w:val="20"/>
        </w:rPr>
      </w:pPr>
      <w:r w:rsidRPr="00B764C4">
        <w:rPr>
          <w:rFonts w:eastAsia="SimSun-ExtB" w:cs="Times New Roman"/>
          <w:color w:val="000000" w:themeColor="text1"/>
          <w:sz w:val="20"/>
          <w:szCs w:val="20"/>
        </w:rPr>
        <w:t>sídlo:</w:t>
      </w:r>
      <w:r w:rsidR="00A02167" w:rsidRPr="00B764C4">
        <w:rPr>
          <w:rFonts w:eastAsia="SimSun-ExtB" w:cs="Times New Roman"/>
          <w:color w:val="000000" w:themeColor="text1"/>
          <w:sz w:val="20"/>
          <w:szCs w:val="20"/>
        </w:rPr>
        <w:t xml:space="preserve"> </w:t>
      </w:r>
      <w:r w:rsidR="00A02167" w:rsidRPr="00B764C4">
        <w:rPr>
          <w:rFonts w:cs="Arial"/>
          <w:sz w:val="20"/>
          <w:szCs w:val="20"/>
        </w:rPr>
        <w:t>Branišovská 1160/31, České Budějovice, 370 05</w:t>
      </w:r>
    </w:p>
    <w:p w14:paraId="7BF9412E" w14:textId="4D984845" w:rsidR="00CC108C" w:rsidRPr="00B764C4" w:rsidRDefault="00CC108C" w:rsidP="00CC108C">
      <w:pPr>
        <w:spacing w:after="0" w:line="240" w:lineRule="auto"/>
        <w:ind w:left="357" w:firstLine="351"/>
        <w:rPr>
          <w:rFonts w:eastAsia="SimSun-ExtB" w:cs="Times New Roman"/>
          <w:color w:val="000000" w:themeColor="text1"/>
          <w:sz w:val="20"/>
          <w:szCs w:val="20"/>
        </w:rPr>
      </w:pPr>
      <w:r w:rsidRPr="00B764C4">
        <w:rPr>
          <w:rFonts w:eastAsia="SimSun-ExtB" w:cs="Times New Roman"/>
          <w:color w:val="000000" w:themeColor="text1"/>
          <w:sz w:val="20"/>
          <w:szCs w:val="20"/>
        </w:rPr>
        <w:t xml:space="preserve">IČO: </w:t>
      </w:r>
      <w:r w:rsidR="00A02167" w:rsidRPr="00B764C4">
        <w:rPr>
          <w:rFonts w:cs="Arial"/>
          <w:sz w:val="20"/>
          <w:szCs w:val="20"/>
        </w:rPr>
        <w:t xml:space="preserve">60077344, </w:t>
      </w:r>
      <w:r w:rsidRPr="00B764C4">
        <w:rPr>
          <w:rFonts w:eastAsia="SimSun-ExtB" w:cs="Times New Roman"/>
          <w:color w:val="000000" w:themeColor="text1"/>
          <w:sz w:val="20"/>
          <w:szCs w:val="20"/>
        </w:rPr>
        <w:t xml:space="preserve"> DIČ: </w:t>
      </w:r>
      <w:r w:rsidR="00A02167" w:rsidRPr="00B764C4">
        <w:rPr>
          <w:rFonts w:eastAsia="SimSun-ExtB" w:cs="Times New Roman"/>
          <w:color w:val="000000" w:themeColor="text1"/>
          <w:sz w:val="20"/>
          <w:szCs w:val="20"/>
        </w:rPr>
        <w:t>CZ</w:t>
      </w:r>
      <w:r w:rsidR="00A02167" w:rsidRPr="00B764C4">
        <w:rPr>
          <w:rFonts w:cs="Arial"/>
          <w:sz w:val="20"/>
          <w:szCs w:val="20"/>
        </w:rPr>
        <w:t>60077344</w:t>
      </w:r>
    </w:p>
    <w:p w14:paraId="2446776D" w14:textId="6065B67A" w:rsidR="00CC108C" w:rsidRPr="00B764C4" w:rsidRDefault="00CC108C" w:rsidP="00CC108C">
      <w:pPr>
        <w:spacing w:after="0" w:line="240" w:lineRule="auto"/>
        <w:ind w:left="357" w:firstLine="351"/>
        <w:rPr>
          <w:sz w:val="20"/>
          <w:szCs w:val="20"/>
        </w:rPr>
      </w:pPr>
      <w:r w:rsidRPr="00B764C4">
        <w:rPr>
          <w:sz w:val="20"/>
          <w:szCs w:val="20"/>
        </w:rPr>
        <w:t>zastoupen:</w:t>
      </w:r>
      <w:r w:rsidR="00A02167" w:rsidRPr="00B764C4">
        <w:rPr>
          <w:sz w:val="20"/>
          <w:szCs w:val="20"/>
        </w:rPr>
        <w:t xml:space="preserve"> </w:t>
      </w:r>
      <w:r w:rsidR="00A02167" w:rsidRPr="00B764C4">
        <w:rPr>
          <w:rFonts w:cs="Arial"/>
          <w:sz w:val="20"/>
          <w:szCs w:val="20"/>
        </w:rPr>
        <w:t xml:space="preserve">prof. RNDr. Libor </w:t>
      </w:r>
      <w:proofErr w:type="spellStart"/>
      <w:r w:rsidR="00A02167" w:rsidRPr="00B764C4">
        <w:rPr>
          <w:rFonts w:cs="Arial"/>
          <w:sz w:val="20"/>
          <w:szCs w:val="20"/>
        </w:rPr>
        <w:t>Grubhoffer</w:t>
      </w:r>
      <w:proofErr w:type="spellEnd"/>
      <w:r w:rsidR="00315F6A">
        <w:rPr>
          <w:rFonts w:cs="Arial"/>
          <w:sz w:val="20"/>
          <w:szCs w:val="20"/>
        </w:rPr>
        <w:t>,</w:t>
      </w:r>
      <w:r w:rsidR="00A02167" w:rsidRPr="00B764C4">
        <w:rPr>
          <w:rFonts w:cs="Arial"/>
          <w:sz w:val="20"/>
          <w:szCs w:val="20"/>
        </w:rPr>
        <w:t xml:space="preserve"> CSc., Hon. </w:t>
      </w:r>
      <w:proofErr w:type="spellStart"/>
      <w:r w:rsidR="00A02167" w:rsidRPr="00B764C4">
        <w:rPr>
          <w:rFonts w:cs="Arial"/>
          <w:sz w:val="20"/>
          <w:szCs w:val="20"/>
        </w:rPr>
        <w:t>D.Sc</w:t>
      </w:r>
      <w:proofErr w:type="spellEnd"/>
      <w:r w:rsidR="00A02167" w:rsidRPr="00B764C4">
        <w:rPr>
          <w:rFonts w:cs="Arial"/>
          <w:sz w:val="20"/>
          <w:szCs w:val="20"/>
        </w:rPr>
        <w:t>., dr. h. c., ředitel</w:t>
      </w:r>
    </w:p>
    <w:p w14:paraId="3E6051DC" w14:textId="60E5A31A" w:rsidR="00CC108C" w:rsidRPr="00B764C4" w:rsidRDefault="00CC108C" w:rsidP="00CC108C">
      <w:pPr>
        <w:spacing w:after="0" w:line="240" w:lineRule="auto"/>
        <w:ind w:left="357" w:firstLine="351"/>
        <w:rPr>
          <w:rFonts w:eastAsia="SimSun-ExtB" w:cs="Times New Roman"/>
          <w:color w:val="000000" w:themeColor="text1"/>
          <w:sz w:val="20"/>
          <w:szCs w:val="20"/>
        </w:rPr>
      </w:pPr>
      <w:r w:rsidRPr="00B764C4">
        <w:rPr>
          <w:rFonts w:eastAsia="SimSun-ExtB" w:cs="Times New Roman"/>
          <w:color w:val="000000" w:themeColor="text1"/>
          <w:sz w:val="20"/>
          <w:szCs w:val="20"/>
        </w:rPr>
        <w:t>kontaktní osoba:</w:t>
      </w:r>
      <w:r w:rsidR="00A02167" w:rsidRPr="00B764C4">
        <w:rPr>
          <w:rFonts w:eastAsia="SimSun-ExtB" w:cs="Times New Roman"/>
          <w:color w:val="000000" w:themeColor="text1"/>
          <w:sz w:val="20"/>
          <w:szCs w:val="20"/>
        </w:rPr>
        <w:t xml:space="preserve"> prof. </w:t>
      </w:r>
      <w:r w:rsidR="00B764C4" w:rsidRPr="00B764C4">
        <w:rPr>
          <w:rFonts w:eastAsia="SimSun-ExtB" w:cs="Times New Roman"/>
          <w:color w:val="000000" w:themeColor="text1"/>
          <w:sz w:val="20"/>
          <w:szCs w:val="20"/>
        </w:rPr>
        <w:t>Mgr.</w:t>
      </w:r>
      <w:r w:rsidR="00B764C4">
        <w:rPr>
          <w:rFonts w:eastAsia="SimSun-ExtB" w:cs="Times New Roman"/>
          <w:color w:val="000000" w:themeColor="text1"/>
          <w:sz w:val="20"/>
          <w:szCs w:val="20"/>
        </w:rPr>
        <w:t xml:space="preserve"> Ing.</w:t>
      </w:r>
      <w:r w:rsidR="00A02167" w:rsidRPr="00B764C4">
        <w:rPr>
          <w:rFonts w:eastAsia="SimSun-ExtB" w:cs="Times New Roman"/>
          <w:color w:val="000000" w:themeColor="text1"/>
          <w:sz w:val="20"/>
          <w:szCs w:val="20"/>
        </w:rPr>
        <w:t xml:space="preserve"> Jan Frouz, CSc.</w:t>
      </w:r>
    </w:p>
    <w:p w14:paraId="046D5745" w14:textId="50C9ABFB" w:rsidR="00CC108C" w:rsidRPr="00B764C4" w:rsidRDefault="00CC108C" w:rsidP="00CC108C">
      <w:pPr>
        <w:spacing w:after="0" w:line="240" w:lineRule="auto"/>
        <w:ind w:left="357" w:firstLine="351"/>
        <w:rPr>
          <w:rFonts w:eastAsia="SimSun-ExtB" w:cs="Times New Roman"/>
          <w:color w:val="000000" w:themeColor="text1"/>
          <w:sz w:val="20"/>
          <w:szCs w:val="20"/>
        </w:rPr>
      </w:pPr>
      <w:r w:rsidRPr="00B764C4">
        <w:rPr>
          <w:rFonts w:eastAsia="SimSun-ExtB" w:cs="Times New Roman"/>
          <w:color w:val="000000" w:themeColor="text1"/>
          <w:sz w:val="20"/>
          <w:szCs w:val="20"/>
        </w:rPr>
        <w:t>dále jen „</w:t>
      </w:r>
      <w:proofErr w:type="spellStart"/>
      <w:r w:rsidRPr="00B764C4">
        <w:rPr>
          <w:rFonts w:eastAsia="SimSun-ExtB" w:cs="Times New Roman"/>
          <w:color w:val="000000" w:themeColor="text1"/>
          <w:sz w:val="20"/>
          <w:szCs w:val="20"/>
        </w:rPr>
        <w:t>SoWa</w:t>
      </w:r>
      <w:proofErr w:type="spellEnd"/>
      <w:r w:rsidRPr="00B764C4">
        <w:rPr>
          <w:rFonts w:eastAsia="SimSun-ExtB" w:cs="Times New Roman"/>
          <w:color w:val="000000" w:themeColor="text1"/>
          <w:sz w:val="20"/>
          <w:szCs w:val="20"/>
        </w:rPr>
        <w:t>“</w:t>
      </w:r>
    </w:p>
    <w:p w14:paraId="6AB438BE" w14:textId="77777777" w:rsidR="00103CFC" w:rsidRPr="006F382E" w:rsidRDefault="00103CFC" w:rsidP="00234D9C">
      <w:pPr>
        <w:spacing w:line="240" w:lineRule="auto"/>
        <w:contextualSpacing/>
        <w:rPr>
          <w:rFonts w:eastAsia="SimSun-ExtB" w:cs="Times New Roman"/>
          <w:color w:val="000000" w:themeColor="text1"/>
          <w:sz w:val="20"/>
          <w:szCs w:val="20"/>
        </w:rPr>
      </w:pPr>
    </w:p>
    <w:p w14:paraId="315713BE" w14:textId="77777777" w:rsidR="00EC0A7E" w:rsidRPr="00493A0B" w:rsidRDefault="00EC0A7E" w:rsidP="00EC0A7E">
      <w:pPr>
        <w:autoSpaceDE w:val="0"/>
        <w:autoSpaceDN w:val="0"/>
        <w:adjustRightInd w:val="0"/>
        <w:jc w:val="both"/>
        <w:rPr>
          <w:rFonts w:eastAsia="SimSun-ExtB" w:cs="Times New Roman"/>
          <w:color w:val="000000" w:themeColor="text1"/>
          <w:sz w:val="20"/>
          <w:szCs w:val="20"/>
        </w:rPr>
      </w:pPr>
      <w:r w:rsidRPr="00493A0B">
        <w:rPr>
          <w:rFonts w:eastAsia="SimSun-ExtB" w:cs="Times New Roman"/>
          <w:color w:val="000000" w:themeColor="text1"/>
          <w:sz w:val="20"/>
          <w:szCs w:val="20"/>
        </w:rPr>
        <w:t>Žadatel se zavazuje, že:</w:t>
      </w:r>
    </w:p>
    <w:p w14:paraId="749D227B" w14:textId="77777777" w:rsidR="00EC0A7E" w:rsidRPr="0067616B" w:rsidRDefault="00EC0A7E" w:rsidP="00EC0A7E">
      <w:pPr>
        <w:autoSpaceDE w:val="0"/>
        <w:autoSpaceDN w:val="0"/>
        <w:adjustRightInd w:val="0"/>
        <w:spacing w:after="0" w:line="240" w:lineRule="auto"/>
        <w:jc w:val="both"/>
        <w:rPr>
          <w:rFonts w:eastAsia="SimSun-ExtB" w:cs="Times New Roman"/>
          <w:color w:val="000000" w:themeColor="text1"/>
          <w:sz w:val="20"/>
          <w:szCs w:val="20"/>
        </w:rPr>
      </w:pPr>
      <w:r w:rsidRPr="0067616B">
        <w:rPr>
          <w:rFonts w:eastAsia="SimSun-ExtB" w:cs="Times New Roman"/>
          <w:color w:val="000000" w:themeColor="text1"/>
          <w:sz w:val="20"/>
          <w:szCs w:val="20"/>
        </w:rPr>
        <w:t xml:space="preserve">Použije data pouze k účelu uvedenému v tomto článku smlouvy. </w:t>
      </w:r>
    </w:p>
    <w:p w14:paraId="419ECFC7" w14:textId="4C2BDA77" w:rsidR="00EC0A7E" w:rsidRPr="0067616B" w:rsidRDefault="00EC0A7E" w:rsidP="00EC0A7E">
      <w:pPr>
        <w:autoSpaceDE w:val="0"/>
        <w:autoSpaceDN w:val="0"/>
        <w:adjustRightInd w:val="0"/>
        <w:spacing w:after="0" w:line="240" w:lineRule="auto"/>
        <w:jc w:val="both"/>
        <w:rPr>
          <w:rFonts w:eastAsia="SimSun-ExtB" w:cs="Times New Roman"/>
          <w:color w:val="000000" w:themeColor="text1"/>
          <w:sz w:val="20"/>
          <w:szCs w:val="20"/>
        </w:rPr>
      </w:pPr>
      <w:r w:rsidRPr="0067616B">
        <w:rPr>
          <w:rFonts w:eastAsia="SimSun-ExtB" w:cs="Times New Roman"/>
          <w:color w:val="000000" w:themeColor="text1"/>
          <w:sz w:val="20"/>
          <w:szCs w:val="20"/>
        </w:rPr>
        <w:t>Neposkytne (nepůjčí) data třetí straně, vyjma v projektu zastoupených partnerů a nepřevede smluvní vztah na třetí osoby.</w:t>
      </w:r>
    </w:p>
    <w:p w14:paraId="0495E847" w14:textId="77777777" w:rsidR="00EC0A7E" w:rsidRPr="0067616B" w:rsidRDefault="00EC0A7E" w:rsidP="00EC0A7E">
      <w:pPr>
        <w:autoSpaceDE w:val="0"/>
        <w:autoSpaceDN w:val="0"/>
        <w:adjustRightInd w:val="0"/>
        <w:spacing w:after="0" w:line="240" w:lineRule="auto"/>
        <w:jc w:val="both"/>
        <w:rPr>
          <w:rFonts w:eastAsia="SimSun-ExtB" w:cs="Times New Roman"/>
          <w:color w:val="000000" w:themeColor="text1"/>
          <w:sz w:val="20"/>
          <w:szCs w:val="20"/>
        </w:rPr>
      </w:pPr>
      <w:r w:rsidRPr="0067616B">
        <w:rPr>
          <w:rFonts w:eastAsia="SimSun-ExtB" w:cs="Times New Roman"/>
          <w:color w:val="000000" w:themeColor="text1"/>
          <w:sz w:val="20"/>
          <w:szCs w:val="20"/>
        </w:rPr>
        <w:t>Nepoužije data ke komerčním účelům, včetně komerčního šíření kartografického či jiného díla.</w:t>
      </w:r>
    </w:p>
    <w:p w14:paraId="05FC9D40" w14:textId="77777777" w:rsidR="00EC0A7E" w:rsidRPr="0067616B" w:rsidRDefault="00EC0A7E" w:rsidP="0067616B">
      <w:pPr>
        <w:autoSpaceDE w:val="0"/>
        <w:autoSpaceDN w:val="0"/>
        <w:adjustRightInd w:val="0"/>
        <w:spacing w:after="0" w:line="240" w:lineRule="auto"/>
        <w:jc w:val="both"/>
        <w:rPr>
          <w:rFonts w:eastAsia="SimSun-ExtB" w:cs="Times New Roman"/>
          <w:color w:val="000000" w:themeColor="text1"/>
          <w:sz w:val="20"/>
          <w:szCs w:val="20"/>
        </w:rPr>
      </w:pPr>
      <w:r w:rsidRPr="0067616B">
        <w:rPr>
          <w:rFonts w:eastAsia="SimSun-ExtB" w:cs="Times New Roman"/>
          <w:color w:val="000000" w:themeColor="text1"/>
          <w:sz w:val="20"/>
          <w:szCs w:val="20"/>
        </w:rPr>
        <w:t>Zabezpečí takový režim práce s daty, aby výše uvedené podmínky byly dodrženy.</w:t>
      </w:r>
    </w:p>
    <w:p w14:paraId="47294F3B" w14:textId="77777777" w:rsidR="00EC0A7E" w:rsidRPr="0067616B" w:rsidRDefault="00EC0A7E" w:rsidP="0067616B">
      <w:pPr>
        <w:autoSpaceDE w:val="0"/>
        <w:autoSpaceDN w:val="0"/>
        <w:adjustRightInd w:val="0"/>
        <w:spacing w:after="0" w:line="240" w:lineRule="auto"/>
        <w:jc w:val="both"/>
        <w:rPr>
          <w:rFonts w:eastAsia="SimSun-ExtB" w:cs="Times New Roman"/>
          <w:color w:val="000000" w:themeColor="text1"/>
          <w:sz w:val="20"/>
          <w:szCs w:val="20"/>
        </w:rPr>
      </w:pPr>
      <w:bookmarkStart w:id="1" w:name="_Hlk58409512"/>
      <w:r w:rsidRPr="0067616B">
        <w:rPr>
          <w:rFonts w:eastAsia="SimSun-ExtB" w:cs="Times New Roman"/>
          <w:color w:val="000000" w:themeColor="text1"/>
          <w:sz w:val="20"/>
          <w:szCs w:val="20"/>
        </w:rPr>
        <w:t>Po skončení platnosti smlouvy data trvale a úplně odstraní ze všech svých umístění, nosičů a záloh.</w:t>
      </w:r>
    </w:p>
    <w:bookmarkEnd w:id="1"/>
    <w:p w14:paraId="16D16001" w14:textId="23A003CF" w:rsidR="00EC0A7E" w:rsidRPr="00493A0B" w:rsidRDefault="00EC0A7E" w:rsidP="0067616B">
      <w:pPr>
        <w:spacing w:after="0" w:line="240" w:lineRule="auto"/>
        <w:jc w:val="both"/>
        <w:rPr>
          <w:rFonts w:eastAsia="SimSun-ExtB" w:cs="Times New Roman"/>
          <w:color w:val="000000" w:themeColor="text1"/>
          <w:sz w:val="20"/>
          <w:szCs w:val="20"/>
        </w:rPr>
      </w:pPr>
      <w:r w:rsidRPr="0067616B">
        <w:rPr>
          <w:rFonts w:eastAsia="SimSun-ExtB" w:cs="Times New Roman"/>
          <w:color w:val="000000" w:themeColor="text1"/>
          <w:sz w:val="20"/>
          <w:szCs w:val="20"/>
        </w:rPr>
        <w:t>Za  porušení podmínek užití dat a nakládání s nimi zaplatí smluvní pokutu ve výši 500 000 Kč za každý jednotlivý případ. Zaplacení smluvní pokuty nevylučuje nárok poskytovatele na náhradu škody, kterou žadatel porušením povinnosti způsobil,</w:t>
      </w:r>
      <w:r w:rsidRPr="00493A0B">
        <w:rPr>
          <w:rFonts w:eastAsia="SimSun-ExtB" w:cs="Times New Roman"/>
          <w:color w:val="000000" w:themeColor="text1"/>
          <w:sz w:val="20"/>
          <w:szCs w:val="20"/>
        </w:rPr>
        <w:t xml:space="preserve"> a to v plné výši.</w:t>
      </w:r>
    </w:p>
    <w:p w14:paraId="795CCA78" w14:textId="77777777" w:rsidR="00EC0A7E" w:rsidRPr="00543045" w:rsidRDefault="00EC0A7E" w:rsidP="00EC0A7E">
      <w:pPr>
        <w:spacing w:line="240" w:lineRule="auto"/>
        <w:contextualSpacing/>
        <w:rPr>
          <w:rFonts w:ascii="Calibri" w:eastAsia="SimSun-ExtB" w:hAnsi="Calibri" w:cs="Calibri"/>
          <w:b/>
          <w:color w:val="808080" w:themeColor="background1" w:themeShade="80"/>
          <w:sz w:val="20"/>
          <w:szCs w:val="20"/>
        </w:rPr>
      </w:pPr>
    </w:p>
    <w:p w14:paraId="77D06210" w14:textId="77777777" w:rsidR="00EC0A7E" w:rsidRPr="0067616B" w:rsidRDefault="00EC0A7E" w:rsidP="0067616B">
      <w:pPr>
        <w:autoSpaceDE w:val="0"/>
        <w:autoSpaceDN w:val="0"/>
        <w:adjustRightInd w:val="0"/>
        <w:spacing w:after="0" w:line="240" w:lineRule="auto"/>
        <w:jc w:val="both"/>
        <w:rPr>
          <w:rFonts w:eastAsia="SimSun-ExtB" w:cs="Times New Roman"/>
          <w:color w:val="000000" w:themeColor="text1"/>
          <w:sz w:val="20"/>
          <w:szCs w:val="20"/>
        </w:rPr>
      </w:pPr>
      <w:r w:rsidRPr="0067616B">
        <w:rPr>
          <w:rFonts w:eastAsia="SimSun-ExtB" w:cs="Times New Roman"/>
          <w:color w:val="000000" w:themeColor="text1"/>
          <w:sz w:val="20"/>
          <w:szCs w:val="20"/>
        </w:rPr>
        <w:t>V případě požadavku o aktualizace předaných datových souborů, budou tyto dodatečné výdeje datových sad řešeny novou žádostí ze strany žadatele a promítnuty do této smlouvy formou dodatků, včetně stanovení aktuální ceny za požadované datové sady dle platného ceníku ÚHÚL v době podání žádosti.</w:t>
      </w:r>
    </w:p>
    <w:p w14:paraId="732AE87D" w14:textId="77777777" w:rsidR="00D82DEA" w:rsidRDefault="00D82DEA" w:rsidP="000F3E2D">
      <w:pPr>
        <w:spacing w:line="240" w:lineRule="auto"/>
        <w:contextualSpacing/>
        <w:rPr>
          <w:rFonts w:eastAsia="SimSun-ExtB" w:cs="Arial"/>
          <w:b/>
          <w:sz w:val="20"/>
          <w:szCs w:val="20"/>
        </w:rPr>
      </w:pPr>
    </w:p>
    <w:p w14:paraId="594C3F0F" w14:textId="77777777" w:rsidR="00D82DEA" w:rsidRDefault="00D82DEA" w:rsidP="000F3E2D">
      <w:pPr>
        <w:spacing w:line="240" w:lineRule="auto"/>
        <w:contextualSpacing/>
        <w:rPr>
          <w:rFonts w:eastAsia="SimSun-ExtB" w:cs="Arial"/>
          <w:b/>
          <w:sz w:val="20"/>
          <w:szCs w:val="20"/>
        </w:rPr>
      </w:pPr>
    </w:p>
    <w:p w14:paraId="7E8128D4" w14:textId="09DD4A92" w:rsidR="0028437E" w:rsidRDefault="0028437E" w:rsidP="000F3E2D">
      <w:pPr>
        <w:spacing w:line="240" w:lineRule="auto"/>
        <w:contextualSpacing/>
        <w:rPr>
          <w:rFonts w:eastAsia="SimSun-ExtB" w:cs="Arial"/>
          <w:b/>
          <w:sz w:val="20"/>
          <w:szCs w:val="20"/>
        </w:rPr>
      </w:pPr>
      <w:r w:rsidRPr="00103CFC">
        <w:rPr>
          <w:rFonts w:eastAsia="SimSun-ExtB" w:cs="Arial"/>
          <w:b/>
          <w:sz w:val="20"/>
          <w:szCs w:val="20"/>
        </w:rPr>
        <w:t>III. Cena</w:t>
      </w:r>
    </w:p>
    <w:p w14:paraId="5FA6D7A3" w14:textId="77777777" w:rsidR="00EC0A7E" w:rsidRDefault="00EC0A7E" w:rsidP="000F3E2D">
      <w:pPr>
        <w:spacing w:line="240" w:lineRule="auto"/>
        <w:contextualSpacing/>
        <w:rPr>
          <w:rFonts w:ascii="Calibri" w:eastAsia="SimSun-ExtB" w:hAnsi="Calibri" w:cs="Calibri"/>
          <w:bCs/>
          <w:sz w:val="20"/>
          <w:szCs w:val="20"/>
        </w:rPr>
      </w:pPr>
    </w:p>
    <w:p w14:paraId="0982685B" w14:textId="7E1DFE04" w:rsidR="00EC0A7E" w:rsidRPr="00EC0A7E" w:rsidRDefault="00EC0A7E" w:rsidP="000F3E2D">
      <w:pPr>
        <w:spacing w:line="240" w:lineRule="auto"/>
        <w:contextualSpacing/>
        <w:rPr>
          <w:rFonts w:eastAsia="MS Mincho" w:cs="Arial"/>
          <w:color w:val="000000" w:themeColor="text1"/>
          <w:sz w:val="20"/>
          <w:szCs w:val="20"/>
        </w:rPr>
      </w:pPr>
      <w:r w:rsidRPr="00EC0A7E">
        <w:rPr>
          <w:rFonts w:eastAsia="MS Mincho" w:cs="Arial"/>
          <w:color w:val="000000" w:themeColor="text1"/>
          <w:sz w:val="20"/>
          <w:szCs w:val="20"/>
        </w:rPr>
        <w:t>Detailní rozúčtování jednotlivých položek, které jsou předmětem výdeje, je součástí přílohy č. 2, která je nedílnou součástí této smlouvy.</w:t>
      </w:r>
    </w:p>
    <w:p w14:paraId="04E0A0A6" w14:textId="77777777" w:rsidR="00EB541B" w:rsidRPr="00EC0A7E" w:rsidRDefault="00EB541B" w:rsidP="00BA4A38">
      <w:pPr>
        <w:spacing w:line="240" w:lineRule="auto"/>
        <w:contextualSpacing/>
        <w:rPr>
          <w:rFonts w:eastAsia="MS Mincho" w:cs="Arial"/>
          <w:color w:val="000000" w:themeColor="text1"/>
          <w:sz w:val="20"/>
          <w:szCs w:val="20"/>
        </w:rPr>
      </w:pPr>
    </w:p>
    <w:sdt>
      <w:sdtPr>
        <w:rPr>
          <w:rFonts w:eastAsia="MS Mincho" w:cs="Arial"/>
          <w:color w:val="000000" w:themeColor="text1"/>
          <w:sz w:val="20"/>
          <w:szCs w:val="20"/>
        </w:rPr>
        <w:alias w:val="DataCena"/>
        <w:tag w:val="DataCena"/>
        <w:id w:val="-137430799"/>
        <w:placeholder>
          <w:docPart w:val="0CC7299B89164B17BADAF75D33BD4C9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9287d96-ec2e-4a8a-b770-d495ad141443' " w:xpath="/ns0:properties[1]/documentManagement[1]/ns3:DataCena[1]" w:storeItemID="{D15D8C78-D177-461A-9686-C6AF772E6EFF}"/>
        <w:text/>
      </w:sdtPr>
      <w:sdtEndPr/>
      <w:sdtContent>
        <w:p w14:paraId="7E8128D6" w14:textId="5D133586" w:rsidR="00BA4A38" w:rsidRPr="00EC0A7E" w:rsidRDefault="005F0DDA" w:rsidP="00BA4A38">
          <w:pPr>
            <w:spacing w:line="240" w:lineRule="auto"/>
            <w:contextualSpacing/>
            <w:rPr>
              <w:rFonts w:eastAsia="MS Mincho" w:cs="Arial"/>
              <w:color w:val="000000" w:themeColor="text1"/>
              <w:sz w:val="20"/>
              <w:szCs w:val="20"/>
            </w:rPr>
          </w:pPr>
          <w:r>
            <w:rPr>
              <w:rFonts w:eastAsia="MS Mincho" w:cs="Arial"/>
              <w:color w:val="000000" w:themeColor="text1"/>
              <w:sz w:val="20"/>
              <w:szCs w:val="20"/>
            </w:rPr>
            <w:t>Výsledná cena činí: 5</w:t>
          </w:r>
          <w:r w:rsidR="00B84474">
            <w:rPr>
              <w:rFonts w:eastAsia="MS Mincho" w:cs="Arial"/>
              <w:color w:val="000000" w:themeColor="text1"/>
              <w:sz w:val="20"/>
              <w:szCs w:val="20"/>
            </w:rPr>
            <w:t>4</w:t>
          </w:r>
          <w:r w:rsidR="00315F6A">
            <w:rPr>
              <w:rFonts w:eastAsia="MS Mincho" w:cs="Arial"/>
              <w:color w:val="000000" w:themeColor="text1"/>
              <w:sz w:val="20"/>
              <w:szCs w:val="20"/>
            </w:rPr>
            <w:t>.</w:t>
          </w:r>
          <w:r w:rsidR="00B84474">
            <w:rPr>
              <w:rFonts w:eastAsia="MS Mincho" w:cs="Arial"/>
              <w:color w:val="000000" w:themeColor="text1"/>
              <w:sz w:val="20"/>
              <w:szCs w:val="20"/>
            </w:rPr>
            <w:t>240</w:t>
          </w:r>
          <w:r>
            <w:rPr>
              <w:rFonts w:eastAsia="MS Mincho" w:cs="Arial"/>
              <w:color w:val="000000" w:themeColor="text1"/>
              <w:sz w:val="20"/>
              <w:szCs w:val="20"/>
            </w:rPr>
            <w:t xml:space="preserve"> Kč (ÚHÚL není plátcem DPH)</w:t>
          </w:r>
        </w:p>
      </w:sdtContent>
    </w:sdt>
    <w:p w14:paraId="7E8128D7" w14:textId="19856282" w:rsidR="0028437E" w:rsidRPr="00EC0A7E" w:rsidRDefault="0028437E" w:rsidP="00234D9C">
      <w:pPr>
        <w:spacing w:line="240" w:lineRule="auto"/>
        <w:contextualSpacing/>
        <w:rPr>
          <w:rFonts w:eastAsia="MS Mincho" w:cs="Arial"/>
          <w:color w:val="000000" w:themeColor="text1"/>
          <w:sz w:val="20"/>
          <w:szCs w:val="20"/>
        </w:rPr>
      </w:pPr>
      <w:r w:rsidRPr="00EC0A7E">
        <w:rPr>
          <w:rFonts w:eastAsia="MS Mincho" w:cs="Arial"/>
          <w:color w:val="000000" w:themeColor="text1"/>
          <w:sz w:val="20"/>
          <w:szCs w:val="20"/>
        </w:rPr>
        <w:t>Platba za data je stanovena v souladu s „Pravidly MZe</w:t>
      </w:r>
      <w:r w:rsidR="00D059EB" w:rsidRPr="00EC0A7E">
        <w:rPr>
          <w:rFonts w:eastAsia="MS Mincho" w:cs="Arial"/>
          <w:color w:val="000000" w:themeColor="text1"/>
          <w:sz w:val="20"/>
          <w:szCs w:val="20"/>
        </w:rPr>
        <w:t xml:space="preserve"> a platným ceníkem ÚHÚL</w:t>
      </w:r>
      <w:r w:rsidRPr="00EC0A7E">
        <w:rPr>
          <w:rFonts w:eastAsia="MS Mincho" w:cs="Arial"/>
          <w:color w:val="000000" w:themeColor="text1"/>
          <w:sz w:val="20"/>
          <w:szCs w:val="20"/>
        </w:rPr>
        <w:t>”.</w:t>
      </w:r>
    </w:p>
    <w:p w14:paraId="7E8128D8" w14:textId="53A01300" w:rsidR="00B84474" w:rsidRDefault="00B84474">
      <w:pPr>
        <w:rPr>
          <w:rFonts w:eastAsia="MS Mincho" w:cs="Arial"/>
          <w:color w:val="000000" w:themeColor="text1"/>
          <w:sz w:val="20"/>
          <w:szCs w:val="20"/>
        </w:rPr>
      </w:pPr>
      <w:r>
        <w:rPr>
          <w:rFonts w:eastAsia="MS Mincho" w:cs="Arial"/>
          <w:color w:val="000000" w:themeColor="text1"/>
          <w:sz w:val="20"/>
          <w:szCs w:val="20"/>
        </w:rPr>
        <w:br w:type="page"/>
      </w:r>
    </w:p>
    <w:p w14:paraId="15DF112B" w14:textId="2428EC70" w:rsidR="0067616B" w:rsidRDefault="0067616B" w:rsidP="00234D9C">
      <w:pPr>
        <w:spacing w:line="240" w:lineRule="auto"/>
        <w:contextualSpacing/>
        <w:rPr>
          <w:rFonts w:eastAsia="SimSun-ExtB" w:cs="Arial"/>
          <w:b/>
          <w:sz w:val="20"/>
          <w:szCs w:val="20"/>
        </w:rPr>
      </w:pPr>
      <w:r w:rsidRPr="00103CFC">
        <w:rPr>
          <w:rFonts w:eastAsia="SimSun-ExtB" w:cs="Arial"/>
          <w:b/>
          <w:sz w:val="20"/>
          <w:szCs w:val="20"/>
        </w:rPr>
        <w:lastRenderedPageBreak/>
        <w:t xml:space="preserve">IV. </w:t>
      </w:r>
      <w:r>
        <w:rPr>
          <w:rFonts w:eastAsia="SimSun-ExtB" w:cs="Arial"/>
          <w:b/>
          <w:sz w:val="20"/>
          <w:szCs w:val="20"/>
        </w:rPr>
        <w:t>Odpovědné osoby</w:t>
      </w:r>
    </w:p>
    <w:p w14:paraId="5390569D" w14:textId="03267670" w:rsidR="0067616B" w:rsidRDefault="0067616B" w:rsidP="00234D9C">
      <w:pPr>
        <w:spacing w:line="240" w:lineRule="auto"/>
        <w:contextualSpacing/>
        <w:rPr>
          <w:rFonts w:eastAsia="SimSun-ExtB" w:cs="Arial"/>
          <w:b/>
          <w:sz w:val="20"/>
          <w:szCs w:val="20"/>
        </w:rPr>
      </w:pPr>
    </w:p>
    <w:p w14:paraId="759A4C00" w14:textId="5D6DABAD" w:rsidR="0067616B" w:rsidRPr="0067616B" w:rsidRDefault="0067616B" w:rsidP="00234D9C">
      <w:pPr>
        <w:spacing w:line="240" w:lineRule="auto"/>
        <w:contextualSpacing/>
        <w:rPr>
          <w:rFonts w:eastAsia="MS Mincho" w:cs="Arial"/>
          <w:color w:val="000000" w:themeColor="text1"/>
          <w:sz w:val="20"/>
          <w:szCs w:val="20"/>
        </w:rPr>
      </w:pPr>
      <w:r w:rsidRPr="0067616B">
        <w:rPr>
          <w:rFonts w:eastAsia="MS Mincho" w:cs="Arial"/>
          <w:color w:val="000000" w:themeColor="text1"/>
          <w:sz w:val="20"/>
          <w:szCs w:val="20"/>
        </w:rPr>
        <w:t>Odpovědná osoba ÚHÚL za předání dat: Ing. Milan Říha</w:t>
      </w:r>
    </w:p>
    <w:p w14:paraId="4B0C3DFF" w14:textId="3C36CE91" w:rsidR="0067616B" w:rsidRPr="0067616B" w:rsidRDefault="0067616B" w:rsidP="0067616B">
      <w:pPr>
        <w:rPr>
          <w:rFonts w:eastAsia="MS Mincho" w:cs="Arial"/>
          <w:color w:val="000000" w:themeColor="text1"/>
          <w:sz w:val="20"/>
          <w:szCs w:val="20"/>
        </w:rPr>
      </w:pPr>
      <w:r w:rsidRPr="0067616B">
        <w:rPr>
          <w:rFonts w:eastAsia="MS Mincho" w:cs="Arial"/>
          <w:color w:val="000000" w:themeColor="text1"/>
          <w:sz w:val="20"/>
          <w:szCs w:val="20"/>
        </w:rPr>
        <w:t xml:space="preserve">Odpovědná osoba žadatele za příjem dat: </w:t>
      </w:r>
      <w:proofErr w:type="spellStart"/>
      <w:r w:rsidR="00315F6A">
        <w:rPr>
          <w:rFonts w:eastAsia="MS Mincho" w:cs="Arial"/>
          <w:color w:val="000000" w:themeColor="text1"/>
          <w:sz w:val="20"/>
          <w:szCs w:val="20"/>
        </w:rPr>
        <w:t>MSc</w:t>
      </w:r>
      <w:proofErr w:type="spellEnd"/>
      <w:r w:rsidR="00315F6A">
        <w:rPr>
          <w:rFonts w:eastAsia="MS Mincho" w:cs="Arial"/>
          <w:color w:val="000000" w:themeColor="text1"/>
          <w:sz w:val="20"/>
          <w:szCs w:val="20"/>
        </w:rPr>
        <w:t xml:space="preserve">. </w:t>
      </w:r>
      <w:r w:rsidR="005F0DDA" w:rsidRPr="005F0DDA">
        <w:rPr>
          <w:rFonts w:eastAsia="MS Mincho" w:cs="Arial"/>
          <w:color w:val="000000" w:themeColor="text1"/>
          <w:sz w:val="20"/>
          <w:szCs w:val="20"/>
        </w:rPr>
        <w:t>Jana Osúchová, Ph</w:t>
      </w:r>
      <w:r w:rsidR="00315F6A">
        <w:rPr>
          <w:rFonts w:eastAsia="MS Mincho" w:cs="Arial"/>
          <w:color w:val="000000" w:themeColor="text1"/>
          <w:sz w:val="20"/>
          <w:szCs w:val="20"/>
        </w:rPr>
        <w:t>.</w:t>
      </w:r>
      <w:r w:rsidR="005F0DDA" w:rsidRPr="005F0DDA">
        <w:rPr>
          <w:rFonts w:eastAsia="MS Mincho" w:cs="Arial"/>
          <w:color w:val="000000" w:themeColor="text1"/>
          <w:sz w:val="20"/>
          <w:szCs w:val="20"/>
        </w:rPr>
        <w:t>D</w:t>
      </w:r>
      <w:r w:rsidRPr="005F0DDA">
        <w:rPr>
          <w:rFonts w:eastAsia="MS Mincho" w:cs="Arial"/>
          <w:color w:val="000000" w:themeColor="text1"/>
          <w:sz w:val="20"/>
          <w:szCs w:val="20"/>
        </w:rPr>
        <w:t>.</w:t>
      </w:r>
    </w:p>
    <w:p w14:paraId="3E88E0E8" w14:textId="77777777" w:rsidR="006A7FAC" w:rsidRDefault="006A7FAC" w:rsidP="00234D9C">
      <w:pPr>
        <w:spacing w:line="240" w:lineRule="auto"/>
        <w:contextualSpacing/>
        <w:rPr>
          <w:rFonts w:eastAsia="SimSun-ExtB" w:cs="Arial"/>
          <w:b/>
          <w:sz w:val="20"/>
          <w:szCs w:val="20"/>
        </w:rPr>
      </w:pPr>
    </w:p>
    <w:p w14:paraId="4E920AB4" w14:textId="4EEEE9B7" w:rsidR="0067616B" w:rsidRPr="00EC0A7E" w:rsidRDefault="0067616B" w:rsidP="00234D9C">
      <w:pPr>
        <w:spacing w:line="240" w:lineRule="auto"/>
        <w:contextualSpacing/>
        <w:rPr>
          <w:rFonts w:eastAsia="MS Mincho" w:cs="Arial"/>
          <w:color w:val="000000" w:themeColor="text1"/>
          <w:sz w:val="20"/>
          <w:szCs w:val="20"/>
        </w:rPr>
      </w:pPr>
      <w:r w:rsidRPr="00103CFC">
        <w:rPr>
          <w:rFonts w:eastAsia="SimSun-ExtB" w:cs="Arial"/>
          <w:b/>
          <w:sz w:val="20"/>
          <w:szCs w:val="20"/>
        </w:rPr>
        <w:t xml:space="preserve">V. </w:t>
      </w:r>
      <w:r>
        <w:rPr>
          <w:rFonts w:eastAsia="SimSun-ExtB" w:cs="Arial"/>
          <w:b/>
          <w:sz w:val="20"/>
          <w:szCs w:val="20"/>
        </w:rPr>
        <w:t>Termíny předání dat</w:t>
      </w:r>
    </w:p>
    <w:p w14:paraId="7E8128D9" w14:textId="3CF1E858" w:rsidR="0028437E" w:rsidRDefault="0028437E" w:rsidP="00234D9C">
      <w:pPr>
        <w:spacing w:line="240" w:lineRule="auto"/>
        <w:contextualSpacing/>
        <w:rPr>
          <w:rFonts w:eastAsia="MS Mincho" w:cs="Arial"/>
          <w:color w:val="000000" w:themeColor="text1"/>
          <w:sz w:val="20"/>
          <w:szCs w:val="20"/>
        </w:rPr>
      </w:pPr>
    </w:p>
    <w:p w14:paraId="4CE810FE" w14:textId="77777777" w:rsidR="007F5B7A" w:rsidRPr="007F5B7A" w:rsidRDefault="007F5B7A" w:rsidP="007F5B7A">
      <w:pPr>
        <w:spacing w:after="0" w:line="240" w:lineRule="auto"/>
        <w:rPr>
          <w:rFonts w:eastAsia="MS Mincho" w:cs="Arial"/>
          <w:color w:val="404040" w:themeColor="text1" w:themeTint="BF"/>
          <w:sz w:val="20"/>
          <w:szCs w:val="20"/>
        </w:rPr>
      </w:pPr>
      <w:r w:rsidRPr="007F5B7A">
        <w:rPr>
          <w:rFonts w:eastAsia="MS Mincho" w:cs="Arial"/>
          <w:color w:val="404040" w:themeColor="text1" w:themeTint="BF"/>
          <w:sz w:val="20"/>
          <w:szCs w:val="20"/>
        </w:rPr>
        <w:t>Data budou předána dle harmonogramu, který bude odsouhlasen jednotlivými odpovědnými osobami.</w:t>
      </w:r>
    </w:p>
    <w:p w14:paraId="48095A37" w14:textId="310FF99F" w:rsidR="007F5B7A" w:rsidRPr="007F5B7A" w:rsidRDefault="007F5B7A" w:rsidP="007F5B7A">
      <w:pPr>
        <w:spacing w:after="0" w:line="240" w:lineRule="auto"/>
        <w:rPr>
          <w:rFonts w:eastAsia="MS Mincho" w:cs="Arial"/>
          <w:color w:val="404040" w:themeColor="text1" w:themeTint="BF"/>
          <w:sz w:val="20"/>
          <w:szCs w:val="20"/>
        </w:rPr>
      </w:pPr>
      <w:r w:rsidRPr="007F5B7A">
        <w:rPr>
          <w:rFonts w:eastAsia="MS Mincho" w:cs="Arial"/>
          <w:color w:val="404040" w:themeColor="text1" w:themeTint="BF"/>
          <w:sz w:val="20"/>
          <w:szCs w:val="20"/>
        </w:rPr>
        <w:t xml:space="preserve">Data budou předána žadateli prostřednictvím aplikace Trezor ÚHÚL. </w:t>
      </w:r>
    </w:p>
    <w:p w14:paraId="33030CB1" w14:textId="334DADE3" w:rsidR="007F5B7A" w:rsidRPr="007F5B7A" w:rsidRDefault="007F5B7A" w:rsidP="007F5B7A">
      <w:pPr>
        <w:spacing w:after="0" w:line="240" w:lineRule="auto"/>
        <w:contextualSpacing/>
        <w:rPr>
          <w:rFonts w:eastAsia="MS Mincho" w:cs="Arial"/>
          <w:color w:val="404040" w:themeColor="text1" w:themeTint="BF"/>
          <w:sz w:val="20"/>
          <w:szCs w:val="20"/>
        </w:rPr>
      </w:pPr>
      <w:r w:rsidRPr="007F5B7A">
        <w:rPr>
          <w:rFonts w:eastAsia="MS Mincho" w:cs="Arial"/>
          <w:color w:val="404040" w:themeColor="text1" w:themeTint="BF"/>
          <w:sz w:val="20"/>
          <w:szCs w:val="20"/>
        </w:rPr>
        <w:t xml:space="preserve">Následně po předání dat bude podepsán předávací protokol a vystavena faktura se splatností </w:t>
      </w:r>
      <w:r w:rsidR="00132123">
        <w:rPr>
          <w:rFonts w:eastAsia="MS Mincho" w:cs="Arial"/>
          <w:color w:val="404040" w:themeColor="text1" w:themeTint="BF"/>
          <w:sz w:val="20"/>
          <w:szCs w:val="20"/>
        </w:rPr>
        <w:t xml:space="preserve">14 dnů ode dne doručení faktury, přičemž faktura bude obsahovat náležitosti daňového dokladu a číslo projektu – </w:t>
      </w:r>
      <w:r w:rsidR="00132123" w:rsidRPr="00132123">
        <w:rPr>
          <w:rFonts w:eastAsia="MS Mincho" w:cs="Arial"/>
          <w:color w:val="404040" w:themeColor="text1" w:themeTint="BF"/>
          <w:sz w:val="20"/>
          <w:szCs w:val="20"/>
        </w:rPr>
        <w:t>LIFE17 IPE/C</w:t>
      </w:r>
      <w:r w:rsidR="00132123">
        <w:rPr>
          <w:rFonts w:eastAsia="MS Mincho" w:cs="Arial"/>
          <w:color w:val="404040" w:themeColor="text1" w:themeTint="BF"/>
          <w:sz w:val="20"/>
          <w:szCs w:val="20"/>
        </w:rPr>
        <w:t xml:space="preserve">Z/000005 LIFE-IP: N2K </w:t>
      </w:r>
      <w:proofErr w:type="spellStart"/>
      <w:r w:rsidR="00132123">
        <w:rPr>
          <w:rFonts w:eastAsia="MS Mincho" w:cs="Arial"/>
          <w:color w:val="404040" w:themeColor="text1" w:themeTint="BF"/>
          <w:sz w:val="20"/>
          <w:szCs w:val="20"/>
        </w:rPr>
        <w:t>revisited</w:t>
      </w:r>
      <w:proofErr w:type="spellEnd"/>
      <w:r w:rsidR="00132123">
        <w:rPr>
          <w:rFonts w:eastAsia="MS Mincho" w:cs="Arial"/>
          <w:color w:val="404040" w:themeColor="text1" w:themeTint="BF"/>
          <w:sz w:val="20"/>
          <w:szCs w:val="20"/>
        </w:rPr>
        <w:t>.</w:t>
      </w:r>
    </w:p>
    <w:p w14:paraId="276B581B" w14:textId="77777777" w:rsidR="007F5B7A" w:rsidRPr="00EC0A7E" w:rsidRDefault="007F5B7A" w:rsidP="00234D9C">
      <w:pPr>
        <w:spacing w:line="240" w:lineRule="auto"/>
        <w:contextualSpacing/>
        <w:rPr>
          <w:rFonts w:eastAsia="MS Mincho" w:cs="Arial"/>
          <w:color w:val="000000" w:themeColor="text1"/>
          <w:sz w:val="20"/>
          <w:szCs w:val="20"/>
        </w:rPr>
      </w:pPr>
    </w:p>
    <w:p w14:paraId="7E8128DA" w14:textId="77777777" w:rsidR="00F5536A" w:rsidRPr="00103CFC" w:rsidRDefault="00F5536A" w:rsidP="00234D9C">
      <w:pPr>
        <w:spacing w:line="240" w:lineRule="auto"/>
        <w:contextualSpacing/>
        <w:rPr>
          <w:rFonts w:eastAsia="SimSun-ExtB" w:cs="Arial"/>
          <w:color w:val="404040" w:themeColor="text1" w:themeTint="BF"/>
          <w:sz w:val="20"/>
          <w:szCs w:val="20"/>
        </w:rPr>
      </w:pPr>
    </w:p>
    <w:p w14:paraId="7E8128DB" w14:textId="78B96F55" w:rsidR="0028437E" w:rsidRPr="00103CFC" w:rsidRDefault="0028437E" w:rsidP="00234D9C">
      <w:pPr>
        <w:spacing w:line="240" w:lineRule="auto"/>
        <w:contextualSpacing/>
        <w:rPr>
          <w:rFonts w:eastAsia="SimSun-ExtB" w:cs="Arial"/>
          <w:b/>
          <w:sz w:val="20"/>
          <w:szCs w:val="20"/>
        </w:rPr>
      </w:pPr>
      <w:r w:rsidRPr="00103CFC">
        <w:rPr>
          <w:rFonts w:eastAsia="SimSun-ExtB" w:cs="Arial"/>
          <w:b/>
          <w:sz w:val="20"/>
          <w:szCs w:val="20"/>
        </w:rPr>
        <w:t>V</w:t>
      </w:r>
      <w:r w:rsidR="006A7FAC">
        <w:rPr>
          <w:rFonts w:eastAsia="SimSun-ExtB" w:cs="Arial"/>
          <w:b/>
          <w:sz w:val="20"/>
          <w:szCs w:val="20"/>
        </w:rPr>
        <w:t>I</w:t>
      </w:r>
      <w:r w:rsidRPr="00103CFC">
        <w:rPr>
          <w:rFonts w:eastAsia="SimSun-ExtB" w:cs="Arial"/>
          <w:b/>
          <w:sz w:val="20"/>
          <w:szCs w:val="20"/>
        </w:rPr>
        <w:t>. Z</w:t>
      </w:r>
      <w:r w:rsidRPr="00103CFC">
        <w:rPr>
          <w:rFonts w:eastAsia="MS Mincho" w:cs="Arial"/>
          <w:b/>
          <w:sz w:val="20"/>
          <w:szCs w:val="20"/>
        </w:rPr>
        <w:t>á</w:t>
      </w:r>
      <w:r w:rsidRPr="00103CFC">
        <w:rPr>
          <w:rFonts w:eastAsia="SimSun-ExtB" w:cs="Arial"/>
          <w:b/>
          <w:sz w:val="20"/>
          <w:szCs w:val="20"/>
        </w:rPr>
        <w:t>v</w:t>
      </w:r>
      <w:r w:rsidRPr="00103CFC">
        <w:rPr>
          <w:rFonts w:eastAsia="MS Mincho" w:cs="Arial"/>
          <w:b/>
          <w:sz w:val="20"/>
          <w:szCs w:val="20"/>
        </w:rPr>
        <w:t>ě</w:t>
      </w:r>
      <w:r w:rsidRPr="00103CFC">
        <w:rPr>
          <w:rFonts w:eastAsia="SimSun-ExtB" w:cs="Arial"/>
          <w:b/>
          <w:sz w:val="20"/>
          <w:szCs w:val="20"/>
        </w:rPr>
        <w:t>re</w:t>
      </w:r>
      <w:r w:rsidRPr="00103CFC">
        <w:rPr>
          <w:rFonts w:eastAsia="MS Mincho" w:cs="Arial"/>
          <w:b/>
          <w:sz w:val="20"/>
          <w:szCs w:val="20"/>
        </w:rPr>
        <w:t>č</w:t>
      </w:r>
      <w:r w:rsidRPr="00103CFC">
        <w:rPr>
          <w:rFonts w:eastAsia="SimSun-ExtB" w:cs="Arial"/>
          <w:b/>
          <w:sz w:val="20"/>
          <w:szCs w:val="20"/>
        </w:rPr>
        <w:t>n</w:t>
      </w:r>
      <w:r w:rsidRPr="00103CFC">
        <w:rPr>
          <w:rFonts w:eastAsia="MS Mincho" w:cs="Arial"/>
          <w:b/>
          <w:sz w:val="20"/>
          <w:szCs w:val="20"/>
        </w:rPr>
        <w:t>á</w:t>
      </w:r>
      <w:r w:rsidRPr="00103CFC">
        <w:rPr>
          <w:rFonts w:eastAsia="SimSun-ExtB" w:cs="Arial"/>
          <w:b/>
          <w:sz w:val="20"/>
          <w:szCs w:val="20"/>
        </w:rPr>
        <w:t xml:space="preserve"> ustanoven</w:t>
      </w:r>
      <w:r w:rsidRPr="00103CFC">
        <w:rPr>
          <w:rFonts w:eastAsia="MS Mincho" w:cs="Arial"/>
          <w:b/>
          <w:sz w:val="20"/>
          <w:szCs w:val="20"/>
        </w:rPr>
        <w:t>í</w:t>
      </w:r>
    </w:p>
    <w:p w14:paraId="7E8128DC" w14:textId="77777777" w:rsidR="0028437E" w:rsidRPr="00103CFC" w:rsidRDefault="0028437E" w:rsidP="00234D9C">
      <w:pPr>
        <w:spacing w:line="240" w:lineRule="auto"/>
        <w:contextualSpacing/>
        <w:rPr>
          <w:rFonts w:eastAsia="SimSun-ExtB" w:cs="Arial"/>
          <w:sz w:val="20"/>
          <w:szCs w:val="20"/>
        </w:rPr>
      </w:pPr>
    </w:p>
    <w:p w14:paraId="51C47A4D" w14:textId="77777777" w:rsidR="004B3ADD" w:rsidRPr="004B3ADD" w:rsidRDefault="004B3ADD" w:rsidP="004B3ADD">
      <w:pPr>
        <w:spacing w:line="240" w:lineRule="auto"/>
        <w:contextualSpacing/>
        <w:jc w:val="both"/>
        <w:rPr>
          <w:rFonts w:eastAsia="SimSun-ExtB" w:cs="Calibri"/>
          <w:color w:val="404040" w:themeColor="text1" w:themeTint="BF"/>
          <w:sz w:val="20"/>
          <w:szCs w:val="20"/>
        </w:rPr>
      </w:pPr>
      <w:r w:rsidRPr="004B3ADD">
        <w:rPr>
          <w:rFonts w:eastAsia="MS Mincho" w:cs="Calibri"/>
          <w:color w:val="404040" w:themeColor="text1" w:themeTint="BF"/>
          <w:sz w:val="20"/>
          <w:szCs w:val="20"/>
        </w:rPr>
        <w:t>V případě, že poskytnutá data obsahují osobní údaje (např. jméno, příjmení, telefonní číslo, e-mailová adresa…),  Ž</w:t>
      </w:r>
      <w:r w:rsidRPr="004B3ADD">
        <w:rPr>
          <w:rFonts w:eastAsia="SimSun-ExtB" w:cs="Calibri"/>
          <w:color w:val="404040" w:themeColor="text1" w:themeTint="BF"/>
          <w:sz w:val="20"/>
          <w:szCs w:val="20"/>
        </w:rPr>
        <w:t xml:space="preserve">adatel se zavazuje, </w:t>
      </w:r>
      <w:r w:rsidRPr="004B3ADD">
        <w:rPr>
          <w:rFonts w:eastAsia="MS Mincho" w:cs="Calibri"/>
          <w:color w:val="404040" w:themeColor="text1" w:themeTint="BF"/>
          <w:sz w:val="20"/>
          <w:szCs w:val="20"/>
        </w:rPr>
        <w:t>ž</w:t>
      </w:r>
      <w:r w:rsidRPr="004B3ADD">
        <w:rPr>
          <w:rFonts w:eastAsia="SimSun-ExtB" w:cs="Calibri"/>
          <w:color w:val="404040" w:themeColor="text1" w:themeTint="BF"/>
          <w:sz w:val="20"/>
          <w:szCs w:val="20"/>
        </w:rPr>
        <w:t>e bude s</w:t>
      </w:r>
      <w:r w:rsidRPr="004B3ADD">
        <w:rPr>
          <w:rFonts w:eastAsia="MS Mincho" w:cs="Calibri"/>
          <w:color w:val="404040" w:themeColor="text1" w:themeTint="BF"/>
          <w:sz w:val="20"/>
          <w:szCs w:val="20"/>
        </w:rPr>
        <w:t> </w:t>
      </w:r>
      <w:r w:rsidRPr="004B3ADD">
        <w:rPr>
          <w:rFonts w:eastAsia="SimSun-ExtB" w:cs="Calibri"/>
          <w:color w:val="404040" w:themeColor="text1" w:themeTint="BF"/>
          <w:sz w:val="20"/>
          <w:szCs w:val="20"/>
        </w:rPr>
        <w:t>poskytnut</w:t>
      </w:r>
      <w:r w:rsidRPr="004B3ADD">
        <w:rPr>
          <w:rFonts w:eastAsia="MS Mincho" w:cs="Calibri"/>
          <w:color w:val="404040" w:themeColor="text1" w:themeTint="BF"/>
          <w:sz w:val="20"/>
          <w:szCs w:val="20"/>
        </w:rPr>
        <w:t>ý</w:t>
      </w:r>
      <w:r w:rsidRPr="004B3ADD">
        <w:rPr>
          <w:rFonts w:eastAsia="SimSun-ExtB" w:cs="Calibri"/>
          <w:color w:val="404040" w:themeColor="text1" w:themeTint="BF"/>
          <w:sz w:val="20"/>
          <w:szCs w:val="20"/>
        </w:rPr>
        <w:t xml:space="preserve">mi </w:t>
      </w:r>
      <w:r w:rsidRPr="004B3ADD">
        <w:rPr>
          <w:rFonts w:eastAsia="MS Mincho" w:cs="Calibri"/>
          <w:color w:val="404040" w:themeColor="text1" w:themeTint="BF"/>
          <w:sz w:val="20"/>
          <w:szCs w:val="20"/>
        </w:rPr>
        <w:t>ú</w:t>
      </w:r>
      <w:r w:rsidRPr="004B3ADD">
        <w:rPr>
          <w:rFonts w:eastAsia="SimSun-ExtB" w:cs="Calibri"/>
          <w:color w:val="404040" w:themeColor="text1" w:themeTint="BF"/>
          <w:sz w:val="20"/>
          <w:szCs w:val="20"/>
        </w:rPr>
        <w:t>daji nakl</w:t>
      </w:r>
      <w:r w:rsidRPr="004B3ADD">
        <w:rPr>
          <w:rFonts w:eastAsia="MS Mincho" w:cs="Calibri"/>
          <w:color w:val="404040" w:themeColor="text1" w:themeTint="BF"/>
          <w:sz w:val="20"/>
          <w:szCs w:val="20"/>
        </w:rPr>
        <w:t>á</w:t>
      </w:r>
      <w:r w:rsidRPr="004B3ADD">
        <w:rPr>
          <w:rFonts w:eastAsia="SimSun-ExtB" w:cs="Calibri"/>
          <w:color w:val="404040" w:themeColor="text1" w:themeTint="BF"/>
          <w:sz w:val="20"/>
          <w:szCs w:val="20"/>
        </w:rPr>
        <w:t>dat v</w:t>
      </w:r>
      <w:r w:rsidRPr="004B3ADD">
        <w:rPr>
          <w:rFonts w:eastAsia="MS Mincho" w:cs="Calibri"/>
          <w:color w:val="404040" w:themeColor="text1" w:themeTint="BF"/>
          <w:sz w:val="20"/>
          <w:szCs w:val="20"/>
        </w:rPr>
        <w:t> </w:t>
      </w:r>
      <w:r w:rsidRPr="004B3ADD">
        <w:rPr>
          <w:rFonts w:eastAsia="SimSun-ExtB" w:cs="Calibri"/>
          <w:color w:val="404040" w:themeColor="text1" w:themeTint="BF"/>
          <w:sz w:val="20"/>
          <w:szCs w:val="20"/>
        </w:rPr>
        <w:t>souladu s</w:t>
      </w:r>
      <w:r w:rsidRPr="004B3ADD">
        <w:rPr>
          <w:rFonts w:eastAsia="MS Mincho" w:cs="Calibri"/>
          <w:color w:val="404040" w:themeColor="text1" w:themeTint="BF"/>
          <w:sz w:val="20"/>
          <w:szCs w:val="20"/>
        </w:rPr>
        <w:t> </w:t>
      </w:r>
      <w:r w:rsidRPr="004B3ADD">
        <w:rPr>
          <w:rFonts w:eastAsia="SimSun-ExtB" w:cs="Calibri"/>
          <w:color w:val="404040" w:themeColor="text1" w:themeTint="BF"/>
          <w:sz w:val="20"/>
          <w:szCs w:val="20"/>
        </w:rPr>
        <w:t>pr</w:t>
      </w:r>
      <w:r w:rsidRPr="004B3ADD">
        <w:rPr>
          <w:rFonts w:eastAsia="MS Mincho" w:cs="Calibri"/>
          <w:color w:val="404040" w:themeColor="text1" w:themeTint="BF"/>
          <w:sz w:val="20"/>
          <w:szCs w:val="20"/>
        </w:rPr>
        <w:t>á</w:t>
      </w:r>
      <w:r w:rsidRPr="004B3ADD">
        <w:rPr>
          <w:rFonts w:eastAsia="SimSun-ExtB" w:cs="Calibri"/>
          <w:color w:val="404040" w:themeColor="text1" w:themeTint="BF"/>
          <w:sz w:val="20"/>
          <w:szCs w:val="20"/>
        </w:rPr>
        <w:t>vn</w:t>
      </w:r>
      <w:r w:rsidRPr="004B3ADD">
        <w:rPr>
          <w:rFonts w:eastAsia="MS Mincho" w:cs="Calibri"/>
          <w:color w:val="404040" w:themeColor="text1" w:themeTint="BF"/>
          <w:sz w:val="20"/>
          <w:szCs w:val="20"/>
        </w:rPr>
        <w:t>í</w:t>
      </w:r>
      <w:r w:rsidRPr="004B3ADD">
        <w:rPr>
          <w:rFonts w:eastAsia="SimSun-ExtB" w:cs="Calibri"/>
          <w:color w:val="404040" w:themeColor="text1" w:themeTint="BF"/>
          <w:sz w:val="20"/>
          <w:szCs w:val="20"/>
        </w:rPr>
        <w:t>mi p</w:t>
      </w:r>
      <w:r w:rsidRPr="004B3ADD">
        <w:rPr>
          <w:rFonts w:eastAsia="MS Mincho" w:cs="Calibri"/>
          <w:color w:val="404040" w:themeColor="text1" w:themeTint="BF"/>
          <w:sz w:val="20"/>
          <w:szCs w:val="20"/>
        </w:rPr>
        <w:t>ř</w:t>
      </w:r>
      <w:r w:rsidRPr="004B3ADD">
        <w:rPr>
          <w:rFonts w:eastAsia="SimSun-ExtB" w:cs="Calibri"/>
          <w:color w:val="404040" w:themeColor="text1" w:themeTint="BF"/>
          <w:sz w:val="20"/>
          <w:szCs w:val="20"/>
        </w:rPr>
        <w:t>edpisy o ochran</w:t>
      </w:r>
      <w:r w:rsidRPr="004B3ADD">
        <w:rPr>
          <w:rFonts w:eastAsia="MS Mincho" w:cs="Calibri"/>
          <w:color w:val="404040" w:themeColor="text1" w:themeTint="BF"/>
          <w:sz w:val="20"/>
          <w:szCs w:val="20"/>
        </w:rPr>
        <w:t>ě</w:t>
      </w:r>
      <w:r w:rsidRPr="004B3ADD">
        <w:rPr>
          <w:rFonts w:eastAsia="SimSun-ExtB" w:cs="Calibri"/>
          <w:color w:val="404040" w:themeColor="text1" w:themeTint="BF"/>
          <w:sz w:val="20"/>
          <w:szCs w:val="20"/>
        </w:rPr>
        <w:t xml:space="preserve"> osobn</w:t>
      </w:r>
      <w:r w:rsidRPr="004B3ADD">
        <w:rPr>
          <w:rFonts w:eastAsia="MS Mincho" w:cs="Calibri"/>
          <w:color w:val="404040" w:themeColor="text1" w:themeTint="BF"/>
          <w:sz w:val="20"/>
          <w:szCs w:val="20"/>
        </w:rPr>
        <w:t>í</w:t>
      </w:r>
      <w:r w:rsidRPr="004B3ADD">
        <w:rPr>
          <w:rFonts w:eastAsia="SimSun-ExtB" w:cs="Calibri"/>
          <w:color w:val="404040" w:themeColor="text1" w:themeTint="BF"/>
          <w:sz w:val="20"/>
          <w:szCs w:val="20"/>
        </w:rPr>
        <w:t xml:space="preserve">ch </w:t>
      </w:r>
      <w:r w:rsidRPr="004B3ADD">
        <w:rPr>
          <w:rFonts w:eastAsia="MS Mincho" w:cs="Calibri"/>
          <w:color w:val="404040" w:themeColor="text1" w:themeTint="BF"/>
          <w:sz w:val="20"/>
          <w:szCs w:val="20"/>
        </w:rPr>
        <w:t>ú</w:t>
      </w:r>
      <w:r w:rsidRPr="004B3ADD">
        <w:rPr>
          <w:rFonts w:eastAsia="SimSun-ExtB" w:cs="Calibri"/>
          <w:color w:val="404040" w:themeColor="text1" w:themeTint="BF"/>
          <w:sz w:val="20"/>
          <w:szCs w:val="20"/>
        </w:rPr>
        <w:t>daj</w:t>
      </w:r>
      <w:r w:rsidRPr="004B3ADD">
        <w:rPr>
          <w:rFonts w:eastAsia="MS Mincho" w:cs="Calibri"/>
          <w:color w:val="404040" w:themeColor="text1" w:themeTint="BF"/>
          <w:sz w:val="20"/>
          <w:szCs w:val="20"/>
        </w:rPr>
        <w:t>ů</w:t>
      </w:r>
      <w:r w:rsidRPr="004B3ADD">
        <w:rPr>
          <w:rFonts w:eastAsia="SimSun-ExtB" w:cs="Calibri"/>
          <w:color w:val="404040" w:themeColor="text1" w:themeTint="BF"/>
          <w:sz w:val="20"/>
          <w:szCs w:val="20"/>
        </w:rPr>
        <w:t xml:space="preserve"> dle z</w:t>
      </w:r>
      <w:r w:rsidRPr="004B3ADD">
        <w:rPr>
          <w:rFonts w:eastAsia="MS Mincho" w:cs="Calibri"/>
          <w:color w:val="404040" w:themeColor="text1" w:themeTint="BF"/>
          <w:sz w:val="20"/>
          <w:szCs w:val="20"/>
        </w:rPr>
        <w:t>á</w:t>
      </w:r>
      <w:r w:rsidRPr="004B3ADD">
        <w:rPr>
          <w:rFonts w:eastAsia="SimSun-ExtB" w:cs="Calibri"/>
          <w:color w:val="404040" w:themeColor="text1" w:themeTint="BF"/>
          <w:sz w:val="20"/>
          <w:szCs w:val="20"/>
        </w:rPr>
        <w:t xml:space="preserve">kona </w:t>
      </w:r>
      <w:r w:rsidRPr="004B3ADD">
        <w:rPr>
          <w:rFonts w:eastAsia="MS Mincho" w:cs="Calibri"/>
          <w:color w:val="404040" w:themeColor="text1" w:themeTint="BF"/>
          <w:sz w:val="20"/>
          <w:szCs w:val="20"/>
        </w:rPr>
        <w:t>č</w:t>
      </w:r>
      <w:r w:rsidRPr="004B3ADD">
        <w:rPr>
          <w:rFonts w:eastAsia="SimSun-ExtB" w:cs="Calibri"/>
          <w:color w:val="404040" w:themeColor="text1" w:themeTint="BF"/>
          <w:sz w:val="20"/>
          <w:szCs w:val="20"/>
        </w:rPr>
        <w:t>. 110/2019 Sb. o zpracování osobních údajů v platném znění a v souladu</w:t>
      </w:r>
      <w:r w:rsidRPr="004B3ADD">
        <w:rPr>
          <w:rFonts w:eastAsia="MS Mincho" w:cs="Calibri"/>
          <w:color w:val="404040" w:themeColor="text1" w:themeTint="BF"/>
          <w:sz w:val="20"/>
          <w:szCs w:val="20"/>
        </w:rPr>
        <w:t xml:space="preserve"> s nařízením Evropského parlamentu a Rady (EU) 2016/679 o ochraně fyzických osob v souvislosti se zpracováním osobních údajů a o volném pohybu těchto údajů a o zrušení směrnice 95/46/ES (obecné nařízení o ochraně osobních údajů) a že poskytnuté osobní údaje použije jenom za účelem uvedeným v článku II. této smlouvy a v žádosti Žadatele.</w:t>
      </w:r>
    </w:p>
    <w:p w14:paraId="7E8128DE" w14:textId="77777777" w:rsidR="00234D9C" w:rsidRPr="00103CFC" w:rsidRDefault="00234D9C" w:rsidP="00234D9C">
      <w:pPr>
        <w:spacing w:line="240" w:lineRule="auto"/>
        <w:contextualSpacing/>
        <w:jc w:val="both"/>
        <w:rPr>
          <w:rFonts w:eastAsia="SimSun-ExtB" w:cs="Arial"/>
          <w:color w:val="404040" w:themeColor="text1" w:themeTint="BF"/>
          <w:sz w:val="20"/>
          <w:szCs w:val="20"/>
        </w:rPr>
      </w:pPr>
    </w:p>
    <w:p w14:paraId="7E8128DF" w14:textId="77777777" w:rsidR="0028437E" w:rsidRPr="00103CFC" w:rsidRDefault="0028437E" w:rsidP="00234D9C">
      <w:pPr>
        <w:spacing w:line="240" w:lineRule="auto"/>
        <w:contextualSpacing/>
        <w:rPr>
          <w:rFonts w:eastAsia="SimSun-ExtB" w:cs="Arial"/>
          <w:color w:val="404040" w:themeColor="text1" w:themeTint="BF"/>
          <w:sz w:val="20"/>
          <w:szCs w:val="20"/>
        </w:rPr>
      </w:pPr>
      <w:r w:rsidRPr="00103CFC">
        <w:rPr>
          <w:rFonts w:eastAsia="MS Mincho" w:cs="Arial"/>
          <w:color w:val="404040" w:themeColor="text1" w:themeTint="BF"/>
          <w:sz w:val="20"/>
          <w:szCs w:val="20"/>
        </w:rPr>
        <w:t>Ú</w:t>
      </w:r>
      <w:r w:rsidRPr="00103CFC">
        <w:rPr>
          <w:rFonts w:eastAsia="SimSun-ExtB" w:cs="Arial"/>
          <w:color w:val="404040" w:themeColor="text1" w:themeTint="BF"/>
          <w:sz w:val="20"/>
          <w:szCs w:val="20"/>
        </w:rPr>
        <w:t>H</w:t>
      </w:r>
      <w:r w:rsidRPr="00103CFC">
        <w:rPr>
          <w:rFonts w:eastAsia="MS Mincho" w:cs="Arial"/>
          <w:color w:val="404040" w:themeColor="text1" w:themeTint="BF"/>
          <w:sz w:val="20"/>
          <w:szCs w:val="20"/>
        </w:rPr>
        <w:t>Ú</w:t>
      </w:r>
      <w:r w:rsidRPr="00103CFC">
        <w:rPr>
          <w:rFonts w:eastAsia="SimSun-ExtB" w:cs="Arial"/>
          <w:color w:val="404040" w:themeColor="text1" w:themeTint="BF"/>
          <w:sz w:val="20"/>
          <w:szCs w:val="20"/>
        </w:rPr>
        <w:t>L neodpov</w:t>
      </w:r>
      <w:r w:rsidRPr="00103CFC">
        <w:rPr>
          <w:rFonts w:eastAsia="MS Mincho" w:cs="Arial"/>
          <w:color w:val="404040" w:themeColor="text1" w:themeTint="BF"/>
          <w:sz w:val="20"/>
          <w:szCs w:val="20"/>
        </w:rPr>
        <w:t>í</w:t>
      </w:r>
      <w:r w:rsidRPr="00103CFC">
        <w:rPr>
          <w:rFonts w:eastAsia="SimSun-ExtB" w:cs="Arial"/>
          <w:color w:val="404040" w:themeColor="text1" w:themeTint="BF"/>
          <w:sz w:val="20"/>
          <w:szCs w:val="20"/>
        </w:rPr>
        <w:t>d</w:t>
      </w:r>
      <w:r w:rsidRPr="00103CFC">
        <w:rPr>
          <w:rFonts w:eastAsia="MS Mincho" w:cs="Arial"/>
          <w:color w:val="404040" w:themeColor="text1" w:themeTint="BF"/>
          <w:sz w:val="20"/>
          <w:szCs w:val="20"/>
        </w:rPr>
        <w:t>á</w:t>
      </w:r>
      <w:r w:rsidRPr="00103CFC">
        <w:rPr>
          <w:rFonts w:eastAsia="SimSun-ExtB" w:cs="Arial"/>
          <w:color w:val="404040" w:themeColor="text1" w:themeTint="BF"/>
          <w:sz w:val="20"/>
          <w:szCs w:val="20"/>
        </w:rPr>
        <w:t xml:space="preserve"> za </w:t>
      </w:r>
      <w:r w:rsidRPr="00103CFC">
        <w:rPr>
          <w:rFonts w:eastAsia="MS Mincho" w:cs="Arial"/>
          <w:color w:val="404040" w:themeColor="text1" w:themeTint="BF"/>
          <w:sz w:val="20"/>
          <w:szCs w:val="20"/>
        </w:rPr>
        <w:t>š</w:t>
      </w:r>
      <w:r w:rsidRPr="00103CFC">
        <w:rPr>
          <w:rFonts w:eastAsia="SimSun-ExtB" w:cs="Arial"/>
          <w:color w:val="404040" w:themeColor="text1" w:themeTint="BF"/>
          <w:sz w:val="20"/>
          <w:szCs w:val="20"/>
        </w:rPr>
        <w:t>kody zp</w:t>
      </w:r>
      <w:r w:rsidRPr="00103CFC">
        <w:rPr>
          <w:rFonts w:eastAsia="MS Mincho" w:cs="Arial"/>
          <w:color w:val="404040" w:themeColor="text1" w:themeTint="BF"/>
          <w:sz w:val="20"/>
          <w:szCs w:val="20"/>
        </w:rPr>
        <w:t>ů</w:t>
      </w:r>
      <w:r w:rsidRPr="00103CFC">
        <w:rPr>
          <w:rFonts w:eastAsia="SimSun-ExtB" w:cs="Arial"/>
          <w:color w:val="404040" w:themeColor="text1" w:themeTint="BF"/>
          <w:sz w:val="20"/>
          <w:szCs w:val="20"/>
        </w:rPr>
        <w:t>soben</w:t>
      </w:r>
      <w:r w:rsidRPr="00103CFC">
        <w:rPr>
          <w:rFonts w:eastAsia="MS Mincho" w:cs="Arial"/>
          <w:color w:val="404040" w:themeColor="text1" w:themeTint="BF"/>
          <w:sz w:val="20"/>
          <w:szCs w:val="20"/>
        </w:rPr>
        <w:t>é</w:t>
      </w:r>
      <w:r w:rsidRPr="00103CFC">
        <w:rPr>
          <w:rFonts w:eastAsia="SimSun-ExtB" w:cs="Arial"/>
          <w:color w:val="404040" w:themeColor="text1" w:themeTint="BF"/>
          <w:sz w:val="20"/>
          <w:szCs w:val="20"/>
        </w:rPr>
        <w:t xml:space="preserve"> nespr</w:t>
      </w:r>
      <w:r w:rsidRPr="00103CFC">
        <w:rPr>
          <w:rFonts w:eastAsia="MS Mincho" w:cs="Arial"/>
          <w:color w:val="404040" w:themeColor="text1" w:themeTint="BF"/>
          <w:sz w:val="20"/>
          <w:szCs w:val="20"/>
        </w:rPr>
        <w:t>á</w:t>
      </w:r>
      <w:r w:rsidRPr="00103CFC">
        <w:rPr>
          <w:rFonts w:eastAsia="SimSun-ExtB" w:cs="Arial"/>
          <w:color w:val="404040" w:themeColor="text1" w:themeTint="BF"/>
          <w:sz w:val="20"/>
          <w:szCs w:val="20"/>
        </w:rPr>
        <w:t>vnou interpretac</w:t>
      </w:r>
      <w:r w:rsidRPr="00103CFC">
        <w:rPr>
          <w:rFonts w:eastAsia="MS Mincho" w:cs="Arial"/>
          <w:color w:val="404040" w:themeColor="text1" w:themeTint="BF"/>
          <w:sz w:val="20"/>
          <w:szCs w:val="20"/>
        </w:rPr>
        <w:t>í</w:t>
      </w:r>
      <w:r w:rsidRPr="00103CFC">
        <w:rPr>
          <w:rFonts w:eastAsia="SimSun-ExtB" w:cs="Arial"/>
          <w:color w:val="404040" w:themeColor="text1" w:themeTint="BF"/>
          <w:sz w:val="20"/>
          <w:szCs w:val="20"/>
        </w:rPr>
        <w:t xml:space="preserve"> a aplikac</w:t>
      </w:r>
      <w:r w:rsidRPr="00103CFC">
        <w:rPr>
          <w:rFonts w:eastAsia="MS Mincho" w:cs="Arial"/>
          <w:color w:val="404040" w:themeColor="text1" w:themeTint="BF"/>
          <w:sz w:val="20"/>
          <w:szCs w:val="20"/>
        </w:rPr>
        <w:t>í</w:t>
      </w:r>
      <w:r w:rsidRPr="00103CFC">
        <w:rPr>
          <w:rFonts w:eastAsia="SimSun-ExtB" w:cs="Arial"/>
          <w:color w:val="404040" w:themeColor="text1" w:themeTint="BF"/>
          <w:sz w:val="20"/>
          <w:szCs w:val="20"/>
        </w:rPr>
        <w:t xml:space="preserve"> dat.</w:t>
      </w:r>
    </w:p>
    <w:p w14:paraId="7E8128E0" w14:textId="77777777" w:rsidR="00234D9C" w:rsidRPr="00103CFC" w:rsidRDefault="00234D9C" w:rsidP="00234D9C">
      <w:pPr>
        <w:spacing w:line="240" w:lineRule="auto"/>
        <w:contextualSpacing/>
        <w:rPr>
          <w:rFonts w:eastAsia="SimSun-ExtB" w:cs="Arial"/>
          <w:color w:val="404040" w:themeColor="text1" w:themeTint="BF"/>
          <w:sz w:val="20"/>
          <w:szCs w:val="20"/>
        </w:rPr>
      </w:pPr>
    </w:p>
    <w:p w14:paraId="7E8128E1" w14:textId="77777777" w:rsidR="0028437E" w:rsidRPr="00103CFC" w:rsidRDefault="0028437E" w:rsidP="00234D9C">
      <w:pPr>
        <w:spacing w:line="240" w:lineRule="auto"/>
        <w:contextualSpacing/>
        <w:rPr>
          <w:rFonts w:eastAsia="SimSun-ExtB" w:cs="Arial"/>
          <w:color w:val="404040" w:themeColor="text1" w:themeTint="BF"/>
          <w:sz w:val="20"/>
          <w:szCs w:val="20"/>
        </w:rPr>
      </w:pPr>
      <w:r w:rsidRPr="00103CFC">
        <w:rPr>
          <w:rFonts w:eastAsia="SimSun-ExtB" w:cs="Arial"/>
          <w:color w:val="404040" w:themeColor="text1" w:themeTint="BF"/>
          <w:sz w:val="20"/>
          <w:szCs w:val="20"/>
        </w:rPr>
        <w:t>Smlouva nab</w:t>
      </w:r>
      <w:r w:rsidRPr="00103CFC">
        <w:rPr>
          <w:rFonts w:eastAsia="MS Mincho" w:cs="Arial"/>
          <w:color w:val="404040" w:themeColor="text1" w:themeTint="BF"/>
          <w:sz w:val="20"/>
          <w:szCs w:val="20"/>
        </w:rPr>
        <w:t>ý</w:t>
      </w:r>
      <w:r w:rsidRPr="00103CFC">
        <w:rPr>
          <w:rFonts w:eastAsia="SimSun-ExtB" w:cs="Arial"/>
          <w:color w:val="404040" w:themeColor="text1" w:themeTint="BF"/>
          <w:sz w:val="20"/>
          <w:szCs w:val="20"/>
        </w:rPr>
        <w:t>v</w:t>
      </w:r>
      <w:r w:rsidRPr="00103CFC">
        <w:rPr>
          <w:rFonts w:eastAsia="MS Mincho" w:cs="Arial"/>
          <w:color w:val="404040" w:themeColor="text1" w:themeTint="BF"/>
          <w:sz w:val="20"/>
          <w:szCs w:val="20"/>
        </w:rPr>
        <w:t>á</w:t>
      </w:r>
      <w:r w:rsidRPr="00103CFC">
        <w:rPr>
          <w:rFonts w:eastAsia="SimSun-ExtB" w:cs="Arial"/>
          <w:color w:val="404040" w:themeColor="text1" w:themeTint="BF"/>
          <w:sz w:val="20"/>
          <w:szCs w:val="20"/>
        </w:rPr>
        <w:t xml:space="preserve"> platnosti a </w:t>
      </w:r>
      <w:r w:rsidRPr="00103CFC">
        <w:rPr>
          <w:rFonts w:eastAsia="MS Mincho" w:cs="Arial"/>
          <w:color w:val="404040" w:themeColor="text1" w:themeTint="BF"/>
          <w:sz w:val="20"/>
          <w:szCs w:val="20"/>
        </w:rPr>
        <w:t>úč</w:t>
      </w:r>
      <w:r w:rsidRPr="00103CFC">
        <w:rPr>
          <w:rFonts w:eastAsia="SimSun-ExtB" w:cs="Arial"/>
          <w:color w:val="404040" w:themeColor="text1" w:themeTint="BF"/>
          <w:sz w:val="20"/>
          <w:szCs w:val="20"/>
        </w:rPr>
        <w:t>innosti dnem jej</w:t>
      </w:r>
      <w:r w:rsidRPr="00103CFC">
        <w:rPr>
          <w:rFonts w:eastAsia="MS Mincho" w:cs="Arial"/>
          <w:color w:val="404040" w:themeColor="text1" w:themeTint="BF"/>
          <w:sz w:val="20"/>
          <w:szCs w:val="20"/>
        </w:rPr>
        <w:t>í</w:t>
      </w:r>
      <w:r w:rsidRPr="00103CFC">
        <w:rPr>
          <w:rFonts w:eastAsia="SimSun-ExtB" w:cs="Arial"/>
          <w:color w:val="404040" w:themeColor="text1" w:themeTint="BF"/>
          <w:sz w:val="20"/>
          <w:szCs w:val="20"/>
        </w:rPr>
        <w:t>ho podpisu ob</w:t>
      </w:r>
      <w:r w:rsidRPr="00103CFC">
        <w:rPr>
          <w:rFonts w:eastAsia="MS Mincho" w:cs="Arial"/>
          <w:color w:val="404040" w:themeColor="text1" w:themeTint="BF"/>
          <w:sz w:val="20"/>
          <w:szCs w:val="20"/>
        </w:rPr>
        <w:t>ě</w:t>
      </w:r>
      <w:r w:rsidRPr="00103CFC">
        <w:rPr>
          <w:rFonts w:eastAsia="SimSun-ExtB" w:cs="Arial"/>
          <w:color w:val="404040" w:themeColor="text1" w:themeTint="BF"/>
          <w:sz w:val="20"/>
          <w:szCs w:val="20"/>
        </w:rPr>
        <w:t>ma smluvn</w:t>
      </w:r>
      <w:r w:rsidRPr="00103CFC">
        <w:rPr>
          <w:rFonts w:eastAsia="MS Mincho" w:cs="Arial"/>
          <w:color w:val="404040" w:themeColor="text1" w:themeTint="BF"/>
          <w:sz w:val="20"/>
          <w:szCs w:val="20"/>
        </w:rPr>
        <w:t>í</w:t>
      </w:r>
      <w:r w:rsidRPr="00103CFC">
        <w:rPr>
          <w:rFonts w:eastAsia="SimSun-ExtB" w:cs="Arial"/>
          <w:color w:val="404040" w:themeColor="text1" w:themeTint="BF"/>
          <w:sz w:val="20"/>
          <w:szCs w:val="20"/>
        </w:rPr>
        <w:t>mi stranami.</w:t>
      </w:r>
    </w:p>
    <w:p w14:paraId="7E8128E2" w14:textId="77777777" w:rsidR="00234D9C" w:rsidRPr="00103CFC" w:rsidRDefault="00234D9C" w:rsidP="00234D9C">
      <w:pPr>
        <w:spacing w:line="240" w:lineRule="auto"/>
        <w:contextualSpacing/>
        <w:rPr>
          <w:rFonts w:eastAsia="SimSun-ExtB" w:cs="Arial"/>
          <w:color w:val="404040" w:themeColor="text1" w:themeTint="BF"/>
          <w:sz w:val="20"/>
          <w:szCs w:val="20"/>
        </w:rPr>
      </w:pPr>
    </w:p>
    <w:p w14:paraId="7E8128E3" w14:textId="2D20D225" w:rsidR="0028437E" w:rsidRPr="00103CFC" w:rsidRDefault="0028437E" w:rsidP="00234D9C">
      <w:pPr>
        <w:spacing w:line="240" w:lineRule="auto"/>
        <w:contextualSpacing/>
        <w:rPr>
          <w:rFonts w:eastAsia="SimSun-ExtB" w:cs="Arial"/>
          <w:color w:val="404040" w:themeColor="text1" w:themeTint="BF"/>
          <w:sz w:val="20"/>
          <w:szCs w:val="20"/>
        </w:rPr>
      </w:pPr>
      <w:r w:rsidRPr="00103CFC">
        <w:rPr>
          <w:rFonts w:eastAsia="SimSun-ExtB" w:cs="Arial"/>
          <w:color w:val="404040" w:themeColor="text1" w:themeTint="BF"/>
          <w:sz w:val="20"/>
          <w:szCs w:val="20"/>
        </w:rPr>
        <w:t>Smlouva je vyhotovena ve 2 exempl</w:t>
      </w:r>
      <w:r w:rsidRPr="00103CFC">
        <w:rPr>
          <w:rFonts w:eastAsia="MS Mincho" w:cs="Arial"/>
          <w:color w:val="404040" w:themeColor="text1" w:themeTint="BF"/>
          <w:sz w:val="20"/>
          <w:szCs w:val="20"/>
        </w:rPr>
        <w:t>áří</w:t>
      </w:r>
      <w:r w:rsidRPr="00103CFC">
        <w:rPr>
          <w:rFonts w:eastAsia="SimSun-ExtB" w:cs="Arial"/>
          <w:color w:val="404040" w:themeColor="text1" w:themeTint="BF"/>
          <w:sz w:val="20"/>
          <w:szCs w:val="20"/>
        </w:rPr>
        <w:t>ch. Ka</w:t>
      </w:r>
      <w:r w:rsidRPr="00103CFC">
        <w:rPr>
          <w:rFonts w:eastAsia="MS Mincho" w:cs="Arial"/>
          <w:color w:val="404040" w:themeColor="text1" w:themeTint="BF"/>
          <w:sz w:val="20"/>
          <w:szCs w:val="20"/>
        </w:rPr>
        <w:t>ž</w:t>
      </w:r>
      <w:r w:rsidRPr="00103CFC">
        <w:rPr>
          <w:rFonts w:eastAsia="SimSun-ExtB" w:cs="Arial"/>
          <w:color w:val="404040" w:themeColor="text1" w:themeTint="BF"/>
          <w:sz w:val="20"/>
          <w:szCs w:val="20"/>
        </w:rPr>
        <w:t>d</w:t>
      </w:r>
      <w:r w:rsidRPr="00103CFC">
        <w:rPr>
          <w:rFonts w:eastAsia="MS Mincho" w:cs="Arial"/>
          <w:color w:val="404040" w:themeColor="text1" w:themeTint="BF"/>
          <w:sz w:val="20"/>
          <w:szCs w:val="20"/>
        </w:rPr>
        <w:t>ý</w:t>
      </w:r>
      <w:r w:rsidRPr="00103CFC">
        <w:rPr>
          <w:rFonts w:eastAsia="SimSun-ExtB" w:cs="Arial"/>
          <w:color w:val="404040" w:themeColor="text1" w:themeTint="BF"/>
          <w:sz w:val="20"/>
          <w:szCs w:val="20"/>
        </w:rPr>
        <w:t xml:space="preserve"> exempl</w:t>
      </w:r>
      <w:r w:rsidRPr="00103CFC">
        <w:rPr>
          <w:rFonts w:eastAsia="MS Mincho" w:cs="Arial"/>
          <w:color w:val="404040" w:themeColor="text1" w:themeTint="BF"/>
          <w:sz w:val="20"/>
          <w:szCs w:val="20"/>
        </w:rPr>
        <w:t>ář</w:t>
      </w:r>
      <w:r w:rsidRPr="00103CFC">
        <w:rPr>
          <w:rFonts w:eastAsia="SimSun-ExtB" w:cs="Arial"/>
          <w:color w:val="404040" w:themeColor="text1" w:themeTint="BF"/>
          <w:sz w:val="20"/>
          <w:szCs w:val="20"/>
        </w:rPr>
        <w:t xml:space="preserve"> m</w:t>
      </w:r>
      <w:r w:rsidRPr="00103CFC">
        <w:rPr>
          <w:rFonts w:eastAsia="MS Mincho" w:cs="Arial"/>
          <w:color w:val="404040" w:themeColor="text1" w:themeTint="BF"/>
          <w:sz w:val="20"/>
          <w:szCs w:val="20"/>
        </w:rPr>
        <w:t>á</w:t>
      </w:r>
      <w:r w:rsidRPr="00103CFC">
        <w:rPr>
          <w:rFonts w:eastAsia="SimSun-ExtB" w:cs="Arial"/>
          <w:color w:val="404040" w:themeColor="text1" w:themeTint="BF"/>
          <w:sz w:val="20"/>
          <w:szCs w:val="20"/>
        </w:rPr>
        <w:t xml:space="preserve"> platnost origin</w:t>
      </w:r>
      <w:r w:rsidRPr="00103CFC">
        <w:rPr>
          <w:rFonts w:eastAsia="MS Mincho" w:cs="Arial"/>
          <w:color w:val="404040" w:themeColor="text1" w:themeTint="BF"/>
          <w:sz w:val="20"/>
          <w:szCs w:val="20"/>
        </w:rPr>
        <w:t>á</w:t>
      </w:r>
      <w:r w:rsidRPr="00103CFC">
        <w:rPr>
          <w:rFonts w:eastAsia="SimSun-ExtB" w:cs="Arial"/>
          <w:color w:val="404040" w:themeColor="text1" w:themeTint="BF"/>
          <w:sz w:val="20"/>
          <w:szCs w:val="20"/>
        </w:rPr>
        <w:t>lu, jeden obdr</w:t>
      </w:r>
      <w:r w:rsidRPr="00103CFC">
        <w:rPr>
          <w:rFonts w:eastAsia="MS Mincho" w:cs="Arial"/>
          <w:color w:val="404040" w:themeColor="text1" w:themeTint="BF"/>
          <w:sz w:val="20"/>
          <w:szCs w:val="20"/>
        </w:rPr>
        <w:t>ží</w:t>
      </w:r>
      <w:r w:rsidRPr="00103CFC">
        <w:rPr>
          <w:rFonts w:eastAsia="SimSun-ExtB" w:cs="Arial"/>
          <w:color w:val="404040" w:themeColor="text1" w:themeTint="BF"/>
          <w:sz w:val="20"/>
          <w:szCs w:val="20"/>
        </w:rPr>
        <w:t xml:space="preserve"> </w:t>
      </w:r>
      <w:r w:rsidRPr="00103CFC">
        <w:rPr>
          <w:rFonts w:eastAsia="MS Mincho" w:cs="Arial"/>
          <w:color w:val="404040" w:themeColor="text1" w:themeTint="BF"/>
          <w:sz w:val="20"/>
          <w:szCs w:val="20"/>
        </w:rPr>
        <w:t>ž</w:t>
      </w:r>
      <w:r w:rsidRPr="00103CFC">
        <w:rPr>
          <w:rFonts w:eastAsia="SimSun-ExtB" w:cs="Arial"/>
          <w:color w:val="404040" w:themeColor="text1" w:themeTint="BF"/>
          <w:sz w:val="20"/>
          <w:szCs w:val="20"/>
        </w:rPr>
        <w:t xml:space="preserve">adatel a jeden </w:t>
      </w:r>
      <w:r w:rsidRPr="00103CFC">
        <w:rPr>
          <w:rFonts w:eastAsia="MS Mincho" w:cs="Arial"/>
          <w:color w:val="404040" w:themeColor="text1" w:themeTint="BF"/>
          <w:sz w:val="20"/>
          <w:szCs w:val="20"/>
        </w:rPr>
        <w:t>Ú</w:t>
      </w:r>
      <w:r w:rsidRPr="00103CFC">
        <w:rPr>
          <w:rFonts w:eastAsia="SimSun-ExtB" w:cs="Arial"/>
          <w:color w:val="404040" w:themeColor="text1" w:themeTint="BF"/>
          <w:sz w:val="20"/>
          <w:szCs w:val="20"/>
        </w:rPr>
        <w:t>H</w:t>
      </w:r>
      <w:r w:rsidRPr="00103CFC">
        <w:rPr>
          <w:rFonts w:eastAsia="MS Mincho" w:cs="Arial"/>
          <w:color w:val="404040" w:themeColor="text1" w:themeTint="BF"/>
          <w:sz w:val="20"/>
          <w:szCs w:val="20"/>
        </w:rPr>
        <w:t>Ú</w:t>
      </w:r>
      <w:r w:rsidRPr="00103CFC">
        <w:rPr>
          <w:rFonts w:eastAsia="SimSun-ExtB" w:cs="Arial"/>
          <w:color w:val="404040" w:themeColor="text1" w:themeTint="BF"/>
          <w:sz w:val="20"/>
          <w:szCs w:val="20"/>
        </w:rPr>
        <w:t>L.</w:t>
      </w:r>
    </w:p>
    <w:p w14:paraId="5F2AA2C4" w14:textId="048431CE" w:rsidR="00D059EB" w:rsidRPr="00103CFC" w:rsidRDefault="00D059EB" w:rsidP="00234D9C">
      <w:pPr>
        <w:spacing w:line="240" w:lineRule="auto"/>
        <w:contextualSpacing/>
        <w:rPr>
          <w:rFonts w:eastAsia="SimSun-ExtB" w:cs="Arial"/>
          <w:color w:val="404040" w:themeColor="text1" w:themeTint="BF"/>
          <w:sz w:val="20"/>
          <w:szCs w:val="20"/>
        </w:rPr>
      </w:pPr>
      <w:r w:rsidRPr="00103CFC">
        <w:rPr>
          <w:rFonts w:eastAsia="SimSun-ExtB" w:cs="Arial"/>
          <w:color w:val="404040" w:themeColor="text1" w:themeTint="BF"/>
          <w:sz w:val="20"/>
          <w:szCs w:val="20"/>
        </w:rPr>
        <w:t>Smlouvu je možné podepsat platným elektronickým podpisem.</w:t>
      </w:r>
    </w:p>
    <w:p w14:paraId="7E8128E4" w14:textId="77777777" w:rsidR="0028437E" w:rsidRPr="00103CFC" w:rsidRDefault="0028437E" w:rsidP="00234D9C">
      <w:pPr>
        <w:spacing w:line="240" w:lineRule="auto"/>
        <w:contextualSpacing/>
        <w:rPr>
          <w:rFonts w:eastAsia="SimSun-ExtB" w:cs="Arial"/>
          <w:color w:val="404040" w:themeColor="text1" w:themeTint="BF"/>
          <w:sz w:val="20"/>
          <w:szCs w:val="20"/>
        </w:rPr>
      </w:pPr>
    </w:p>
    <w:p w14:paraId="7E8128E5" w14:textId="77777777" w:rsidR="0028437E" w:rsidRPr="00103CFC" w:rsidRDefault="0028437E" w:rsidP="00234D9C">
      <w:pPr>
        <w:spacing w:line="240" w:lineRule="auto"/>
        <w:contextualSpacing/>
        <w:rPr>
          <w:rFonts w:eastAsia="SimSun-ExtB" w:cs="Arial"/>
          <w:color w:val="404040" w:themeColor="text1" w:themeTint="BF"/>
          <w:sz w:val="20"/>
          <w:szCs w:val="20"/>
        </w:rPr>
      </w:pPr>
    </w:p>
    <w:p w14:paraId="7E8128E6" w14:textId="77777777" w:rsidR="008256CF" w:rsidRPr="00103CFC" w:rsidRDefault="0028437E" w:rsidP="00234D9C">
      <w:pPr>
        <w:spacing w:line="240" w:lineRule="auto"/>
        <w:contextualSpacing/>
        <w:rPr>
          <w:rFonts w:eastAsia="SimSun-ExtB" w:cs="Arial"/>
          <w:color w:val="404040" w:themeColor="text1" w:themeTint="BF"/>
          <w:sz w:val="20"/>
          <w:szCs w:val="20"/>
        </w:rPr>
      </w:pPr>
      <w:r w:rsidRPr="00103CFC">
        <w:rPr>
          <w:rFonts w:eastAsia="SimSun-ExtB" w:cs="Arial"/>
          <w:color w:val="404040" w:themeColor="text1" w:themeTint="BF"/>
          <w:sz w:val="20"/>
          <w:szCs w:val="20"/>
        </w:rPr>
        <w:t xml:space="preserve"> </w:t>
      </w:r>
    </w:p>
    <w:p w14:paraId="7E8128E7" w14:textId="77777777" w:rsidR="008256CF" w:rsidRPr="00103CFC" w:rsidRDefault="008256CF" w:rsidP="00234D9C">
      <w:pPr>
        <w:spacing w:line="240" w:lineRule="auto"/>
        <w:contextualSpacing/>
        <w:rPr>
          <w:rFonts w:eastAsia="SimSun-ExtB" w:cs="Arial"/>
          <w:color w:val="404040" w:themeColor="text1" w:themeTint="BF"/>
          <w:sz w:val="20"/>
          <w:szCs w:val="20"/>
        </w:rPr>
      </w:pPr>
    </w:p>
    <w:p w14:paraId="7E8128E8" w14:textId="77777777" w:rsidR="00A81E42" w:rsidRPr="00103CFC" w:rsidRDefault="00A81E42" w:rsidP="00234D9C">
      <w:pPr>
        <w:spacing w:line="240" w:lineRule="auto"/>
        <w:contextualSpacing/>
        <w:rPr>
          <w:rFonts w:eastAsia="SimSun-ExtB" w:cs="Arial"/>
          <w:color w:val="404040" w:themeColor="text1" w:themeTint="BF"/>
          <w:sz w:val="20"/>
          <w:szCs w:val="20"/>
        </w:rPr>
      </w:pPr>
    </w:p>
    <w:p w14:paraId="7E8128E9" w14:textId="77777777" w:rsidR="00A81E42" w:rsidRPr="00103CFC" w:rsidRDefault="00A81E42" w:rsidP="00234D9C">
      <w:pPr>
        <w:spacing w:line="240" w:lineRule="auto"/>
        <w:contextualSpacing/>
        <w:rPr>
          <w:rFonts w:eastAsia="SimSun-ExtB" w:cs="Arial"/>
          <w:color w:val="404040" w:themeColor="text1" w:themeTint="BF"/>
          <w:sz w:val="20"/>
          <w:szCs w:val="20"/>
        </w:rPr>
      </w:pPr>
    </w:p>
    <w:p w14:paraId="7E8128EA" w14:textId="52CC957F" w:rsidR="00F5102F" w:rsidRPr="00103CFC" w:rsidRDefault="00F5102F" w:rsidP="00234D9C">
      <w:pPr>
        <w:spacing w:line="240" w:lineRule="auto"/>
        <w:contextualSpacing/>
        <w:rPr>
          <w:rFonts w:eastAsia="SimSun-ExtB" w:cs="Arial"/>
          <w:color w:val="404040" w:themeColor="text1" w:themeTint="BF"/>
          <w:sz w:val="20"/>
          <w:szCs w:val="20"/>
        </w:rPr>
      </w:pPr>
      <w:r w:rsidRPr="00103CFC">
        <w:rPr>
          <w:rFonts w:eastAsia="SimSun-ExtB" w:cs="Arial"/>
          <w:color w:val="404040" w:themeColor="text1" w:themeTint="BF"/>
          <w:sz w:val="20"/>
          <w:szCs w:val="20"/>
        </w:rPr>
        <w:t xml:space="preserve">V </w:t>
      </w:r>
      <w:r w:rsidR="00315F6A">
        <w:rPr>
          <w:rFonts w:eastAsia="MS Mincho" w:cs="Arial"/>
          <w:color w:val="404040" w:themeColor="text1" w:themeTint="BF"/>
          <w:sz w:val="20"/>
          <w:szCs w:val="20"/>
        </w:rPr>
        <w:t>Brně</w:t>
      </w:r>
      <w:r w:rsidR="00234D9C" w:rsidRPr="00103CFC">
        <w:rPr>
          <w:rFonts w:eastAsia="SimSun-ExtB" w:cs="Arial"/>
          <w:color w:val="404040" w:themeColor="text1" w:themeTint="BF"/>
          <w:sz w:val="20"/>
          <w:szCs w:val="20"/>
        </w:rPr>
        <w:t xml:space="preserve"> dne</w:t>
      </w:r>
      <w:r w:rsidR="00315F6A">
        <w:rPr>
          <w:rFonts w:eastAsia="MS Mincho" w:cs="Arial"/>
          <w:color w:val="404040" w:themeColor="text1" w:themeTint="BF"/>
          <w:sz w:val="20"/>
          <w:szCs w:val="20"/>
        </w:rPr>
        <w:tab/>
      </w:r>
      <w:r w:rsidR="00315F6A">
        <w:rPr>
          <w:rFonts w:eastAsia="MS Mincho" w:cs="Arial"/>
          <w:color w:val="404040" w:themeColor="text1" w:themeTint="BF"/>
          <w:sz w:val="20"/>
          <w:szCs w:val="20"/>
        </w:rPr>
        <w:tab/>
      </w:r>
      <w:r w:rsidR="00315F6A">
        <w:rPr>
          <w:rFonts w:eastAsia="MS Mincho" w:cs="Arial"/>
          <w:color w:val="404040" w:themeColor="text1" w:themeTint="BF"/>
          <w:sz w:val="20"/>
          <w:szCs w:val="20"/>
        </w:rPr>
        <w:tab/>
      </w:r>
      <w:r w:rsidR="00315F6A">
        <w:rPr>
          <w:rFonts w:eastAsia="MS Mincho" w:cs="Arial"/>
          <w:color w:val="404040" w:themeColor="text1" w:themeTint="BF"/>
          <w:sz w:val="20"/>
          <w:szCs w:val="20"/>
        </w:rPr>
        <w:tab/>
      </w:r>
      <w:r w:rsidR="00315F6A">
        <w:rPr>
          <w:rFonts w:eastAsia="MS Mincho" w:cs="Arial"/>
          <w:color w:val="404040" w:themeColor="text1" w:themeTint="BF"/>
          <w:sz w:val="20"/>
          <w:szCs w:val="20"/>
        </w:rPr>
        <w:tab/>
      </w:r>
      <w:r w:rsidR="00D059EB" w:rsidRPr="00103CFC">
        <w:rPr>
          <w:rFonts w:eastAsia="SimSun-ExtB" w:cs="Arial"/>
          <w:color w:val="404040" w:themeColor="text1" w:themeTint="BF"/>
          <w:sz w:val="20"/>
          <w:szCs w:val="20"/>
        </w:rPr>
        <w:tab/>
      </w:r>
      <w:r w:rsidR="00D059EB" w:rsidRPr="00103CFC">
        <w:rPr>
          <w:rFonts w:eastAsia="SimSun-ExtB" w:cs="Arial"/>
          <w:color w:val="404040" w:themeColor="text1" w:themeTint="BF"/>
          <w:sz w:val="20"/>
          <w:szCs w:val="20"/>
        </w:rPr>
        <w:tab/>
      </w:r>
      <w:r w:rsidRPr="00103CFC">
        <w:rPr>
          <w:rFonts w:eastAsia="SimSun-ExtB" w:cs="Arial"/>
          <w:color w:val="404040" w:themeColor="text1" w:themeTint="BF"/>
          <w:sz w:val="20"/>
          <w:szCs w:val="20"/>
        </w:rPr>
        <w:t>V</w:t>
      </w:r>
      <w:r w:rsidRPr="00103CFC">
        <w:rPr>
          <w:rFonts w:eastAsia="MS Mincho" w:cs="Arial"/>
          <w:color w:val="404040" w:themeColor="text1" w:themeTint="BF"/>
          <w:sz w:val="20"/>
          <w:szCs w:val="20"/>
        </w:rPr>
        <w:t> </w:t>
      </w:r>
      <w:sdt>
        <w:sdtPr>
          <w:rPr>
            <w:rFonts w:eastAsia="MS Mincho" w:cs="Arial"/>
            <w:color w:val="404040" w:themeColor="text1" w:themeTint="BF"/>
            <w:sz w:val="20"/>
            <w:szCs w:val="20"/>
          </w:rPr>
          <w:alias w:val="PobočkaAdresa"/>
          <w:tag w:val="PobockaAdresa"/>
          <w:id w:val="1702899520"/>
          <w:placeholder>
            <w:docPart w:val="DF2B659E01D247CE9D3B02F04BDFA7AB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9287d96-ec2e-4a8a-b770-d495ad141443' " w:xpath="/ns0:properties[1]/documentManagement[1]/ns3:PobockaAdresa[1]" w:storeItemID="{D15D8C78-D177-461A-9686-C6AF772E6EFF}"/>
          <w:text/>
        </w:sdtPr>
        <w:sdtEndPr/>
        <w:sdtContent>
          <w:r w:rsidR="00CC45A9" w:rsidRPr="00103CFC">
            <w:rPr>
              <w:rFonts w:eastAsia="MS Mincho" w:cs="Arial"/>
              <w:color w:val="404040" w:themeColor="text1" w:themeTint="BF"/>
              <w:sz w:val="20"/>
              <w:szCs w:val="20"/>
            </w:rPr>
            <w:t>Brandýse nad Labem</w:t>
          </w:r>
          <w:r w:rsidR="00D059EB" w:rsidRPr="00103CFC">
            <w:rPr>
              <w:rFonts w:eastAsia="MS Mincho" w:cs="Arial"/>
              <w:color w:val="404040" w:themeColor="text1" w:themeTint="BF"/>
              <w:sz w:val="20"/>
              <w:szCs w:val="20"/>
            </w:rPr>
            <w:t xml:space="preserve"> dne </w:t>
          </w:r>
        </w:sdtContent>
      </w:sdt>
    </w:p>
    <w:p w14:paraId="7E8128EB" w14:textId="77777777" w:rsidR="00F5102F" w:rsidRPr="00103CFC" w:rsidRDefault="00F5102F" w:rsidP="00234D9C">
      <w:pPr>
        <w:spacing w:line="240" w:lineRule="auto"/>
        <w:contextualSpacing/>
        <w:rPr>
          <w:rFonts w:eastAsia="SimSun-ExtB" w:cs="Arial"/>
          <w:color w:val="404040" w:themeColor="text1" w:themeTint="BF"/>
          <w:sz w:val="20"/>
          <w:szCs w:val="20"/>
        </w:rPr>
      </w:pPr>
    </w:p>
    <w:p w14:paraId="7E8128EC" w14:textId="77777777" w:rsidR="00F5102F" w:rsidRPr="00103CFC" w:rsidRDefault="00F5102F" w:rsidP="00234D9C">
      <w:pPr>
        <w:spacing w:line="240" w:lineRule="auto"/>
        <w:contextualSpacing/>
        <w:rPr>
          <w:rFonts w:eastAsia="SimSun-ExtB" w:cs="Arial"/>
          <w:color w:val="404040" w:themeColor="text1" w:themeTint="BF"/>
          <w:sz w:val="20"/>
          <w:szCs w:val="20"/>
        </w:rPr>
      </w:pPr>
    </w:p>
    <w:p w14:paraId="7E8128ED" w14:textId="1C1CF2C0" w:rsidR="00234D9C" w:rsidRPr="00103CFC" w:rsidRDefault="00234D9C" w:rsidP="00234D9C">
      <w:pPr>
        <w:spacing w:line="240" w:lineRule="auto"/>
        <w:contextualSpacing/>
        <w:rPr>
          <w:rFonts w:eastAsia="SimSun-ExtB" w:cs="Arial"/>
          <w:color w:val="404040" w:themeColor="text1" w:themeTint="BF"/>
          <w:sz w:val="20"/>
          <w:szCs w:val="20"/>
        </w:rPr>
      </w:pPr>
    </w:p>
    <w:p w14:paraId="1D9975A9" w14:textId="234399EE" w:rsidR="00D059EB" w:rsidRPr="00103CFC" w:rsidRDefault="00D059EB" w:rsidP="00234D9C">
      <w:pPr>
        <w:spacing w:line="240" w:lineRule="auto"/>
        <w:contextualSpacing/>
        <w:rPr>
          <w:rFonts w:eastAsia="SimSun-ExtB" w:cs="Arial"/>
          <w:color w:val="404040" w:themeColor="text1" w:themeTint="BF"/>
          <w:sz w:val="20"/>
          <w:szCs w:val="20"/>
        </w:rPr>
      </w:pPr>
    </w:p>
    <w:p w14:paraId="73750883" w14:textId="5AC3C9C7" w:rsidR="00D059EB" w:rsidRDefault="00D059EB" w:rsidP="00234D9C">
      <w:pPr>
        <w:spacing w:line="240" w:lineRule="auto"/>
        <w:contextualSpacing/>
        <w:rPr>
          <w:rFonts w:eastAsia="SimSun-ExtB" w:cs="Arial"/>
          <w:color w:val="404040" w:themeColor="text1" w:themeTint="BF"/>
          <w:sz w:val="20"/>
          <w:szCs w:val="20"/>
        </w:rPr>
      </w:pPr>
    </w:p>
    <w:p w14:paraId="2420B0AF" w14:textId="1526F7CD" w:rsidR="00B84474" w:rsidRDefault="00B84474" w:rsidP="00234D9C">
      <w:pPr>
        <w:spacing w:line="240" w:lineRule="auto"/>
        <w:contextualSpacing/>
        <w:rPr>
          <w:rFonts w:eastAsia="SimSun-ExtB" w:cs="Arial"/>
          <w:color w:val="404040" w:themeColor="text1" w:themeTint="BF"/>
          <w:sz w:val="20"/>
          <w:szCs w:val="20"/>
        </w:rPr>
      </w:pPr>
    </w:p>
    <w:p w14:paraId="12FD3F3A" w14:textId="186F600D" w:rsidR="00B84474" w:rsidRDefault="00B84474" w:rsidP="00234D9C">
      <w:pPr>
        <w:spacing w:line="240" w:lineRule="auto"/>
        <w:contextualSpacing/>
        <w:rPr>
          <w:rFonts w:eastAsia="SimSun-ExtB" w:cs="Arial"/>
          <w:color w:val="404040" w:themeColor="text1" w:themeTint="BF"/>
          <w:sz w:val="20"/>
          <w:szCs w:val="20"/>
        </w:rPr>
      </w:pPr>
    </w:p>
    <w:p w14:paraId="03C48D3F" w14:textId="266B580B" w:rsidR="00B84474" w:rsidRDefault="00B84474" w:rsidP="00234D9C">
      <w:pPr>
        <w:spacing w:line="240" w:lineRule="auto"/>
        <w:contextualSpacing/>
        <w:rPr>
          <w:rFonts w:eastAsia="SimSun-ExtB" w:cs="Arial"/>
          <w:color w:val="404040" w:themeColor="text1" w:themeTint="BF"/>
          <w:sz w:val="20"/>
          <w:szCs w:val="20"/>
        </w:rPr>
      </w:pPr>
    </w:p>
    <w:p w14:paraId="7F1D73A3" w14:textId="27EA25A8" w:rsidR="00B84474" w:rsidRDefault="00B84474" w:rsidP="00234D9C">
      <w:pPr>
        <w:spacing w:line="240" w:lineRule="auto"/>
        <w:contextualSpacing/>
        <w:rPr>
          <w:rFonts w:eastAsia="SimSun-ExtB" w:cs="Arial"/>
          <w:color w:val="404040" w:themeColor="text1" w:themeTint="BF"/>
          <w:sz w:val="20"/>
          <w:szCs w:val="20"/>
        </w:rPr>
      </w:pPr>
    </w:p>
    <w:p w14:paraId="5CB3782B" w14:textId="77777777" w:rsidR="00B84474" w:rsidRPr="00103CFC" w:rsidRDefault="00B84474" w:rsidP="00234D9C">
      <w:pPr>
        <w:spacing w:line="240" w:lineRule="auto"/>
        <w:contextualSpacing/>
        <w:rPr>
          <w:rFonts w:eastAsia="SimSun-ExtB" w:cs="Arial"/>
          <w:color w:val="404040" w:themeColor="text1" w:themeTint="BF"/>
          <w:sz w:val="20"/>
          <w:szCs w:val="20"/>
        </w:rPr>
      </w:pPr>
    </w:p>
    <w:p w14:paraId="54499BF9" w14:textId="75BF0A6F" w:rsidR="00D059EB" w:rsidRPr="00103CFC" w:rsidRDefault="00D059EB" w:rsidP="00234D9C">
      <w:pPr>
        <w:spacing w:line="240" w:lineRule="auto"/>
        <w:contextualSpacing/>
        <w:rPr>
          <w:rFonts w:eastAsia="SimSun-ExtB" w:cs="Arial"/>
          <w:color w:val="404040" w:themeColor="text1" w:themeTint="BF"/>
          <w:sz w:val="20"/>
          <w:szCs w:val="20"/>
        </w:rPr>
      </w:pPr>
    </w:p>
    <w:p w14:paraId="3D004799" w14:textId="77777777" w:rsidR="00D059EB" w:rsidRPr="00103CFC" w:rsidRDefault="00D059EB" w:rsidP="00234D9C">
      <w:pPr>
        <w:spacing w:line="240" w:lineRule="auto"/>
        <w:contextualSpacing/>
        <w:rPr>
          <w:rFonts w:eastAsia="SimSun-ExtB" w:cs="Arial"/>
          <w:color w:val="404040" w:themeColor="text1" w:themeTint="BF"/>
          <w:sz w:val="20"/>
          <w:szCs w:val="20"/>
        </w:rPr>
      </w:pPr>
    </w:p>
    <w:p w14:paraId="7E8128EE" w14:textId="77777777" w:rsidR="00234D9C" w:rsidRPr="00103CFC" w:rsidRDefault="00234D9C" w:rsidP="00234D9C">
      <w:pPr>
        <w:spacing w:line="240" w:lineRule="auto"/>
        <w:contextualSpacing/>
        <w:rPr>
          <w:rFonts w:eastAsia="SimSun-ExtB" w:cs="Arial"/>
          <w:color w:val="404040" w:themeColor="text1" w:themeTint="BF"/>
          <w:sz w:val="20"/>
          <w:szCs w:val="20"/>
        </w:rPr>
      </w:pPr>
    </w:p>
    <w:p w14:paraId="7E8128EF" w14:textId="77777777" w:rsidR="00A81E42" w:rsidRPr="00103CFC" w:rsidRDefault="00A81E42" w:rsidP="00234D9C">
      <w:pPr>
        <w:spacing w:line="240" w:lineRule="auto"/>
        <w:contextualSpacing/>
        <w:rPr>
          <w:rFonts w:eastAsia="MS Mincho" w:cs="Arial"/>
          <w:color w:val="404040" w:themeColor="text1" w:themeTint="BF"/>
          <w:sz w:val="20"/>
          <w:szCs w:val="20"/>
        </w:rPr>
      </w:pPr>
    </w:p>
    <w:p w14:paraId="7E8128F0" w14:textId="0C88C375" w:rsidR="00F5102F" w:rsidRPr="00103CFC" w:rsidRDefault="00F5102F" w:rsidP="00234D9C">
      <w:pPr>
        <w:spacing w:line="240" w:lineRule="auto"/>
        <w:contextualSpacing/>
        <w:rPr>
          <w:rFonts w:eastAsia="SimSun-ExtB" w:cs="Arial"/>
          <w:color w:val="404040" w:themeColor="text1" w:themeTint="BF"/>
          <w:sz w:val="20"/>
          <w:szCs w:val="20"/>
        </w:rPr>
      </w:pPr>
      <w:r w:rsidRPr="00103CFC">
        <w:rPr>
          <w:rFonts w:eastAsia="MS Mincho" w:cs="Arial"/>
          <w:color w:val="404040" w:themeColor="text1" w:themeTint="BF"/>
          <w:sz w:val="20"/>
          <w:szCs w:val="20"/>
        </w:rPr>
        <w:t>Ž</w:t>
      </w:r>
      <w:r w:rsidRPr="00103CFC">
        <w:rPr>
          <w:rFonts w:eastAsia="SimSun-ExtB" w:cs="Arial"/>
          <w:color w:val="404040" w:themeColor="text1" w:themeTint="BF"/>
          <w:sz w:val="20"/>
          <w:szCs w:val="20"/>
        </w:rPr>
        <w:t>adatel:</w:t>
      </w:r>
      <w:r w:rsidRPr="00103CFC">
        <w:rPr>
          <w:rFonts w:eastAsia="SimSun-ExtB" w:cs="Arial"/>
          <w:color w:val="404040" w:themeColor="text1" w:themeTint="BF"/>
          <w:sz w:val="20"/>
          <w:szCs w:val="20"/>
        </w:rPr>
        <w:tab/>
      </w:r>
      <w:r w:rsidRPr="00103CFC">
        <w:rPr>
          <w:rFonts w:eastAsia="SimSun-ExtB" w:cs="Arial"/>
          <w:color w:val="404040" w:themeColor="text1" w:themeTint="BF"/>
          <w:sz w:val="20"/>
          <w:szCs w:val="20"/>
        </w:rPr>
        <w:tab/>
      </w:r>
      <w:r w:rsidRPr="00103CFC">
        <w:rPr>
          <w:rFonts w:eastAsia="SimSun-ExtB" w:cs="Arial"/>
          <w:color w:val="404040" w:themeColor="text1" w:themeTint="BF"/>
          <w:sz w:val="20"/>
          <w:szCs w:val="20"/>
        </w:rPr>
        <w:tab/>
      </w:r>
      <w:r w:rsidRPr="00103CFC">
        <w:rPr>
          <w:rFonts w:eastAsia="SimSun-ExtB" w:cs="Arial"/>
          <w:color w:val="404040" w:themeColor="text1" w:themeTint="BF"/>
          <w:sz w:val="20"/>
          <w:szCs w:val="20"/>
        </w:rPr>
        <w:tab/>
      </w:r>
      <w:r w:rsidRPr="00103CFC">
        <w:rPr>
          <w:rFonts w:eastAsia="SimSun-ExtB" w:cs="Arial"/>
          <w:color w:val="404040" w:themeColor="text1" w:themeTint="BF"/>
          <w:sz w:val="20"/>
          <w:szCs w:val="20"/>
        </w:rPr>
        <w:tab/>
      </w:r>
      <w:r w:rsidRPr="00103CFC">
        <w:rPr>
          <w:rFonts w:eastAsia="SimSun-ExtB" w:cs="Arial"/>
          <w:color w:val="404040" w:themeColor="text1" w:themeTint="BF"/>
          <w:sz w:val="20"/>
          <w:szCs w:val="20"/>
        </w:rPr>
        <w:tab/>
      </w:r>
      <w:r w:rsidR="00D059EB" w:rsidRPr="00103CFC">
        <w:rPr>
          <w:rFonts w:eastAsia="SimSun-ExtB" w:cs="Arial"/>
          <w:color w:val="404040" w:themeColor="text1" w:themeTint="BF"/>
          <w:sz w:val="20"/>
          <w:szCs w:val="20"/>
        </w:rPr>
        <w:tab/>
      </w:r>
      <w:r w:rsidR="00D059EB" w:rsidRPr="00103CFC">
        <w:rPr>
          <w:rFonts w:eastAsia="SimSun-ExtB" w:cs="Arial"/>
          <w:color w:val="404040" w:themeColor="text1" w:themeTint="BF"/>
          <w:sz w:val="20"/>
          <w:szCs w:val="20"/>
        </w:rPr>
        <w:tab/>
      </w:r>
      <w:r w:rsidRPr="00103CFC">
        <w:rPr>
          <w:rFonts w:eastAsia="MS Mincho" w:cs="Arial"/>
          <w:color w:val="404040" w:themeColor="text1" w:themeTint="BF"/>
          <w:sz w:val="20"/>
          <w:szCs w:val="20"/>
        </w:rPr>
        <w:t>Ú</w:t>
      </w:r>
      <w:r w:rsidRPr="00103CFC">
        <w:rPr>
          <w:rFonts w:eastAsia="SimSun-ExtB" w:cs="Arial"/>
          <w:color w:val="404040" w:themeColor="text1" w:themeTint="BF"/>
          <w:sz w:val="20"/>
          <w:szCs w:val="20"/>
        </w:rPr>
        <w:t>H</w:t>
      </w:r>
      <w:r w:rsidRPr="00103CFC">
        <w:rPr>
          <w:rFonts w:eastAsia="MS Mincho" w:cs="Arial"/>
          <w:color w:val="404040" w:themeColor="text1" w:themeTint="BF"/>
          <w:sz w:val="20"/>
          <w:szCs w:val="20"/>
        </w:rPr>
        <w:t>Ú</w:t>
      </w:r>
      <w:r w:rsidRPr="00103CFC">
        <w:rPr>
          <w:rFonts w:eastAsia="SimSun-ExtB" w:cs="Arial"/>
          <w:color w:val="404040" w:themeColor="text1" w:themeTint="BF"/>
          <w:sz w:val="20"/>
          <w:szCs w:val="20"/>
        </w:rPr>
        <w:t>L:</w:t>
      </w:r>
    </w:p>
    <w:p w14:paraId="3332E1F3" w14:textId="6E0C48DC" w:rsidR="00BD7EFD" w:rsidRPr="00103CFC" w:rsidRDefault="00BD7EFD" w:rsidP="00234D9C">
      <w:pPr>
        <w:spacing w:line="240" w:lineRule="auto"/>
        <w:contextualSpacing/>
        <w:rPr>
          <w:rFonts w:eastAsia="SimSun-ExtB" w:cs="Arial"/>
          <w:color w:val="404040" w:themeColor="text1" w:themeTint="BF"/>
          <w:sz w:val="20"/>
          <w:szCs w:val="20"/>
        </w:rPr>
      </w:pPr>
    </w:p>
    <w:p w14:paraId="708361D4" w14:textId="543418D6" w:rsidR="004C692A" w:rsidRPr="00103CFC" w:rsidRDefault="004C692A" w:rsidP="00234D9C">
      <w:pPr>
        <w:spacing w:line="240" w:lineRule="auto"/>
        <w:contextualSpacing/>
        <w:rPr>
          <w:rFonts w:eastAsia="SimSun-ExtB" w:cs="Arial"/>
          <w:color w:val="404040" w:themeColor="text1" w:themeTint="BF"/>
          <w:sz w:val="20"/>
          <w:szCs w:val="20"/>
        </w:rPr>
      </w:pPr>
    </w:p>
    <w:p w14:paraId="44C5A9B4" w14:textId="4CDE5EF0" w:rsidR="00BD7EFD" w:rsidRPr="00EB541B" w:rsidRDefault="004C692A" w:rsidP="00234D9C">
      <w:pPr>
        <w:spacing w:line="240" w:lineRule="auto"/>
        <w:contextualSpacing/>
        <w:rPr>
          <w:rFonts w:eastAsia="SimSun-ExtB" w:cs="Arial"/>
          <w:color w:val="404040" w:themeColor="text1" w:themeTint="BF"/>
          <w:sz w:val="20"/>
          <w:szCs w:val="20"/>
        </w:rPr>
      </w:pPr>
      <w:r w:rsidRPr="00EB541B">
        <w:rPr>
          <w:rFonts w:eastAsia="SimSun-ExtB" w:cs="Arial"/>
          <w:color w:val="404040" w:themeColor="text1" w:themeTint="BF"/>
          <w:sz w:val="20"/>
          <w:szCs w:val="20"/>
        </w:rPr>
        <w:tab/>
      </w:r>
      <w:r w:rsidRPr="00EB541B">
        <w:rPr>
          <w:rFonts w:eastAsia="SimSun-ExtB" w:cs="Arial"/>
          <w:color w:val="404040" w:themeColor="text1" w:themeTint="BF"/>
          <w:sz w:val="20"/>
          <w:szCs w:val="20"/>
        </w:rPr>
        <w:tab/>
      </w:r>
    </w:p>
    <w:sectPr w:rsidR="00BD7EFD" w:rsidRPr="00EB541B" w:rsidSect="00DF15CD">
      <w:pgSz w:w="11906" w:h="16838"/>
      <w:pgMar w:top="851" w:right="1077" w:bottom="124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46C3"/>
    <w:multiLevelType w:val="multilevel"/>
    <w:tmpl w:val="48FC74F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A2A7A"/>
    <w:multiLevelType w:val="hybridMultilevel"/>
    <w:tmpl w:val="B8BC90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23014"/>
    <w:multiLevelType w:val="multilevel"/>
    <w:tmpl w:val="B6626BA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66DFC"/>
    <w:multiLevelType w:val="hybridMultilevel"/>
    <w:tmpl w:val="6D7482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6E4C70"/>
    <w:multiLevelType w:val="hybridMultilevel"/>
    <w:tmpl w:val="53AE9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63447"/>
    <w:multiLevelType w:val="hybridMultilevel"/>
    <w:tmpl w:val="B920A78C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5847C1D"/>
    <w:multiLevelType w:val="hybridMultilevel"/>
    <w:tmpl w:val="B6626BAE"/>
    <w:lvl w:ilvl="0" w:tplc="A8C41A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81FA8"/>
    <w:multiLevelType w:val="hybridMultilevel"/>
    <w:tmpl w:val="9182B8E0"/>
    <w:lvl w:ilvl="0" w:tplc="022C8D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6CF"/>
    <w:rsid w:val="000078AC"/>
    <w:rsid w:val="00014B80"/>
    <w:rsid w:val="000156EC"/>
    <w:rsid w:val="00023DD1"/>
    <w:rsid w:val="00044EB9"/>
    <w:rsid w:val="00064235"/>
    <w:rsid w:val="00074AE9"/>
    <w:rsid w:val="00075755"/>
    <w:rsid w:val="000C7245"/>
    <w:rsid w:val="000E6DBC"/>
    <w:rsid w:val="000F3E2D"/>
    <w:rsid w:val="00103CFC"/>
    <w:rsid w:val="00106003"/>
    <w:rsid w:val="00132089"/>
    <w:rsid w:val="00132123"/>
    <w:rsid w:val="001524B6"/>
    <w:rsid w:val="00186BDA"/>
    <w:rsid w:val="001E42A3"/>
    <w:rsid w:val="00216014"/>
    <w:rsid w:val="00221F22"/>
    <w:rsid w:val="00224078"/>
    <w:rsid w:val="002266F9"/>
    <w:rsid w:val="00227144"/>
    <w:rsid w:val="00234D9C"/>
    <w:rsid w:val="00266E21"/>
    <w:rsid w:val="0028437E"/>
    <w:rsid w:val="0028490F"/>
    <w:rsid w:val="00285B52"/>
    <w:rsid w:val="00303A85"/>
    <w:rsid w:val="00315F6A"/>
    <w:rsid w:val="003160EA"/>
    <w:rsid w:val="00333471"/>
    <w:rsid w:val="0033599C"/>
    <w:rsid w:val="003369E9"/>
    <w:rsid w:val="00344244"/>
    <w:rsid w:val="003523A3"/>
    <w:rsid w:val="00384D5C"/>
    <w:rsid w:val="003A63EF"/>
    <w:rsid w:val="003D017B"/>
    <w:rsid w:val="003F0C7B"/>
    <w:rsid w:val="003F154A"/>
    <w:rsid w:val="003F5680"/>
    <w:rsid w:val="00431D1E"/>
    <w:rsid w:val="00435DC7"/>
    <w:rsid w:val="0046431A"/>
    <w:rsid w:val="00493A0B"/>
    <w:rsid w:val="004A4A49"/>
    <w:rsid w:val="004A6D22"/>
    <w:rsid w:val="004B0D96"/>
    <w:rsid w:val="004B3ADD"/>
    <w:rsid w:val="004B601B"/>
    <w:rsid w:val="004C692A"/>
    <w:rsid w:val="004F4F15"/>
    <w:rsid w:val="005042DB"/>
    <w:rsid w:val="005108CA"/>
    <w:rsid w:val="0051417D"/>
    <w:rsid w:val="005164AD"/>
    <w:rsid w:val="005164E0"/>
    <w:rsid w:val="00520A4F"/>
    <w:rsid w:val="00530DD2"/>
    <w:rsid w:val="00560F01"/>
    <w:rsid w:val="005648C9"/>
    <w:rsid w:val="0056620A"/>
    <w:rsid w:val="005759AB"/>
    <w:rsid w:val="00586C1D"/>
    <w:rsid w:val="00594CED"/>
    <w:rsid w:val="005B0A8A"/>
    <w:rsid w:val="005B4632"/>
    <w:rsid w:val="005F0DDA"/>
    <w:rsid w:val="006136DB"/>
    <w:rsid w:val="00650DC6"/>
    <w:rsid w:val="0067616B"/>
    <w:rsid w:val="00692975"/>
    <w:rsid w:val="006A7D46"/>
    <w:rsid w:val="006A7FAC"/>
    <w:rsid w:val="006D26CB"/>
    <w:rsid w:val="006E739B"/>
    <w:rsid w:val="006F382E"/>
    <w:rsid w:val="006F5961"/>
    <w:rsid w:val="00720F37"/>
    <w:rsid w:val="00721FF7"/>
    <w:rsid w:val="0074673E"/>
    <w:rsid w:val="00761CB5"/>
    <w:rsid w:val="007B78D7"/>
    <w:rsid w:val="007F5B7A"/>
    <w:rsid w:val="008256CF"/>
    <w:rsid w:val="008510AA"/>
    <w:rsid w:val="0085340D"/>
    <w:rsid w:val="008705C8"/>
    <w:rsid w:val="008B3151"/>
    <w:rsid w:val="008D0182"/>
    <w:rsid w:val="008D0BEB"/>
    <w:rsid w:val="008D1364"/>
    <w:rsid w:val="008F50E5"/>
    <w:rsid w:val="008F7FCA"/>
    <w:rsid w:val="009510D3"/>
    <w:rsid w:val="00970EED"/>
    <w:rsid w:val="00974311"/>
    <w:rsid w:val="00982837"/>
    <w:rsid w:val="009A3E31"/>
    <w:rsid w:val="009B0465"/>
    <w:rsid w:val="009B754F"/>
    <w:rsid w:val="009C0E3F"/>
    <w:rsid w:val="00A00182"/>
    <w:rsid w:val="00A02167"/>
    <w:rsid w:val="00A10129"/>
    <w:rsid w:val="00A81E42"/>
    <w:rsid w:val="00AA0E2F"/>
    <w:rsid w:val="00AC65E6"/>
    <w:rsid w:val="00B17780"/>
    <w:rsid w:val="00B25394"/>
    <w:rsid w:val="00B2623F"/>
    <w:rsid w:val="00B43C46"/>
    <w:rsid w:val="00B65906"/>
    <w:rsid w:val="00B764C4"/>
    <w:rsid w:val="00B8106A"/>
    <w:rsid w:val="00B84474"/>
    <w:rsid w:val="00B85B8E"/>
    <w:rsid w:val="00B900CA"/>
    <w:rsid w:val="00BA4A38"/>
    <w:rsid w:val="00BB65DA"/>
    <w:rsid w:val="00BD7EFD"/>
    <w:rsid w:val="00C1413A"/>
    <w:rsid w:val="00C2424A"/>
    <w:rsid w:val="00C71CFB"/>
    <w:rsid w:val="00CA320A"/>
    <w:rsid w:val="00CB0709"/>
    <w:rsid w:val="00CB20FC"/>
    <w:rsid w:val="00CC108C"/>
    <w:rsid w:val="00CC45A9"/>
    <w:rsid w:val="00CE2E0F"/>
    <w:rsid w:val="00CE66A9"/>
    <w:rsid w:val="00D024AC"/>
    <w:rsid w:val="00D059EB"/>
    <w:rsid w:val="00D62239"/>
    <w:rsid w:val="00D6552D"/>
    <w:rsid w:val="00D82DEA"/>
    <w:rsid w:val="00DC60FD"/>
    <w:rsid w:val="00DC7C99"/>
    <w:rsid w:val="00DD39CE"/>
    <w:rsid w:val="00DF15CD"/>
    <w:rsid w:val="00DF4EC8"/>
    <w:rsid w:val="00E10EA1"/>
    <w:rsid w:val="00E25335"/>
    <w:rsid w:val="00E27E7D"/>
    <w:rsid w:val="00E83E73"/>
    <w:rsid w:val="00EB3DD6"/>
    <w:rsid w:val="00EB541B"/>
    <w:rsid w:val="00EC0A7E"/>
    <w:rsid w:val="00EC535A"/>
    <w:rsid w:val="00EF3852"/>
    <w:rsid w:val="00EF509C"/>
    <w:rsid w:val="00F05378"/>
    <w:rsid w:val="00F327D4"/>
    <w:rsid w:val="00F34C85"/>
    <w:rsid w:val="00F4721A"/>
    <w:rsid w:val="00F5102F"/>
    <w:rsid w:val="00F5536A"/>
    <w:rsid w:val="00F616C6"/>
    <w:rsid w:val="00F6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8128A5"/>
  <w15:docId w15:val="{EEECD2BF-A78E-412F-B1F1-9F2331DF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28437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56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customStyle="1" w:styleId="ZkladntextChar">
    <w:name w:val="Základní text Char"/>
    <w:basedOn w:val="Standardnpsmoodstavce"/>
    <w:link w:val="Zkladntext"/>
    <w:rsid w:val="008256CF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Odstavecseseznamem">
    <w:name w:val="List Paragraph"/>
    <w:basedOn w:val="Normln"/>
    <w:uiPriority w:val="34"/>
    <w:qFormat/>
    <w:rsid w:val="008256C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28437E"/>
    <w:rPr>
      <w:rFonts w:ascii="Times New Roman" w:eastAsia="Times New Roman" w:hAnsi="Times New Roman" w:cs="Times New Roman"/>
      <w:b/>
      <w:sz w:val="24"/>
      <w:szCs w:val="24"/>
      <w:lang w:val="en-GB" w:eastAsia="cs-CZ"/>
    </w:rPr>
  </w:style>
  <w:style w:type="paragraph" w:styleId="Zpat">
    <w:name w:val="footer"/>
    <w:basedOn w:val="Normln"/>
    <w:link w:val="ZpatChar"/>
    <w:rsid w:val="002843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customStyle="1" w:styleId="ZpatChar">
    <w:name w:val="Zápatí Char"/>
    <w:basedOn w:val="Standardnpsmoodstavce"/>
    <w:link w:val="Zpat"/>
    <w:rsid w:val="0028437E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81E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81E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4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632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6D26CB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315F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melichar@czp.cuni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F2B659E01D247CE9D3B02F04BDFA7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9C85E3-810D-4A04-B3D0-2E6AFC93A981}"/>
      </w:docPartPr>
      <w:docPartBody>
        <w:p w:rsidR="0074033C" w:rsidRDefault="00C01AE3">
          <w:r w:rsidRPr="00712478">
            <w:rPr>
              <w:rStyle w:val="Zstupntext"/>
            </w:rPr>
            <w:t>[PobočkaAdresa]</w:t>
          </w:r>
        </w:p>
      </w:docPartBody>
    </w:docPart>
    <w:docPart>
      <w:docPartPr>
        <w:name w:val="6C85A4C3C5124C22BD053EF1409CC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789969-678E-4E1B-8308-E1F7260CC468}"/>
      </w:docPartPr>
      <w:docPartBody>
        <w:p w:rsidR="0074033C" w:rsidRDefault="00C01AE3">
          <w:r w:rsidRPr="00712478">
            <w:rPr>
              <w:rStyle w:val="Zstupntext"/>
            </w:rPr>
            <w:t>[Pobočka zástupce]</w:t>
          </w:r>
        </w:p>
      </w:docPartBody>
    </w:docPart>
    <w:docPart>
      <w:docPartPr>
        <w:name w:val="A11C433EF249482DA58967C1F00053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03AE4-C889-4DB2-BD55-641299F8C776}"/>
      </w:docPartPr>
      <w:docPartBody>
        <w:p w:rsidR="0074033C" w:rsidRDefault="00C01AE3">
          <w:r w:rsidRPr="00712478">
            <w:rPr>
              <w:rStyle w:val="Zstupntext"/>
            </w:rPr>
            <w:t>[Žadatel adresa]</w:t>
          </w:r>
        </w:p>
      </w:docPartBody>
    </w:docPart>
    <w:docPart>
      <w:docPartPr>
        <w:name w:val="49F9DD34C3AA42A984348CE2A617FD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93AB90-5E26-4570-94E7-E42212DC8579}"/>
      </w:docPartPr>
      <w:docPartBody>
        <w:p w:rsidR="0074033C" w:rsidRDefault="00C01AE3">
          <w:r w:rsidRPr="00712478">
            <w:rPr>
              <w:rStyle w:val="Zstupntext"/>
            </w:rPr>
            <w:t>[Žadatel jednatel]</w:t>
          </w:r>
        </w:p>
      </w:docPartBody>
    </w:docPart>
    <w:docPart>
      <w:docPartPr>
        <w:name w:val="9CC600142DB8429F8C58CB42F1E66E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C5A3D3-03D8-4405-AE26-7DA270A77847}"/>
      </w:docPartPr>
      <w:docPartBody>
        <w:p w:rsidR="0074033C" w:rsidRDefault="00C01AE3">
          <w:r w:rsidRPr="00712478">
            <w:rPr>
              <w:rStyle w:val="Zstupntext"/>
            </w:rPr>
            <w:t>[Žadatel IC]</w:t>
          </w:r>
        </w:p>
      </w:docPartBody>
    </w:docPart>
    <w:docPart>
      <w:docPartPr>
        <w:name w:val="DE73E9967E4746EA904DB18D181422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32B866-D596-43E2-AD39-DA3B97185994}"/>
      </w:docPartPr>
      <w:docPartBody>
        <w:p w:rsidR="0074033C" w:rsidRDefault="00C01AE3">
          <w:r w:rsidRPr="00712478">
            <w:rPr>
              <w:rStyle w:val="Zstupntext"/>
            </w:rPr>
            <w:t>[Číslo jednací]</w:t>
          </w:r>
        </w:p>
      </w:docPartBody>
    </w:docPart>
    <w:docPart>
      <w:docPartPr>
        <w:name w:val="7E9CADC898F74B86A83B42F0D6AB24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A327EF-A5AF-47AE-A96C-3277BD0DC844}"/>
      </w:docPartPr>
      <w:docPartBody>
        <w:p w:rsidR="0074033C" w:rsidRDefault="00C01AE3">
          <w:r w:rsidRPr="00712478">
            <w:rPr>
              <w:rStyle w:val="Zstupntext"/>
            </w:rPr>
            <w:t>[DataLokalita]</w:t>
          </w:r>
        </w:p>
      </w:docPartBody>
    </w:docPart>
    <w:docPart>
      <w:docPartPr>
        <w:name w:val="3B5A09CE9B1B4D509C8DAC2506AC26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85EFC6-E0F1-41E2-BA9B-C2F2DD507629}"/>
      </w:docPartPr>
      <w:docPartBody>
        <w:p w:rsidR="002B09A0" w:rsidRDefault="00D94B3F">
          <w:r w:rsidRPr="0001353F">
            <w:rPr>
              <w:rStyle w:val="Zstupntext"/>
            </w:rPr>
            <w:t>[Číslo smlouvy]</w:t>
          </w:r>
        </w:p>
      </w:docPartBody>
    </w:docPart>
    <w:docPart>
      <w:docPartPr>
        <w:name w:val="CB45E194A0794B2895E936008EB415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1643D9-23CC-450A-B2B3-320F55FD616D}"/>
      </w:docPartPr>
      <w:docPartBody>
        <w:p w:rsidR="002B09A0" w:rsidRDefault="00D94B3F">
          <w:r w:rsidRPr="0001353F">
            <w:rPr>
              <w:rStyle w:val="Zstupntext"/>
            </w:rPr>
            <w:t>[DataObsah]</w:t>
          </w:r>
        </w:p>
      </w:docPartBody>
    </w:docPart>
    <w:docPart>
      <w:docPartPr>
        <w:name w:val="0CC7299B89164B17BADAF75D33BD4C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1E6075-E6C0-43D4-8917-83185134A1C7}"/>
      </w:docPartPr>
      <w:docPartBody>
        <w:p w:rsidR="002B09A0" w:rsidRDefault="00D94B3F">
          <w:r w:rsidRPr="0001353F">
            <w:rPr>
              <w:rStyle w:val="Zstupntext"/>
            </w:rPr>
            <w:t>[DataCena]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AE3"/>
    <w:rsid w:val="00017261"/>
    <w:rsid w:val="000E01B6"/>
    <w:rsid w:val="001B0779"/>
    <w:rsid w:val="001C6E09"/>
    <w:rsid w:val="00237C97"/>
    <w:rsid w:val="002B09A0"/>
    <w:rsid w:val="00312F97"/>
    <w:rsid w:val="0034737E"/>
    <w:rsid w:val="00424478"/>
    <w:rsid w:val="00454C68"/>
    <w:rsid w:val="004C2607"/>
    <w:rsid w:val="004E7BE1"/>
    <w:rsid w:val="005271F9"/>
    <w:rsid w:val="006A0AFC"/>
    <w:rsid w:val="0074033C"/>
    <w:rsid w:val="008909CF"/>
    <w:rsid w:val="008E1195"/>
    <w:rsid w:val="00A45C57"/>
    <w:rsid w:val="00C01AE3"/>
    <w:rsid w:val="00C57A60"/>
    <w:rsid w:val="00D50962"/>
    <w:rsid w:val="00D94B3F"/>
    <w:rsid w:val="00E02A06"/>
    <w:rsid w:val="00E360F2"/>
    <w:rsid w:val="00EC2F67"/>
    <w:rsid w:val="00F0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B09A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sta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B648747FC67848BFCEFA29EA13F99B" ma:contentTypeVersion="16" ma:contentTypeDescription="Vytvoří nový dokument" ma:contentTypeScope="" ma:versionID="17ebc6cb4986852bf9fbe225784d957e">
  <xsd:schema xmlns:xsd="http://www.w3.org/2001/XMLSchema" xmlns:xs="http://www.w3.org/2001/XMLSchema" xmlns:p="http://schemas.microsoft.com/office/2006/metadata/properties" xmlns:ns2="49287d96-ec2e-4a8a-b770-d495ad141443" targetNamespace="http://schemas.microsoft.com/office/2006/metadata/properties" ma:root="true" ma:fieldsID="f6a5010f4f606eecbee809f12333fa0a" ns2:_="">
    <xsd:import namespace="49287d96-ec2e-4a8a-b770-d495ad141443"/>
    <xsd:element name="properties">
      <xsd:complexType>
        <xsd:sequence>
          <xsd:element name="documentManagement">
            <xsd:complexType>
              <xsd:all>
                <xsd:element ref="ns2:CisloJednaci" minOccurs="0"/>
                <xsd:element ref="ns2:Pobocka" minOccurs="0"/>
                <xsd:element ref="ns2:PobockaAdresa" minOccurs="0"/>
                <xsd:element ref="ns2:PobockaZastupce" minOccurs="0"/>
                <xsd:element ref="ns2:PobockaPodpis" minOccurs="0"/>
                <xsd:element ref="ns2:ZadatelNazev" minOccurs="0"/>
                <xsd:element ref="ns2:ZadatelAdresa" minOccurs="0"/>
                <xsd:element ref="ns2:ZadatelJednatel" minOccurs="0"/>
                <xsd:element ref="ns2:ZadatelIC" minOccurs="0"/>
                <xsd:element ref="ns2:DataObsah" minOccurs="0"/>
                <xsd:element ref="ns2:DataLokalita" minOccurs="0"/>
                <xsd:element ref="ns2:DataUcel" minOccurs="0"/>
                <xsd:element ref="ns2:DataCena" minOccurs="0"/>
                <xsd:element ref="ns2:DatumPodpis"/>
                <xsd:element ref="ns2:CisloSmlouv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87d96-ec2e-4a8a-b770-d495ad141443" elementFormDefault="qualified">
    <xsd:import namespace="http://schemas.microsoft.com/office/2006/documentManagement/types"/>
    <xsd:import namespace="http://schemas.microsoft.com/office/infopath/2007/PartnerControls"/>
    <xsd:element name="CisloJednaci" ma:index="8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Pobocka" ma:index="9" nillable="true" ma:displayName="Pobočka" ma:internalName="Pobocka">
      <xsd:simpleType>
        <xsd:restriction base="dms:Text">
          <xsd:maxLength value="255"/>
        </xsd:restriction>
      </xsd:simpleType>
    </xsd:element>
    <xsd:element name="PobockaAdresa" ma:index="10" nillable="true" ma:displayName="PobočkaAdresa" ma:internalName="PobockaAdresa">
      <xsd:simpleType>
        <xsd:restriction base="dms:Text">
          <xsd:maxLength value="50"/>
        </xsd:restriction>
      </xsd:simpleType>
    </xsd:element>
    <xsd:element name="PobockaZastupce" ma:index="11" nillable="true" ma:displayName="Pobočka zástupce" ma:internalName="PobockaZastupce">
      <xsd:simpleType>
        <xsd:restriction base="dms:Text">
          <xsd:maxLength value="255"/>
        </xsd:restriction>
      </xsd:simpleType>
    </xsd:element>
    <xsd:element name="PobockaPodpis" ma:index="12" nillable="true" ma:displayName="Pobočka podpis" ma:internalName="PobockaPodpis">
      <xsd:simpleType>
        <xsd:restriction base="dms:Note">
          <xsd:maxLength value="255"/>
        </xsd:restriction>
      </xsd:simpleType>
    </xsd:element>
    <xsd:element name="ZadatelNazev" ma:index="13" nillable="true" ma:displayName="Žadatel název" ma:internalName="ZadatelNazev">
      <xsd:simpleType>
        <xsd:restriction base="dms:Text">
          <xsd:maxLength value="255"/>
        </xsd:restriction>
      </xsd:simpleType>
    </xsd:element>
    <xsd:element name="ZadatelAdresa" ma:index="14" nillable="true" ma:displayName="Žadatel adresa" ma:internalName="ZadatelAdresa">
      <xsd:simpleType>
        <xsd:restriction base="dms:Text">
          <xsd:maxLength value="255"/>
        </xsd:restriction>
      </xsd:simpleType>
    </xsd:element>
    <xsd:element name="ZadatelJednatel" ma:index="15" nillable="true" ma:displayName="Žadatel jednatel" ma:internalName="ZadatelJednatel">
      <xsd:simpleType>
        <xsd:restriction base="dms:Text">
          <xsd:maxLength value="255"/>
        </xsd:restriction>
      </xsd:simpleType>
    </xsd:element>
    <xsd:element name="ZadatelIC" ma:index="16" nillable="true" ma:displayName="Žadatel IC" ma:internalName="ZadatelIC">
      <xsd:simpleType>
        <xsd:restriction base="dms:Text">
          <xsd:maxLength value="255"/>
        </xsd:restriction>
      </xsd:simpleType>
    </xsd:element>
    <xsd:element name="DataObsah" ma:index="17" nillable="true" ma:displayName="DataObsah" ma:internalName="DataObsah">
      <xsd:simpleType>
        <xsd:restriction base="dms:Note">
          <xsd:maxLength value="255"/>
        </xsd:restriction>
      </xsd:simpleType>
    </xsd:element>
    <xsd:element name="DataLokalita" ma:index="18" nillable="true" ma:displayName="DataLokalita" ma:internalName="DataLokalita">
      <xsd:simpleType>
        <xsd:restriction base="dms:Text">
          <xsd:maxLength value="255"/>
        </xsd:restriction>
      </xsd:simpleType>
    </xsd:element>
    <xsd:element name="DataUcel" ma:index="19" nillable="true" ma:displayName="DataÚčel" ma:internalName="DataUcel">
      <xsd:simpleType>
        <xsd:restriction base="dms:Text">
          <xsd:maxLength value="255"/>
        </xsd:restriction>
      </xsd:simpleType>
    </xsd:element>
    <xsd:element name="DataCena" ma:index="20" nillable="true" ma:displayName="DataCena" ma:internalName="DataCena">
      <xsd:simpleType>
        <xsd:restriction base="dms:Text">
          <xsd:maxLength value="255"/>
        </xsd:restriction>
      </xsd:simpleType>
    </xsd:element>
    <xsd:element name="DatumPodpis" ma:index="21" ma:displayName="DatumPodpis" ma:default="[today]" ma:format="DateOnly" ma:internalName="DatumPodpis">
      <xsd:simpleType>
        <xsd:restriction base="dms:DateTime"/>
      </xsd:simpleType>
    </xsd:element>
    <xsd:element name="CisloSmlouvy" ma:index="22" nillable="true" ma:displayName="Číslo smlouvy" ma:internalName="CisloSmlouv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Cena xmlns="49287d96-ec2e-4a8a-b770-d495ad141443">Výsledná cena činí: 54.240 Kč (ÚHÚL není plátcem DPH)</DataCena>
    <DataUcel xmlns="49287d96-ec2e-4a8a-b770-d495ad141443" xsi:nil="true"/>
    <Pobocka xmlns="49287d96-ec2e-4a8a-b770-d495ad141443">BR</Pobocka>
    <PobockaPodpis xmlns="49287d96-ec2e-4a8a-b770-d495ad141443">Ing. Martin Bureš stek ISaT</PobockaPodpis>
    <CisloJednaci xmlns="49287d96-ec2e-4a8a-b770-d495ad141443" xsi:nil="true"/>
    <ZadatelJednatel xmlns="49287d96-ec2e-4a8a-b770-d495ad141443">prof. RNDr. Ing. Michal V. Marek DrCs. dr.h.c.</ZadatelJednatel>
    <ZadatelIC xmlns="49287d96-ec2e-4a8a-b770-d495ad141443">86652079</ZadatelIC>
    <DatumPodpis xmlns="49287d96-ec2e-4a8a-b770-d495ad141443"/>
    <DataObsah xmlns="49287d96-ec2e-4a8a-b770-d495ad141443">
- Detekce těžeb (2003 – 2019) - formát dat ESRI shapefile
</DataObsah>
    <DataLokalita xmlns="49287d96-ec2e-4a8a-b770-d495ad141443">územní rozsah celé ČR</DataLokalita>
    <ZadatelNazev xmlns="49287d96-ec2e-4a8a-b770-d495ad141443">Vojenské lesy a statky ČR, s.p.</ZadatelNazev>
    <ZadatelAdresa xmlns="49287d96-ec2e-4a8a-b770-d495ad141443">Bělidla 986/4a, 603 00 Brno</ZadatelAdresa>
    <PobockaAdresa xmlns="49287d96-ec2e-4a8a-b770-d495ad141443">Brandýse nad Labem dne </PobockaAdresa>
    <PobockaZastupce xmlns="49287d96-ec2e-4a8a-b770-d495ad141443">Ing. Martinem Burešem, náměstkem ISaT, pro technická jednání </PobockaZastupce>
    <CisloSmlouvy xmlns="49287d96-ec2e-4a8a-b770-d495ad141443">SML-- 20210156 </CisloSmlouvy>
  </documentManagement>
</p:properties>
</file>

<file path=customXml/itemProps1.xml><?xml version="1.0" encoding="utf-8"?>
<ds:datastoreItem xmlns:ds="http://schemas.openxmlformats.org/officeDocument/2006/customXml" ds:itemID="{F9F1DEEF-1BE2-43B7-B05C-4B651ACBC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87d96-ec2e-4a8a-b770-d495ad1414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BD36AE-0CE3-486F-8827-1A1B25B3C8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5D8C78-D177-461A-9686-C6AF772E6EFF}">
  <ds:schemaRefs>
    <ds:schemaRef ds:uri="http://schemas.microsoft.com/office/2006/metadata/properties"/>
    <ds:schemaRef ds:uri="http://schemas.microsoft.com/office/infopath/2007/PartnerControls"/>
    <ds:schemaRef ds:uri="49287d96-ec2e-4a8a-b770-d495ad1414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928</Words>
  <Characters>5480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ŠUSTOVÁ Karolína</dc:creator>
  <cp:lastModifiedBy>Lenka Dusová</cp:lastModifiedBy>
  <cp:revision>5</cp:revision>
  <cp:lastPrinted>2013-10-09T09:33:00Z</cp:lastPrinted>
  <dcterms:created xsi:type="dcterms:W3CDTF">2021-12-15T14:12:00Z</dcterms:created>
  <dcterms:modified xsi:type="dcterms:W3CDTF">2022-01-18T15:45:00Z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0x01010000B648747FC67848BFCEFA29EA13F99B</vt:lpwstr>
  </property>
  <property fmtid="{D5CDD505-2E9C-101B-9397-08002B2CF9AE}" pid="3" name="GUID">
    <vt:lpwstr>6132a063-aba8-4179-a16b-70d2bd9ad851</vt:lpwstr>
  </property>
  <property fmtid="{D5CDD505-2E9C-101B-9397-08002B2CF9AE}" pid="4" name="WorkflowCreationPath">
    <vt:lpwstr>3497efc7-6608-479c-8f01-f1f878802cb0;</vt:lpwstr>
  </property>
</Properties>
</file>