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0ED0" w14:textId="77777777" w:rsidR="00823469" w:rsidRDefault="00823469" w:rsidP="00B66692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7236FE34" w14:textId="4921A361" w:rsidR="00F106B7" w:rsidRPr="00823469" w:rsidRDefault="00AE27B1" w:rsidP="00B66692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DODATEK č. 2</w:t>
      </w:r>
      <w:r w:rsidR="009661B5" w:rsidRPr="00823469">
        <w:rPr>
          <w:rFonts w:cstheme="minorHAnsi"/>
          <w:b/>
          <w:sz w:val="24"/>
          <w:szCs w:val="24"/>
        </w:rPr>
        <w:t xml:space="preserve"> KE SMLOUVĚ O DÍLO</w:t>
      </w:r>
    </w:p>
    <w:p w14:paraId="3FF37CED" w14:textId="40B983AD" w:rsidR="00823469" w:rsidRPr="00823469" w:rsidRDefault="00823469" w:rsidP="0082346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823469">
        <w:rPr>
          <w:rFonts w:eastAsia="Calibri" w:cstheme="minorHAnsi"/>
          <w:color w:val="000000"/>
          <w:sz w:val="20"/>
          <w:szCs w:val="20"/>
        </w:rPr>
        <w:t>uzavřené níže uvedeného dne, měsíce a roku podle ustanovení § 2586 a § 2623 a souvisejících zákona</w:t>
      </w:r>
      <w:r w:rsidR="00EE021D">
        <w:rPr>
          <w:rFonts w:eastAsia="Calibri" w:cstheme="minorHAnsi"/>
          <w:color w:val="000000"/>
          <w:sz w:val="20"/>
          <w:szCs w:val="20"/>
        </w:rPr>
        <w:t> </w:t>
      </w:r>
      <w:r w:rsidRPr="00823469">
        <w:rPr>
          <w:rFonts w:eastAsia="Calibri" w:cstheme="minorHAnsi"/>
          <w:color w:val="000000"/>
          <w:sz w:val="20"/>
          <w:szCs w:val="20"/>
        </w:rPr>
        <w:t>č. 89/2012</w:t>
      </w:r>
      <w:r w:rsidR="00EE021D">
        <w:rPr>
          <w:rFonts w:eastAsia="Calibri" w:cstheme="minorHAnsi"/>
          <w:color w:val="000000"/>
          <w:sz w:val="20"/>
          <w:szCs w:val="20"/>
        </w:rPr>
        <w:t> </w:t>
      </w:r>
      <w:r w:rsidRPr="00823469">
        <w:rPr>
          <w:rFonts w:eastAsia="Calibri" w:cstheme="minorHAnsi"/>
          <w:color w:val="000000"/>
          <w:sz w:val="20"/>
          <w:szCs w:val="20"/>
        </w:rPr>
        <w:t xml:space="preserve">Sb., občanský zákoník, ve znění pozdějších předpisů (dále v textu jen „zákon“), na realizaci stavby z nadlimitní veřejné zakázky na stavební práce s názvem: </w:t>
      </w:r>
      <w:r w:rsidRPr="00823469">
        <w:rPr>
          <w:rFonts w:eastAsia="Calibri" w:cstheme="minorHAnsi"/>
          <w:smallCaps/>
          <w:color w:val="000000"/>
          <w:sz w:val="20"/>
          <w:szCs w:val="20"/>
        </w:rPr>
        <w:t>„</w:t>
      </w:r>
      <w:r w:rsidRPr="00823469">
        <w:rPr>
          <w:rFonts w:eastAsia="Calibri" w:cstheme="minorHAnsi"/>
          <w:b/>
          <w:color w:val="000000"/>
          <w:sz w:val="20"/>
          <w:szCs w:val="20"/>
        </w:rPr>
        <w:t>Dostavba areálu TPU UK 2. LF – 4.etapa</w:t>
      </w:r>
      <w:r w:rsidRPr="00823469">
        <w:rPr>
          <w:rFonts w:eastAsia="Calibri" w:cstheme="minorHAnsi"/>
          <w:smallCaps/>
          <w:color w:val="000000"/>
          <w:sz w:val="20"/>
          <w:szCs w:val="20"/>
        </w:rPr>
        <w:t>“</w:t>
      </w:r>
      <w:r w:rsidRPr="00823469">
        <w:rPr>
          <w:rFonts w:eastAsia="Calibri" w:cstheme="minorHAnsi"/>
          <w:color w:val="000000"/>
          <w:sz w:val="20"/>
          <w:szCs w:val="20"/>
        </w:rPr>
        <w:t xml:space="preserve">, zadané podle zákona č. 134/2016 Sb., o zadávání veřejných zakázek, ve znění pozdějších předpisů (dále „ZZVZ“), v otevřeném řízení, (dále v textu jen „smlouva“) </w:t>
      </w:r>
    </w:p>
    <w:p w14:paraId="3535C884" w14:textId="77777777" w:rsidR="009661B5" w:rsidRPr="00823469" w:rsidRDefault="009661B5" w:rsidP="00B66692">
      <w:pPr>
        <w:spacing w:after="120"/>
        <w:jc w:val="both"/>
        <w:rPr>
          <w:rFonts w:cstheme="minorHAnsi"/>
          <w:sz w:val="20"/>
          <w:szCs w:val="20"/>
        </w:rPr>
      </w:pPr>
      <w:r w:rsidRPr="00823469">
        <w:rPr>
          <w:rFonts w:cstheme="minorHAnsi"/>
          <w:sz w:val="20"/>
          <w:szCs w:val="20"/>
        </w:rPr>
        <w:t>mezi:</w:t>
      </w:r>
    </w:p>
    <w:tbl>
      <w:tblPr>
        <w:tblW w:w="8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664"/>
      </w:tblGrid>
      <w:tr w:rsidR="00823469" w:rsidRPr="00823469" w14:paraId="072209AA" w14:textId="77777777" w:rsidTr="00FD232F">
        <w:tc>
          <w:tcPr>
            <w:tcW w:w="3114" w:type="dxa"/>
            <w:shd w:val="clear" w:color="auto" w:fill="C00000"/>
            <w:vAlign w:val="center"/>
          </w:tcPr>
          <w:p w14:paraId="21D231DA" w14:textId="77777777" w:rsidR="00823469" w:rsidRPr="00823469" w:rsidRDefault="00823469" w:rsidP="00FD232F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Objednatel:</w:t>
            </w:r>
          </w:p>
        </w:tc>
        <w:tc>
          <w:tcPr>
            <w:tcW w:w="5664" w:type="dxa"/>
            <w:vAlign w:val="center"/>
          </w:tcPr>
          <w:p w14:paraId="17CF4F4D" w14:textId="77777777" w:rsidR="00823469" w:rsidRPr="00823469" w:rsidRDefault="00823469" w:rsidP="00FD232F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>Univerzita Karlova</w:t>
            </w:r>
          </w:p>
        </w:tc>
      </w:tr>
      <w:tr w:rsidR="00823469" w:rsidRPr="00823469" w14:paraId="2649320B" w14:textId="77777777" w:rsidTr="00FD232F">
        <w:tc>
          <w:tcPr>
            <w:tcW w:w="3114" w:type="dxa"/>
            <w:shd w:val="clear" w:color="auto" w:fill="C00000"/>
            <w:vAlign w:val="center"/>
          </w:tcPr>
          <w:p w14:paraId="3FD981EE" w14:textId="77777777" w:rsidR="00823469" w:rsidRPr="00823469" w:rsidRDefault="00823469" w:rsidP="00FD232F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Sídlo:</w:t>
            </w:r>
          </w:p>
        </w:tc>
        <w:tc>
          <w:tcPr>
            <w:tcW w:w="5664" w:type="dxa"/>
            <w:vAlign w:val="center"/>
          </w:tcPr>
          <w:p w14:paraId="165A6E61" w14:textId="77777777" w:rsidR="00823469" w:rsidRPr="00823469" w:rsidRDefault="00823469" w:rsidP="00FD232F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823469">
              <w:rPr>
                <w:rFonts w:eastAsia="Calibri" w:cstheme="minorHAnsi"/>
                <w:sz w:val="20"/>
                <w:szCs w:val="20"/>
              </w:rPr>
              <w:t>Ovocný trh 560/5, 116 36 Praha 1</w:t>
            </w:r>
          </w:p>
        </w:tc>
      </w:tr>
      <w:tr w:rsidR="00823469" w:rsidRPr="00823469" w14:paraId="08605F5A" w14:textId="77777777" w:rsidTr="00FD232F">
        <w:tc>
          <w:tcPr>
            <w:tcW w:w="3114" w:type="dxa"/>
            <w:shd w:val="clear" w:color="auto" w:fill="C00000"/>
            <w:vAlign w:val="center"/>
          </w:tcPr>
          <w:p w14:paraId="61118951" w14:textId="77777777" w:rsidR="00823469" w:rsidRPr="00823469" w:rsidRDefault="00823469" w:rsidP="00FD232F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Osoba oprávněná jednat za:</w:t>
            </w:r>
          </w:p>
        </w:tc>
        <w:tc>
          <w:tcPr>
            <w:tcW w:w="5664" w:type="dxa"/>
            <w:vAlign w:val="center"/>
          </w:tcPr>
          <w:p w14:paraId="78CDC08A" w14:textId="77777777" w:rsidR="00823469" w:rsidRPr="00823469" w:rsidRDefault="00823469" w:rsidP="00FD232F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823469">
              <w:rPr>
                <w:rFonts w:eastAsia="Calibri" w:cstheme="minorHAnsi"/>
                <w:sz w:val="20"/>
                <w:szCs w:val="20"/>
              </w:rPr>
              <w:t>Prof. MUDr. Tomáš Zima, DrSc., MBA, rektor univerzity</w:t>
            </w:r>
          </w:p>
        </w:tc>
      </w:tr>
      <w:tr w:rsidR="00823469" w:rsidRPr="00823469" w14:paraId="29CC54C5" w14:textId="77777777" w:rsidTr="00FD232F">
        <w:tc>
          <w:tcPr>
            <w:tcW w:w="3114" w:type="dxa"/>
            <w:shd w:val="clear" w:color="auto" w:fill="C00000"/>
            <w:vAlign w:val="center"/>
          </w:tcPr>
          <w:p w14:paraId="7436C4DA" w14:textId="77777777" w:rsidR="00823469" w:rsidRPr="00823469" w:rsidRDefault="00823469" w:rsidP="00FD232F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Týká se:</w:t>
            </w:r>
          </w:p>
        </w:tc>
        <w:tc>
          <w:tcPr>
            <w:tcW w:w="5664" w:type="dxa"/>
            <w:vAlign w:val="center"/>
          </w:tcPr>
          <w:p w14:paraId="742AD222" w14:textId="77777777" w:rsidR="00823469" w:rsidRPr="00823469" w:rsidRDefault="00823469" w:rsidP="00FD232F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823469">
              <w:rPr>
                <w:rFonts w:eastAsia="Calibri" w:cstheme="minorHAnsi"/>
                <w:sz w:val="20"/>
                <w:szCs w:val="20"/>
              </w:rPr>
              <w:t>2. lékařská fakulta UK, se sídlem V Úvalu 84, 150 06 Praha 5</w:t>
            </w:r>
          </w:p>
        </w:tc>
      </w:tr>
      <w:tr w:rsidR="00823469" w:rsidRPr="00823469" w14:paraId="46A0DCF5" w14:textId="77777777" w:rsidTr="00FD232F">
        <w:tc>
          <w:tcPr>
            <w:tcW w:w="3114" w:type="dxa"/>
            <w:shd w:val="clear" w:color="auto" w:fill="C00000"/>
            <w:vAlign w:val="center"/>
          </w:tcPr>
          <w:p w14:paraId="1EDCCB22" w14:textId="77777777" w:rsidR="00823469" w:rsidRPr="00823469" w:rsidRDefault="00823469" w:rsidP="00FD232F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IČO:</w:t>
            </w:r>
          </w:p>
        </w:tc>
        <w:tc>
          <w:tcPr>
            <w:tcW w:w="5664" w:type="dxa"/>
            <w:vAlign w:val="center"/>
          </w:tcPr>
          <w:p w14:paraId="1769885C" w14:textId="77777777" w:rsidR="00823469" w:rsidRPr="00823469" w:rsidRDefault="00823469" w:rsidP="00FD232F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823469">
              <w:rPr>
                <w:rFonts w:eastAsia="Calibri" w:cstheme="minorHAnsi"/>
                <w:sz w:val="20"/>
                <w:szCs w:val="20"/>
              </w:rPr>
              <w:t>00216208</w:t>
            </w:r>
          </w:p>
        </w:tc>
      </w:tr>
    </w:tbl>
    <w:p w14:paraId="72805411" w14:textId="77777777" w:rsidR="00823469" w:rsidRPr="00823469" w:rsidRDefault="00823469" w:rsidP="00823469">
      <w:pPr>
        <w:tabs>
          <w:tab w:val="left" w:pos="1134"/>
          <w:tab w:val="left" w:pos="4536"/>
        </w:tabs>
        <w:spacing w:before="120" w:after="240"/>
        <w:jc w:val="both"/>
        <w:rPr>
          <w:rFonts w:eastAsia="Calibri" w:cstheme="minorHAnsi"/>
          <w:sz w:val="20"/>
          <w:szCs w:val="20"/>
        </w:rPr>
      </w:pPr>
      <w:r w:rsidRPr="00823469">
        <w:rPr>
          <w:rFonts w:eastAsia="Calibri" w:cstheme="minorHAnsi"/>
          <w:sz w:val="20"/>
          <w:szCs w:val="20"/>
        </w:rPr>
        <w:t>dále jen „objednatel,“ na straně jedné</w:t>
      </w:r>
    </w:p>
    <w:tbl>
      <w:tblPr>
        <w:tblW w:w="8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22"/>
      </w:tblGrid>
      <w:tr w:rsidR="00823469" w:rsidRPr="00823469" w14:paraId="445BD87B" w14:textId="77777777" w:rsidTr="00FD232F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551F24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>Zhotovitel: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6F9864B1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 xml:space="preserve">PSG </w:t>
            </w:r>
            <w:proofErr w:type="spellStart"/>
            <w:r w:rsidRPr="00823469">
              <w:rPr>
                <w:rFonts w:eastAsia="Calibri" w:cstheme="minorHAnsi"/>
                <w:b/>
                <w:sz w:val="20"/>
                <w:szCs w:val="20"/>
              </w:rPr>
              <w:t>Construction</w:t>
            </w:r>
            <w:proofErr w:type="spellEnd"/>
            <w:r w:rsidRPr="00823469">
              <w:rPr>
                <w:rFonts w:eastAsia="Calibri" w:cstheme="minorHAnsi"/>
                <w:b/>
                <w:sz w:val="20"/>
                <w:szCs w:val="20"/>
              </w:rPr>
              <w:t xml:space="preserve"> a.s.</w:t>
            </w:r>
          </w:p>
        </w:tc>
      </w:tr>
      <w:tr w:rsidR="00823469" w:rsidRPr="00823469" w14:paraId="39F3D2A5" w14:textId="77777777" w:rsidTr="00FD232F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8CBC08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>Sídlo: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3C162E1D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 w:rsidRPr="00823469">
              <w:rPr>
                <w:rFonts w:eastAsia="Calibri" w:cstheme="minorHAnsi"/>
                <w:bCs/>
                <w:sz w:val="20"/>
                <w:szCs w:val="20"/>
              </w:rPr>
              <w:t>Napajedelská 1552, 765 02 Otrokovice</w:t>
            </w:r>
          </w:p>
        </w:tc>
      </w:tr>
      <w:tr w:rsidR="00823469" w:rsidRPr="00823469" w14:paraId="5028EAAC" w14:textId="77777777" w:rsidTr="00FD232F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E4E20D" w14:textId="77777777" w:rsidR="00823469" w:rsidRPr="00823469" w:rsidRDefault="00823469" w:rsidP="00FD232F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>Zastoupený/Jehož jménem jedná: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3CC0EBF5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 w:rsidRPr="00823469">
              <w:rPr>
                <w:rFonts w:eastAsia="Calibri" w:cstheme="minorHAnsi"/>
                <w:bCs/>
                <w:sz w:val="20"/>
                <w:szCs w:val="20"/>
              </w:rPr>
              <w:t>Ing. Jaroslav Ševela, předseda představenstva</w:t>
            </w:r>
          </w:p>
        </w:tc>
      </w:tr>
      <w:tr w:rsidR="00823469" w:rsidRPr="00823469" w14:paraId="4DD10CD4" w14:textId="77777777" w:rsidTr="00FD232F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BFAC10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823469">
              <w:rPr>
                <w:rFonts w:eastAsia="Calibri"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7038CB02" w14:textId="77777777" w:rsidR="00823469" w:rsidRPr="00823469" w:rsidRDefault="00823469" w:rsidP="00FD232F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 w:rsidRPr="00823469">
              <w:rPr>
                <w:rFonts w:eastAsia="Calibri" w:cstheme="minorHAnsi"/>
                <w:bCs/>
                <w:sz w:val="20"/>
                <w:szCs w:val="20"/>
              </w:rPr>
              <w:t>05042020</w:t>
            </w:r>
          </w:p>
        </w:tc>
      </w:tr>
      <w:tr w:rsidR="00ED13EE" w:rsidRPr="00823469" w14:paraId="13F41DF1" w14:textId="77777777" w:rsidTr="00FD232F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7E9F16" w14:textId="47B61D9E" w:rsidR="00ED13EE" w:rsidRPr="00823469" w:rsidRDefault="00ED13EE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6AA9ECF3" w14:textId="46A2B327" w:rsidR="00ED13EE" w:rsidRPr="00823469" w:rsidRDefault="00ED13EE" w:rsidP="00FD232F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CZ05042020</w:t>
            </w:r>
          </w:p>
        </w:tc>
      </w:tr>
      <w:tr w:rsidR="00ED13EE" w:rsidRPr="00823469" w14:paraId="036C155E" w14:textId="77777777" w:rsidTr="00FD232F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DCC254" w14:textId="31C9A7C1" w:rsidR="00ED13EE" w:rsidRDefault="00C2159E" w:rsidP="00FD232F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Zápis v OR:</w:t>
            </w:r>
          </w:p>
        </w:tc>
        <w:tc>
          <w:tcPr>
            <w:tcW w:w="5522" w:type="dxa"/>
            <w:tcBorders>
              <w:left w:val="single" w:sz="4" w:space="0" w:color="auto"/>
            </w:tcBorders>
            <w:vAlign w:val="center"/>
          </w:tcPr>
          <w:p w14:paraId="1017FDB0" w14:textId="20357839" w:rsidR="00ED13EE" w:rsidRDefault="00C2159E" w:rsidP="00FD232F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 w:rsidRPr="00DB3064">
              <w:rPr>
                <w:rFonts w:eastAsia="Calibri" w:cstheme="minorHAnsi"/>
                <w:bCs/>
                <w:sz w:val="20"/>
                <w:szCs w:val="20"/>
              </w:rPr>
              <w:t>vedeném u Krajského soudu v Brně, oddíl B, vložka 7535</w:t>
            </w:r>
          </w:p>
        </w:tc>
      </w:tr>
    </w:tbl>
    <w:p w14:paraId="23E68167" w14:textId="77777777" w:rsidR="00823469" w:rsidRPr="00823469" w:rsidRDefault="00823469" w:rsidP="00EE021D">
      <w:pPr>
        <w:tabs>
          <w:tab w:val="left" w:pos="1134"/>
        </w:tabs>
        <w:spacing w:before="120" w:after="240"/>
        <w:jc w:val="both"/>
        <w:rPr>
          <w:rFonts w:eastAsia="Calibri" w:cstheme="minorHAnsi"/>
          <w:sz w:val="20"/>
          <w:szCs w:val="20"/>
        </w:rPr>
      </w:pPr>
      <w:r w:rsidRPr="00823469">
        <w:rPr>
          <w:rFonts w:eastAsia="Calibri" w:cstheme="minorHAnsi"/>
          <w:sz w:val="20"/>
          <w:szCs w:val="20"/>
        </w:rPr>
        <w:t>dále jen</w:t>
      </w:r>
      <w:r w:rsidRPr="00823469">
        <w:rPr>
          <w:rFonts w:eastAsia="Calibri" w:cstheme="minorHAnsi"/>
          <w:b/>
          <w:sz w:val="20"/>
          <w:szCs w:val="20"/>
        </w:rPr>
        <w:t xml:space="preserve"> </w:t>
      </w:r>
      <w:r w:rsidRPr="00823469">
        <w:rPr>
          <w:rFonts w:eastAsia="Calibri" w:cstheme="minorHAnsi"/>
          <w:sz w:val="20"/>
          <w:szCs w:val="20"/>
        </w:rPr>
        <w:t>„</w:t>
      </w:r>
      <w:r w:rsidRPr="00823469">
        <w:rPr>
          <w:rFonts w:eastAsia="Calibri" w:cstheme="minorHAnsi"/>
          <w:bCs/>
          <w:sz w:val="20"/>
          <w:szCs w:val="20"/>
        </w:rPr>
        <w:t>zhotovitel“,</w:t>
      </w:r>
      <w:r w:rsidRPr="00823469">
        <w:rPr>
          <w:rFonts w:eastAsia="Calibri" w:cstheme="minorHAnsi"/>
          <w:sz w:val="20"/>
          <w:szCs w:val="20"/>
        </w:rPr>
        <w:t xml:space="preserve"> na straně druhé</w:t>
      </w:r>
    </w:p>
    <w:p w14:paraId="7A7C7626" w14:textId="10AAE46F" w:rsidR="00B66692" w:rsidRPr="00823469" w:rsidRDefault="00823469" w:rsidP="00EE021D">
      <w:pPr>
        <w:spacing w:after="240" w:line="276" w:lineRule="auto"/>
        <w:rPr>
          <w:rFonts w:cstheme="minorHAnsi"/>
          <w:i/>
          <w:sz w:val="20"/>
          <w:szCs w:val="20"/>
        </w:rPr>
      </w:pPr>
      <w:r w:rsidRPr="00823469">
        <w:rPr>
          <w:rFonts w:eastAsia="Calibri" w:cstheme="minorHAnsi"/>
          <w:sz w:val="20"/>
          <w:szCs w:val="20"/>
        </w:rPr>
        <w:t xml:space="preserve">společně též jako </w:t>
      </w:r>
      <w:r w:rsidRPr="00823469">
        <w:rPr>
          <w:rFonts w:eastAsia="Calibri" w:cstheme="minorHAnsi"/>
          <w:bCs/>
          <w:sz w:val="20"/>
          <w:szCs w:val="20"/>
        </w:rPr>
        <w:t>„smluvní strany“ nebo jednotlivě jako „smluvní strana“</w:t>
      </w:r>
    </w:p>
    <w:p w14:paraId="13CD8884" w14:textId="77777777" w:rsidR="00357AC2" w:rsidRPr="00823469" w:rsidRDefault="00B66692" w:rsidP="00823469">
      <w:pPr>
        <w:pStyle w:val="Odstavecseseznamem"/>
        <w:numPr>
          <w:ilvl w:val="0"/>
          <w:numId w:val="5"/>
        </w:numPr>
        <w:spacing w:after="120"/>
        <w:ind w:left="0" w:firstLine="0"/>
        <w:jc w:val="center"/>
        <w:rPr>
          <w:rFonts w:cstheme="minorHAnsi"/>
          <w:b/>
          <w:sz w:val="20"/>
          <w:szCs w:val="20"/>
        </w:rPr>
      </w:pPr>
      <w:r w:rsidRPr="00823469">
        <w:rPr>
          <w:rFonts w:cstheme="minorHAnsi"/>
          <w:b/>
          <w:sz w:val="20"/>
          <w:szCs w:val="20"/>
        </w:rPr>
        <w:t>Preambule</w:t>
      </w:r>
    </w:p>
    <w:p w14:paraId="0D8B9B40" w14:textId="158BFA8E" w:rsidR="001B75D0" w:rsidRPr="00315CC3" w:rsidRDefault="00B66692" w:rsidP="00315CC3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823469">
        <w:rPr>
          <w:rFonts w:cstheme="minorHAnsi"/>
          <w:sz w:val="20"/>
          <w:szCs w:val="20"/>
          <w:lang w:eastAsia="ar-SA"/>
        </w:rPr>
        <w:t xml:space="preserve">Smluvní strany prohlašují, že uzavřely dne </w:t>
      </w:r>
      <w:r w:rsidR="00823469">
        <w:rPr>
          <w:rFonts w:cstheme="minorHAnsi"/>
          <w:sz w:val="20"/>
          <w:szCs w:val="20"/>
          <w:lang w:eastAsia="ar-SA"/>
        </w:rPr>
        <w:t>30. 12. 2020</w:t>
      </w:r>
      <w:r w:rsidR="00C61352" w:rsidRPr="00823469">
        <w:rPr>
          <w:rFonts w:cstheme="minorHAnsi"/>
          <w:sz w:val="20"/>
          <w:szCs w:val="20"/>
          <w:lang w:eastAsia="ar-SA"/>
        </w:rPr>
        <w:t xml:space="preserve"> smlouvu o dílo </w:t>
      </w:r>
      <w:r w:rsidRPr="00823469">
        <w:rPr>
          <w:rFonts w:cstheme="minorHAnsi"/>
          <w:sz w:val="20"/>
          <w:szCs w:val="20"/>
          <w:lang w:eastAsia="ar-SA"/>
        </w:rPr>
        <w:t>uzavřené jako výsledek zadávacího řízení s názvem „</w:t>
      </w:r>
      <w:r w:rsidR="00823469" w:rsidRPr="00823469">
        <w:rPr>
          <w:rFonts w:cstheme="minorHAnsi"/>
          <w:sz w:val="20"/>
          <w:szCs w:val="20"/>
          <w:lang w:eastAsia="ar-SA"/>
        </w:rPr>
        <w:t>Dostavba areálu TPU UK 2. LF – 4. etapa</w:t>
      </w:r>
      <w:r w:rsidRPr="00823469">
        <w:rPr>
          <w:rFonts w:cstheme="minorHAnsi"/>
          <w:sz w:val="20"/>
          <w:szCs w:val="20"/>
          <w:lang w:eastAsia="ar-SA"/>
        </w:rPr>
        <w:t>“</w:t>
      </w:r>
      <w:r w:rsidRPr="00315CC3">
        <w:rPr>
          <w:rFonts w:cstheme="minorHAnsi"/>
          <w:sz w:val="20"/>
          <w:szCs w:val="20"/>
          <w:lang w:eastAsia="ar-SA"/>
        </w:rPr>
        <w:t>, uveřejněn</w:t>
      </w:r>
      <w:r w:rsidR="00823469" w:rsidRPr="00315CC3">
        <w:rPr>
          <w:rFonts w:cstheme="minorHAnsi"/>
          <w:sz w:val="20"/>
          <w:szCs w:val="20"/>
          <w:lang w:eastAsia="ar-SA"/>
        </w:rPr>
        <w:t>é</w:t>
      </w:r>
      <w:r w:rsidRPr="00315CC3">
        <w:rPr>
          <w:rFonts w:cstheme="minorHAnsi"/>
          <w:sz w:val="20"/>
          <w:szCs w:val="20"/>
          <w:lang w:eastAsia="ar-SA"/>
        </w:rPr>
        <w:t xml:space="preserve"> v registru smluv pod číslem </w:t>
      </w:r>
      <w:r w:rsidR="00823469" w:rsidRPr="00315CC3">
        <w:rPr>
          <w:rFonts w:cstheme="minorHAnsi"/>
          <w:sz w:val="20"/>
          <w:szCs w:val="20"/>
          <w:lang w:eastAsia="ar-SA"/>
        </w:rPr>
        <w:t>14035435</w:t>
      </w:r>
      <w:r w:rsidRPr="00823469">
        <w:rPr>
          <w:rFonts w:cstheme="minorHAnsi"/>
          <w:sz w:val="20"/>
          <w:szCs w:val="20"/>
          <w:lang w:eastAsia="ar-SA"/>
        </w:rPr>
        <w:t xml:space="preserve"> (dále </w:t>
      </w:r>
      <w:r w:rsidR="00823469">
        <w:rPr>
          <w:rFonts w:cstheme="minorHAnsi"/>
          <w:sz w:val="20"/>
          <w:szCs w:val="20"/>
          <w:lang w:eastAsia="ar-SA"/>
        </w:rPr>
        <w:t>jen</w:t>
      </w:r>
      <w:r w:rsidRPr="00823469">
        <w:rPr>
          <w:rFonts w:cstheme="minorHAnsi"/>
          <w:sz w:val="20"/>
          <w:szCs w:val="20"/>
          <w:lang w:eastAsia="ar-SA"/>
        </w:rPr>
        <w:t xml:space="preserve"> „smlouva o dílo“).</w:t>
      </w:r>
    </w:p>
    <w:p w14:paraId="1DCFDDA3" w14:textId="702B23F3" w:rsidR="00B66692" w:rsidRPr="00823469" w:rsidRDefault="00B66692" w:rsidP="005F25C9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823469">
        <w:rPr>
          <w:rFonts w:cstheme="minorHAnsi"/>
          <w:sz w:val="20"/>
          <w:szCs w:val="20"/>
          <w:lang w:eastAsia="ar-SA"/>
        </w:rPr>
        <w:t xml:space="preserve">Smluvní strany tímto dodatkem provádějí změnu smlouvy o dílo dle </w:t>
      </w:r>
      <w:proofErr w:type="spellStart"/>
      <w:r w:rsidRPr="00823469">
        <w:rPr>
          <w:rFonts w:cstheme="minorHAnsi"/>
          <w:sz w:val="20"/>
          <w:szCs w:val="20"/>
          <w:lang w:eastAsia="ar-SA"/>
        </w:rPr>
        <w:t>ust</w:t>
      </w:r>
      <w:proofErr w:type="spellEnd"/>
      <w:r w:rsidRPr="00823469">
        <w:rPr>
          <w:rFonts w:cstheme="minorHAnsi"/>
          <w:sz w:val="20"/>
          <w:szCs w:val="20"/>
          <w:lang w:eastAsia="ar-SA"/>
        </w:rPr>
        <w:t xml:space="preserve">. § 222 odst. </w:t>
      </w:r>
      <w:r w:rsidR="00AE27B1">
        <w:rPr>
          <w:rFonts w:cstheme="minorHAnsi"/>
          <w:sz w:val="20"/>
          <w:szCs w:val="20"/>
          <w:lang w:eastAsia="ar-SA"/>
        </w:rPr>
        <w:t>4 a 6</w:t>
      </w:r>
      <w:r w:rsidRPr="00823469">
        <w:rPr>
          <w:rFonts w:cstheme="minorHAnsi"/>
          <w:sz w:val="20"/>
          <w:szCs w:val="20"/>
          <w:lang w:eastAsia="ar-SA"/>
        </w:rPr>
        <w:t xml:space="preserve"> zákona č. 134/2016 Sb., o zadávání veřejných zakázek</w:t>
      </w:r>
      <w:r w:rsidR="00AE27B1">
        <w:rPr>
          <w:rFonts w:cstheme="minorHAnsi"/>
          <w:sz w:val="20"/>
          <w:szCs w:val="20"/>
          <w:lang w:eastAsia="ar-SA"/>
        </w:rPr>
        <w:t xml:space="preserve">, </w:t>
      </w:r>
      <w:r w:rsidR="00C61352" w:rsidRPr="00823469">
        <w:rPr>
          <w:rFonts w:cstheme="minorHAnsi"/>
          <w:sz w:val="20"/>
          <w:szCs w:val="20"/>
          <w:lang w:eastAsia="ar-SA"/>
        </w:rPr>
        <w:t>v účinném znění</w:t>
      </w:r>
      <w:r w:rsidR="00AE27B1">
        <w:rPr>
          <w:rFonts w:cstheme="minorHAnsi"/>
          <w:sz w:val="20"/>
          <w:szCs w:val="20"/>
          <w:lang w:eastAsia="ar-SA"/>
        </w:rPr>
        <w:t xml:space="preserve"> (dále jen „ZZVZ“)</w:t>
      </w:r>
      <w:r w:rsidR="00C61352" w:rsidRPr="00823469">
        <w:rPr>
          <w:rFonts w:cstheme="minorHAnsi"/>
          <w:sz w:val="20"/>
          <w:szCs w:val="20"/>
          <w:lang w:eastAsia="ar-SA"/>
        </w:rPr>
        <w:t xml:space="preserve"> a dle čl. </w:t>
      </w:r>
      <w:r w:rsidR="00823469">
        <w:rPr>
          <w:rFonts w:cstheme="minorHAnsi"/>
          <w:sz w:val="20"/>
          <w:szCs w:val="20"/>
          <w:lang w:eastAsia="ar-SA"/>
        </w:rPr>
        <w:t>27 odst. 6</w:t>
      </w:r>
      <w:r w:rsidR="00597B1A" w:rsidRPr="00823469">
        <w:rPr>
          <w:rFonts w:cstheme="minorHAnsi"/>
          <w:sz w:val="20"/>
          <w:szCs w:val="20"/>
          <w:lang w:eastAsia="ar-SA"/>
        </w:rPr>
        <w:t xml:space="preserve"> </w:t>
      </w:r>
      <w:r w:rsidR="00823469">
        <w:rPr>
          <w:rFonts w:cstheme="minorHAnsi"/>
          <w:sz w:val="20"/>
          <w:szCs w:val="20"/>
          <w:lang w:eastAsia="ar-SA"/>
        </w:rPr>
        <w:t>s</w:t>
      </w:r>
      <w:r w:rsidR="00597B1A" w:rsidRPr="00823469">
        <w:rPr>
          <w:rFonts w:cstheme="minorHAnsi"/>
          <w:sz w:val="20"/>
          <w:szCs w:val="20"/>
          <w:lang w:eastAsia="ar-SA"/>
        </w:rPr>
        <w:t>mlouvy o dílo</w:t>
      </w:r>
      <w:r w:rsidRPr="00823469">
        <w:rPr>
          <w:rFonts w:cstheme="minorHAnsi"/>
          <w:sz w:val="20"/>
          <w:szCs w:val="20"/>
          <w:lang w:eastAsia="ar-SA"/>
        </w:rPr>
        <w:t>.</w:t>
      </w:r>
      <w:r w:rsidR="00823469">
        <w:rPr>
          <w:rFonts w:cstheme="minorHAnsi"/>
          <w:sz w:val="20"/>
          <w:szCs w:val="20"/>
          <w:lang w:eastAsia="ar-SA"/>
        </w:rPr>
        <w:t xml:space="preserve"> </w:t>
      </w:r>
      <w:r w:rsidRPr="00823469">
        <w:rPr>
          <w:rFonts w:cstheme="minorHAnsi"/>
          <w:sz w:val="20"/>
          <w:szCs w:val="20"/>
          <w:lang w:eastAsia="ar-SA"/>
        </w:rPr>
        <w:t>Tento dodatek nezakládá podstatnou změnu závazku ze smlouvy.</w:t>
      </w:r>
      <w:r w:rsidR="00597B1A" w:rsidRPr="00823469">
        <w:rPr>
          <w:rFonts w:cstheme="minorHAnsi"/>
          <w:sz w:val="20"/>
          <w:szCs w:val="20"/>
          <w:lang w:eastAsia="ar-SA"/>
        </w:rPr>
        <w:t xml:space="preserve"> </w:t>
      </w:r>
    </w:p>
    <w:p w14:paraId="4A767395" w14:textId="7229184C" w:rsidR="001B733F" w:rsidRPr="00823469" w:rsidRDefault="003172E8" w:rsidP="005F25C9">
      <w:pPr>
        <w:pStyle w:val="Odstavecseseznamem"/>
        <w:numPr>
          <w:ilvl w:val="0"/>
          <w:numId w:val="5"/>
        </w:numPr>
        <w:spacing w:after="120"/>
        <w:ind w:left="0" w:firstLine="0"/>
        <w:contextualSpacing w:val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Obsah dodatku č. 2</w:t>
      </w:r>
    </w:p>
    <w:p w14:paraId="3D3CEBE7" w14:textId="370BCD9D" w:rsidR="00B36687" w:rsidRDefault="001B733F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823469">
        <w:rPr>
          <w:rFonts w:cstheme="minorHAnsi"/>
          <w:sz w:val="20"/>
          <w:szCs w:val="20"/>
          <w:lang w:eastAsia="ar-SA"/>
        </w:rPr>
        <w:t>Předmětem tohoto dodatku je úprava vzájemných práv a povinnost</w:t>
      </w:r>
      <w:r w:rsidR="00761CB6" w:rsidRPr="00823469">
        <w:rPr>
          <w:rFonts w:cstheme="minorHAnsi"/>
          <w:sz w:val="20"/>
          <w:szCs w:val="20"/>
          <w:lang w:eastAsia="ar-SA"/>
        </w:rPr>
        <w:t>í vyplývajících z</w:t>
      </w:r>
      <w:r w:rsidR="005F25C9">
        <w:rPr>
          <w:rFonts w:cstheme="minorHAnsi"/>
          <w:sz w:val="20"/>
          <w:szCs w:val="20"/>
          <w:lang w:eastAsia="ar-SA"/>
        </w:rPr>
        <w:t>e s</w:t>
      </w:r>
      <w:r w:rsidRPr="00823469">
        <w:rPr>
          <w:rFonts w:cstheme="minorHAnsi"/>
          <w:sz w:val="20"/>
          <w:szCs w:val="20"/>
          <w:lang w:eastAsia="ar-SA"/>
        </w:rPr>
        <w:t>ml</w:t>
      </w:r>
      <w:r w:rsidR="008D0699" w:rsidRPr="00823469">
        <w:rPr>
          <w:rFonts w:cstheme="minorHAnsi"/>
          <w:sz w:val="20"/>
          <w:szCs w:val="20"/>
          <w:lang w:eastAsia="ar-SA"/>
        </w:rPr>
        <w:t>ouvy</w:t>
      </w:r>
      <w:r w:rsidR="00761CB6" w:rsidRPr="00823469">
        <w:rPr>
          <w:rFonts w:cstheme="minorHAnsi"/>
          <w:sz w:val="20"/>
          <w:szCs w:val="20"/>
          <w:lang w:eastAsia="ar-SA"/>
        </w:rPr>
        <w:t xml:space="preserve"> o dílo</w:t>
      </w:r>
      <w:r w:rsidR="00823469">
        <w:rPr>
          <w:rFonts w:cstheme="minorHAnsi"/>
          <w:sz w:val="20"/>
          <w:szCs w:val="20"/>
          <w:lang w:eastAsia="ar-SA"/>
        </w:rPr>
        <w:t>.</w:t>
      </w:r>
    </w:p>
    <w:p w14:paraId="52ECCCA8" w14:textId="3956C361" w:rsidR="00EE021D" w:rsidRDefault="00823469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Tímto dodatkem dochází k rozšíření předmětu smlouvy v návaznosti na</w:t>
      </w:r>
      <w:r w:rsidR="005F25C9">
        <w:rPr>
          <w:rFonts w:cstheme="minorHAnsi"/>
          <w:sz w:val="20"/>
          <w:szCs w:val="20"/>
          <w:lang w:eastAsia="ar-SA"/>
        </w:rPr>
        <w:t xml:space="preserve"> skutečnosti, které vznikly v důsledku okolností, které objednatel jednající s náležitou péčí nemohl předvídat,</w:t>
      </w:r>
      <w:r w:rsidR="00AE27B1">
        <w:rPr>
          <w:rFonts w:cstheme="minorHAnsi"/>
          <w:sz w:val="20"/>
          <w:szCs w:val="20"/>
          <w:lang w:eastAsia="ar-SA"/>
        </w:rPr>
        <w:t xml:space="preserve"> v souladu s </w:t>
      </w:r>
      <w:proofErr w:type="spellStart"/>
      <w:r w:rsidR="00AE27B1">
        <w:rPr>
          <w:rFonts w:cstheme="minorHAnsi"/>
          <w:sz w:val="20"/>
          <w:szCs w:val="20"/>
          <w:lang w:eastAsia="ar-SA"/>
        </w:rPr>
        <w:t>ust</w:t>
      </w:r>
      <w:proofErr w:type="spellEnd"/>
      <w:r w:rsidR="00AE27B1">
        <w:rPr>
          <w:rFonts w:cstheme="minorHAnsi"/>
          <w:sz w:val="20"/>
          <w:szCs w:val="20"/>
          <w:lang w:eastAsia="ar-SA"/>
        </w:rPr>
        <w:t>. § 222 odst. 6 ZZVZ,</w:t>
      </w:r>
      <w:r w:rsidR="005F25C9">
        <w:rPr>
          <w:rFonts w:cstheme="minorHAnsi"/>
          <w:sz w:val="20"/>
          <w:szCs w:val="20"/>
          <w:lang w:eastAsia="ar-SA"/>
        </w:rPr>
        <w:t xml:space="preserve"> a to</w:t>
      </w:r>
      <w:r w:rsidR="00EE021D">
        <w:rPr>
          <w:rFonts w:cstheme="minorHAnsi"/>
          <w:sz w:val="20"/>
          <w:szCs w:val="20"/>
          <w:lang w:eastAsia="ar-SA"/>
        </w:rPr>
        <w:t xml:space="preserve"> v rámci:</w:t>
      </w:r>
    </w:p>
    <w:p w14:paraId="199DCAAE" w14:textId="6A3C2850" w:rsidR="00EE021D" w:rsidRDefault="00AE27B1" w:rsidP="00EE021D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, IO 08</w:t>
      </w:r>
      <w:r w:rsidR="00EE021D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Vodoměrná šachta vč. napojení</w:t>
      </w:r>
      <w:r w:rsidR="005F25C9">
        <w:rPr>
          <w:rFonts w:cstheme="minorHAnsi"/>
          <w:sz w:val="20"/>
          <w:szCs w:val="20"/>
        </w:rPr>
        <w:t xml:space="preserve"> </w:t>
      </w:r>
      <w:r w:rsidR="00EE021D">
        <w:rPr>
          <w:rFonts w:cstheme="minorHAnsi"/>
          <w:sz w:val="20"/>
          <w:szCs w:val="20"/>
        </w:rPr>
        <w:t xml:space="preserve">(dodatečné stavební práce v hodnotě </w:t>
      </w:r>
      <w:r>
        <w:rPr>
          <w:rFonts w:cstheme="minorHAnsi"/>
          <w:sz w:val="20"/>
          <w:szCs w:val="20"/>
        </w:rPr>
        <w:t>278.655,13</w:t>
      </w:r>
      <w:r w:rsidR="00EE021D">
        <w:rPr>
          <w:rFonts w:cstheme="minorHAnsi"/>
          <w:sz w:val="20"/>
          <w:szCs w:val="20"/>
        </w:rPr>
        <w:t xml:space="preserve"> Kč bez DPH)</w:t>
      </w:r>
    </w:p>
    <w:p w14:paraId="05F95CFB" w14:textId="5430CDFA" w:rsidR="00AE27B1" w:rsidRPr="00AE27B1" w:rsidRDefault="00AE27B1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AE27B1">
        <w:rPr>
          <w:rFonts w:cstheme="minorHAnsi"/>
          <w:sz w:val="20"/>
          <w:szCs w:val="20"/>
          <w:lang w:eastAsia="ar-SA"/>
        </w:rPr>
        <w:t xml:space="preserve">Tímto dodatkem dochází k rozšíření předmětu smlouvy </w:t>
      </w:r>
      <w:r>
        <w:rPr>
          <w:rFonts w:cstheme="minorHAnsi"/>
          <w:sz w:val="20"/>
          <w:szCs w:val="20"/>
          <w:lang w:eastAsia="ar-SA"/>
        </w:rPr>
        <w:t>nad rámec rozsahu díla dle požadavků objednatele</w:t>
      </w:r>
      <w:r w:rsidR="00315CC3">
        <w:rPr>
          <w:rFonts w:cstheme="minorHAnsi"/>
          <w:sz w:val="20"/>
          <w:szCs w:val="20"/>
          <w:lang w:eastAsia="ar-SA"/>
        </w:rPr>
        <w:t xml:space="preserve"> </w:t>
      </w:r>
      <w:r w:rsidR="00315CC3">
        <w:rPr>
          <w:rFonts w:cstheme="minorHAnsi"/>
          <w:sz w:val="20"/>
          <w:szCs w:val="20"/>
          <w:lang w:eastAsia="ar-SA"/>
        </w:rPr>
        <w:lastRenderedPageBreak/>
        <w:t>v souladu s </w:t>
      </w:r>
      <w:proofErr w:type="spellStart"/>
      <w:r w:rsidR="00315CC3">
        <w:rPr>
          <w:rFonts w:cstheme="minorHAnsi"/>
          <w:sz w:val="20"/>
          <w:szCs w:val="20"/>
          <w:lang w:eastAsia="ar-SA"/>
        </w:rPr>
        <w:t>ust</w:t>
      </w:r>
      <w:proofErr w:type="spellEnd"/>
      <w:r w:rsidR="00315CC3">
        <w:rPr>
          <w:rFonts w:cstheme="minorHAnsi"/>
          <w:sz w:val="20"/>
          <w:szCs w:val="20"/>
          <w:lang w:eastAsia="ar-SA"/>
        </w:rPr>
        <w:t>. § 222 odst. 4 ZZVZ</w:t>
      </w:r>
      <w:r>
        <w:rPr>
          <w:rFonts w:cstheme="minorHAnsi"/>
          <w:sz w:val="20"/>
          <w:szCs w:val="20"/>
          <w:lang w:eastAsia="ar-SA"/>
        </w:rPr>
        <w:t>, a to:</w:t>
      </w:r>
    </w:p>
    <w:p w14:paraId="3CA70836" w14:textId="0DB886AD" w:rsidR="00EE021D" w:rsidRDefault="00315CC3" w:rsidP="00EE021D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, IO 08 – Areálový hydrantový vodovod</w:t>
      </w:r>
      <w:r w:rsidR="00EE021D">
        <w:rPr>
          <w:rFonts w:cstheme="minorHAnsi"/>
          <w:sz w:val="20"/>
          <w:szCs w:val="20"/>
        </w:rPr>
        <w:t xml:space="preserve"> (dodatečné stavební práce v hodnotě </w:t>
      </w:r>
      <w:r>
        <w:rPr>
          <w:rFonts w:cstheme="minorHAnsi"/>
          <w:sz w:val="20"/>
          <w:szCs w:val="20"/>
        </w:rPr>
        <w:t>1 526.129,3</w:t>
      </w:r>
      <w:r w:rsidR="00EE6714">
        <w:rPr>
          <w:rFonts w:cstheme="minorHAnsi"/>
          <w:sz w:val="20"/>
          <w:szCs w:val="20"/>
        </w:rPr>
        <w:t>0</w:t>
      </w:r>
      <w:r w:rsidR="00EE021D">
        <w:rPr>
          <w:rFonts w:cstheme="minorHAnsi"/>
          <w:sz w:val="20"/>
          <w:szCs w:val="20"/>
        </w:rPr>
        <w:t xml:space="preserve"> Kč bez DPH)</w:t>
      </w:r>
    </w:p>
    <w:p w14:paraId="609421E4" w14:textId="7AEF883C" w:rsidR="00315CC3" w:rsidRDefault="00315CC3" w:rsidP="00EE021D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, IO 06 – Areálové oplocení (dodatečné stavební práce v hodnotě 932 499,4</w:t>
      </w:r>
      <w:r w:rsidR="006C2536">
        <w:rPr>
          <w:rFonts w:cstheme="minorHAnsi"/>
          <w:sz w:val="20"/>
          <w:szCs w:val="20"/>
        </w:rPr>
        <w:t>0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Kč bez DPH)</w:t>
      </w:r>
    </w:p>
    <w:p w14:paraId="12BA9211" w14:textId="7A2BBC42" w:rsidR="005F25C9" w:rsidRPr="00EE021D" w:rsidRDefault="00EE021D" w:rsidP="00EE021D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Podrobnosti viz</w:t>
      </w:r>
      <w:r w:rsidR="00315CC3">
        <w:rPr>
          <w:rFonts w:cstheme="minorHAnsi"/>
          <w:sz w:val="20"/>
          <w:szCs w:val="20"/>
        </w:rPr>
        <w:t xml:space="preserve"> Změnový list č. </w:t>
      </w:r>
      <w:r w:rsidR="002B2957">
        <w:rPr>
          <w:rFonts w:cstheme="minorHAnsi"/>
          <w:sz w:val="20"/>
          <w:szCs w:val="20"/>
        </w:rPr>
        <w:t>3</w:t>
      </w:r>
      <w:r w:rsidR="005F25C9" w:rsidRPr="00EE021D">
        <w:rPr>
          <w:rFonts w:cstheme="minorHAnsi"/>
          <w:sz w:val="20"/>
          <w:szCs w:val="20"/>
        </w:rPr>
        <w:t xml:space="preserve"> </w:t>
      </w:r>
      <w:r w:rsidR="006C2AB6">
        <w:rPr>
          <w:rFonts w:cstheme="minorHAnsi"/>
          <w:sz w:val="20"/>
          <w:szCs w:val="20"/>
        </w:rPr>
        <w:t xml:space="preserve">– </w:t>
      </w:r>
      <w:r w:rsidR="00315CC3">
        <w:rPr>
          <w:rFonts w:cstheme="minorHAnsi"/>
          <w:sz w:val="20"/>
          <w:szCs w:val="20"/>
        </w:rPr>
        <w:t xml:space="preserve">Vodoměrná šachta, Změnový list č. </w:t>
      </w:r>
      <w:r w:rsidR="002B2957">
        <w:rPr>
          <w:rFonts w:cstheme="minorHAnsi"/>
          <w:sz w:val="20"/>
          <w:szCs w:val="20"/>
        </w:rPr>
        <w:t>4</w:t>
      </w:r>
      <w:r w:rsidR="00315CC3">
        <w:rPr>
          <w:rFonts w:cstheme="minorHAnsi"/>
          <w:sz w:val="20"/>
          <w:szCs w:val="20"/>
        </w:rPr>
        <w:t xml:space="preserve"> – Areálový hydrantový vodovod a Změnový list č. </w:t>
      </w:r>
      <w:r w:rsidR="002B2957">
        <w:rPr>
          <w:rFonts w:cstheme="minorHAnsi"/>
          <w:sz w:val="20"/>
          <w:szCs w:val="20"/>
        </w:rPr>
        <w:t>5</w:t>
      </w:r>
      <w:r w:rsidR="00315CC3">
        <w:rPr>
          <w:rFonts w:cstheme="minorHAnsi"/>
          <w:sz w:val="20"/>
          <w:szCs w:val="20"/>
        </w:rPr>
        <w:t xml:space="preserve"> – Areálové oplocení</w:t>
      </w:r>
      <w:r w:rsidR="006C2AB6">
        <w:rPr>
          <w:rFonts w:cstheme="minorHAnsi"/>
          <w:sz w:val="20"/>
          <w:szCs w:val="20"/>
        </w:rPr>
        <w:t>, které tvoří přílohy tohoto dodatku.</w:t>
      </w:r>
    </w:p>
    <w:p w14:paraId="14417C80" w14:textId="3B6FC0D5" w:rsidR="005F25C9" w:rsidRPr="00315CC3" w:rsidRDefault="005F25C9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315CC3">
        <w:rPr>
          <w:rFonts w:cstheme="minorHAnsi"/>
          <w:sz w:val="20"/>
          <w:szCs w:val="20"/>
          <w:lang w:eastAsia="ar-SA"/>
        </w:rPr>
        <w:t>V návaznosti na uvedené se smluvní strany dohodly na změně ceny díla uvedené v čl. 3.1. smlouvy o dílo, který nově zní:</w:t>
      </w:r>
    </w:p>
    <w:p w14:paraId="5B12619A" w14:textId="76611FE1" w:rsidR="005F25C9" w:rsidRPr="00EE6714" w:rsidRDefault="005F25C9" w:rsidP="005F25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120"/>
        <w:ind w:left="567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EE6714">
        <w:rPr>
          <w:rFonts w:eastAsia="Calibri" w:cstheme="minorHAnsi"/>
          <w:b/>
          <w:bCs/>
          <w:color w:val="000000"/>
          <w:sz w:val="20"/>
          <w:szCs w:val="20"/>
        </w:rPr>
        <w:t>Cena bez DPH: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>15</w:t>
      </w:r>
      <w:r w:rsidR="00EE6714">
        <w:rPr>
          <w:rFonts w:eastAsia="Calibri" w:cstheme="minorHAnsi"/>
          <w:b/>
          <w:bCs/>
          <w:color w:val="000000"/>
          <w:sz w:val="20"/>
          <w:szCs w:val="20"/>
        </w:rPr>
        <w:t>8.264.874,95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 xml:space="preserve"> Kč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440C7EF0" w14:textId="2F66809B" w:rsidR="00EE021D" w:rsidRPr="00EE6714" w:rsidRDefault="005F25C9" w:rsidP="006C2A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EE6714">
        <w:rPr>
          <w:rFonts w:eastAsia="Calibri" w:cstheme="minorHAnsi"/>
          <w:color w:val="000000"/>
          <w:sz w:val="20"/>
          <w:szCs w:val="20"/>
        </w:rPr>
        <w:t>(slovy: jedno sto padesát</w:t>
      </w:r>
      <w:r w:rsidR="00EE6714">
        <w:rPr>
          <w:rFonts w:eastAsia="Calibri" w:cstheme="minorHAnsi"/>
          <w:color w:val="000000"/>
          <w:sz w:val="20"/>
          <w:szCs w:val="20"/>
        </w:rPr>
        <w:t xml:space="preserve"> osm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miliónů </w:t>
      </w:r>
      <w:r w:rsidR="00EE6714">
        <w:rPr>
          <w:rFonts w:eastAsia="Calibri" w:cstheme="minorHAnsi"/>
          <w:color w:val="000000"/>
          <w:sz w:val="20"/>
          <w:szCs w:val="20"/>
        </w:rPr>
        <w:t>dvě stě šedesát čtyři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tisíc </w:t>
      </w:r>
      <w:r w:rsidR="00EE6714">
        <w:rPr>
          <w:rFonts w:eastAsia="Calibri" w:cstheme="minorHAnsi"/>
          <w:color w:val="000000"/>
          <w:sz w:val="20"/>
          <w:szCs w:val="20"/>
        </w:rPr>
        <w:t>osm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set </w:t>
      </w:r>
      <w:r w:rsidR="00EE6714">
        <w:rPr>
          <w:rFonts w:eastAsia="Calibri" w:cstheme="minorHAnsi"/>
          <w:color w:val="000000"/>
          <w:sz w:val="20"/>
          <w:szCs w:val="20"/>
        </w:rPr>
        <w:t>sedmdesát čtyři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korun českých </w:t>
      </w:r>
      <w:r w:rsidR="00EE6714">
        <w:rPr>
          <w:rFonts w:eastAsia="Calibri" w:cstheme="minorHAnsi"/>
          <w:color w:val="000000"/>
          <w:sz w:val="20"/>
          <w:szCs w:val="20"/>
        </w:rPr>
        <w:t xml:space="preserve">devadesát pět </w:t>
      </w:r>
      <w:r w:rsidRPr="00EE6714">
        <w:rPr>
          <w:rFonts w:eastAsia="Calibri" w:cstheme="minorHAnsi"/>
          <w:color w:val="000000"/>
          <w:sz w:val="20"/>
          <w:szCs w:val="20"/>
        </w:rPr>
        <w:t>haléřů)</w:t>
      </w:r>
    </w:p>
    <w:p w14:paraId="4184CF42" w14:textId="5748F755" w:rsidR="005F25C9" w:rsidRPr="00EE6714" w:rsidRDefault="005F25C9" w:rsidP="005F25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EE6714">
        <w:rPr>
          <w:rFonts w:eastAsia="Calibri" w:cstheme="minorHAnsi"/>
          <w:b/>
          <w:bCs/>
          <w:color w:val="000000"/>
          <w:sz w:val="20"/>
          <w:szCs w:val="20"/>
        </w:rPr>
        <w:t xml:space="preserve">DPH (21 %): 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>3</w:t>
      </w:r>
      <w:r w:rsidR="00EE6714">
        <w:rPr>
          <w:rFonts w:eastAsia="Calibri" w:cstheme="minorHAnsi"/>
          <w:b/>
          <w:bCs/>
          <w:color w:val="000000"/>
          <w:sz w:val="20"/>
          <w:szCs w:val="20"/>
        </w:rPr>
        <w:t>3.235.623,74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 xml:space="preserve"> Kč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1F0FDFBC" w14:textId="5D9CBC85" w:rsidR="005F25C9" w:rsidRPr="00EE6714" w:rsidRDefault="005F25C9" w:rsidP="005F25C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EE6714">
        <w:rPr>
          <w:rFonts w:eastAsia="Calibri" w:cstheme="minorHAnsi"/>
          <w:color w:val="000000"/>
          <w:sz w:val="20"/>
          <w:szCs w:val="20"/>
        </w:rPr>
        <w:t xml:space="preserve">(slovy: třicet </w:t>
      </w:r>
      <w:r w:rsidR="00EE6714">
        <w:rPr>
          <w:rFonts w:eastAsia="Calibri" w:cstheme="minorHAnsi"/>
          <w:color w:val="000000"/>
          <w:sz w:val="20"/>
          <w:szCs w:val="20"/>
        </w:rPr>
        <w:t>tři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miliónů </w:t>
      </w:r>
      <w:r w:rsidR="00EE6714">
        <w:rPr>
          <w:rFonts w:eastAsia="Calibri" w:cstheme="minorHAnsi"/>
          <w:color w:val="000000"/>
          <w:sz w:val="20"/>
          <w:szCs w:val="20"/>
        </w:rPr>
        <w:t>dvě stě třicet pět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tisíc </w:t>
      </w:r>
      <w:r w:rsidR="00EE6714">
        <w:rPr>
          <w:rFonts w:eastAsia="Calibri" w:cstheme="minorHAnsi"/>
          <w:color w:val="000000"/>
          <w:sz w:val="20"/>
          <w:szCs w:val="20"/>
        </w:rPr>
        <w:t>šest set dvacet tři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korun českých </w:t>
      </w:r>
      <w:r w:rsidR="00EE6714">
        <w:rPr>
          <w:rFonts w:eastAsia="Calibri" w:cstheme="minorHAnsi"/>
          <w:color w:val="000000"/>
          <w:sz w:val="20"/>
          <w:szCs w:val="20"/>
        </w:rPr>
        <w:t>sedmdesát čtyři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haléřů)</w:t>
      </w:r>
    </w:p>
    <w:p w14:paraId="3F06F116" w14:textId="62959CDB" w:rsidR="005F25C9" w:rsidRPr="00EE6714" w:rsidRDefault="005F25C9" w:rsidP="005F25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EE6714">
        <w:rPr>
          <w:rFonts w:eastAsia="Calibri" w:cstheme="minorHAnsi"/>
          <w:b/>
          <w:bCs/>
          <w:color w:val="000000"/>
          <w:sz w:val="20"/>
          <w:szCs w:val="20"/>
        </w:rPr>
        <w:t>Cena díla (včetně DPH):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>1</w:t>
      </w:r>
      <w:r w:rsidR="00EE6714">
        <w:rPr>
          <w:rFonts w:eastAsia="Calibri" w:cstheme="minorHAnsi"/>
          <w:b/>
          <w:bCs/>
          <w:color w:val="000000"/>
          <w:sz w:val="20"/>
          <w:szCs w:val="20"/>
        </w:rPr>
        <w:t>91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>.</w:t>
      </w:r>
      <w:r w:rsidR="00074FC1">
        <w:rPr>
          <w:rFonts w:eastAsia="Calibri" w:cstheme="minorHAnsi"/>
          <w:b/>
          <w:bCs/>
          <w:color w:val="000000"/>
          <w:sz w:val="20"/>
          <w:szCs w:val="20"/>
        </w:rPr>
        <w:t>500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>.</w:t>
      </w:r>
      <w:r w:rsidR="00074FC1">
        <w:rPr>
          <w:rFonts w:eastAsia="Calibri" w:cstheme="minorHAnsi"/>
          <w:b/>
          <w:bCs/>
          <w:color w:val="000000"/>
          <w:sz w:val="20"/>
          <w:szCs w:val="20"/>
        </w:rPr>
        <w:t>498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>,</w:t>
      </w:r>
      <w:r w:rsidR="00074FC1">
        <w:rPr>
          <w:rFonts w:eastAsia="Calibri" w:cstheme="minorHAnsi"/>
          <w:b/>
          <w:bCs/>
          <w:color w:val="000000"/>
          <w:sz w:val="20"/>
          <w:szCs w:val="20"/>
        </w:rPr>
        <w:t>69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 xml:space="preserve"> Kč</w:t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</w:r>
      <w:r w:rsidRPr="00EE6714">
        <w:rPr>
          <w:rFonts w:eastAsia="Calibr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085B9EE7" w14:textId="25B7B88D" w:rsidR="005F25C9" w:rsidRPr="005F25C9" w:rsidRDefault="005F25C9" w:rsidP="005F25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EE6714">
        <w:rPr>
          <w:rFonts w:eastAsia="Calibri" w:cstheme="minorHAnsi"/>
          <w:color w:val="000000"/>
          <w:sz w:val="20"/>
          <w:szCs w:val="20"/>
        </w:rPr>
        <w:t>(slovy: jedno sto</w:t>
      </w:r>
      <w:r w:rsidR="00074FC1">
        <w:rPr>
          <w:rFonts w:eastAsia="Calibri" w:cstheme="minorHAnsi"/>
          <w:color w:val="000000"/>
          <w:sz w:val="20"/>
          <w:szCs w:val="20"/>
        </w:rPr>
        <w:t xml:space="preserve"> devadesát jedna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miliónů </w:t>
      </w:r>
      <w:r w:rsidR="00074FC1">
        <w:rPr>
          <w:rFonts w:eastAsia="Calibri" w:cstheme="minorHAnsi"/>
          <w:color w:val="000000"/>
          <w:sz w:val="20"/>
          <w:szCs w:val="20"/>
        </w:rPr>
        <w:t>pět set tisíc čtyři sta devadesát osm korun českých šedesát devět</w:t>
      </w:r>
      <w:r w:rsidRPr="00EE6714">
        <w:rPr>
          <w:rFonts w:eastAsia="Calibri" w:cstheme="minorHAnsi"/>
          <w:color w:val="000000"/>
          <w:sz w:val="20"/>
          <w:szCs w:val="20"/>
        </w:rPr>
        <w:t xml:space="preserve"> haléřů)</w:t>
      </w:r>
    </w:p>
    <w:p w14:paraId="71F0E79C" w14:textId="22F24D38" w:rsidR="003172E8" w:rsidRDefault="003172E8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Smluvní strany se dohodly, že práce uvedené v čl. II. odst. 3 tohoto dodatku budou fakturovány samostatnými daňovými doklady ve smyslu </w:t>
      </w:r>
      <w:proofErr w:type="spellStart"/>
      <w:r>
        <w:rPr>
          <w:rFonts w:cstheme="minorHAnsi"/>
          <w:sz w:val="20"/>
          <w:szCs w:val="20"/>
          <w:lang w:eastAsia="ar-SA"/>
        </w:rPr>
        <w:t>ust</w:t>
      </w:r>
      <w:proofErr w:type="spellEnd"/>
      <w:r>
        <w:rPr>
          <w:rFonts w:cstheme="minorHAnsi"/>
          <w:sz w:val="20"/>
          <w:szCs w:val="20"/>
          <w:lang w:eastAsia="ar-SA"/>
        </w:rPr>
        <w:t>. čl. III smlouvy o dílo.</w:t>
      </w:r>
    </w:p>
    <w:p w14:paraId="4A6A824C" w14:textId="46B50C02" w:rsidR="00B36687" w:rsidRDefault="00B36687" w:rsidP="00315CC3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823469">
        <w:rPr>
          <w:rFonts w:cstheme="minorHAnsi"/>
          <w:sz w:val="20"/>
          <w:szCs w:val="20"/>
          <w:lang w:eastAsia="ar-SA"/>
        </w:rPr>
        <w:t xml:space="preserve">Ostatní ustanovení </w:t>
      </w:r>
      <w:r w:rsidR="005F25C9">
        <w:rPr>
          <w:rFonts w:cstheme="minorHAnsi"/>
          <w:sz w:val="20"/>
          <w:szCs w:val="20"/>
          <w:lang w:eastAsia="ar-SA"/>
        </w:rPr>
        <w:t xml:space="preserve">smlouvy o dílo </w:t>
      </w:r>
      <w:r w:rsidRPr="00823469">
        <w:rPr>
          <w:rFonts w:cstheme="minorHAnsi"/>
          <w:sz w:val="20"/>
          <w:szCs w:val="20"/>
          <w:lang w:eastAsia="ar-SA"/>
        </w:rPr>
        <w:t>zůstávají nezměněna.</w:t>
      </w:r>
    </w:p>
    <w:p w14:paraId="7A5D7337" w14:textId="2FD82CBA" w:rsidR="005F25C9" w:rsidRPr="005F25C9" w:rsidRDefault="005F25C9" w:rsidP="005F25C9">
      <w:pPr>
        <w:pStyle w:val="Odstavecseseznamem"/>
        <w:numPr>
          <w:ilvl w:val="0"/>
          <w:numId w:val="5"/>
        </w:numPr>
        <w:spacing w:after="120"/>
        <w:ind w:left="0" w:firstLine="0"/>
        <w:contextualSpacing w:val="0"/>
        <w:jc w:val="center"/>
        <w:rPr>
          <w:rFonts w:cstheme="minorHAnsi"/>
          <w:b/>
          <w:bCs/>
          <w:sz w:val="20"/>
          <w:szCs w:val="20"/>
        </w:rPr>
      </w:pPr>
      <w:r w:rsidRPr="005F25C9">
        <w:rPr>
          <w:rFonts w:cstheme="minorHAnsi"/>
          <w:b/>
          <w:bCs/>
          <w:sz w:val="20"/>
          <w:szCs w:val="20"/>
        </w:rPr>
        <w:t>Závěrečná ustanovení</w:t>
      </w:r>
    </w:p>
    <w:p w14:paraId="28AE6386" w14:textId="77777777" w:rsidR="00EE021D" w:rsidRDefault="00B64DA0" w:rsidP="00315CC3">
      <w:pPr>
        <w:pStyle w:val="Odstavecseseznamem"/>
        <w:widowControl w:val="0"/>
        <w:numPr>
          <w:ilvl w:val="0"/>
          <w:numId w:val="18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5F25C9">
        <w:rPr>
          <w:rFonts w:cstheme="minorHAnsi"/>
          <w:sz w:val="20"/>
          <w:szCs w:val="20"/>
          <w:lang w:eastAsia="ar-SA"/>
        </w:rPr>
        <w:t xml:space="preserve">Tento dodatek nabývá platnosti a účinnosti dnem </w:t>
      </w:r>
      <w:r w:rsidR="00E124F5" w:rsidRPr="005F25C9">
        <w:rPr>
          <w:rFonts w:cstheme="minorHAnsi"/>
          <w:sz w:val="20"/>
          <w:szCs w:val="20"/>
          <w:lang w:eastAsia="ar-SA"/>
        </w:rPr>
        <w:t>podpisu</w:t>
      </w:r>
      <w:r w:rsidR="00B66692" w:rsidRPr="005F25C9">
        <w:rPr>
          <w:rFonts w:cstheme="minorHAnsi"/>
          <w:sz w:val="20"/>
          <w:szCs w:val="20"/>
          <w:lang w:eastAsia="ar-SA"/>
        </w:rPr>
        <w:t xml:space="preserve"> tohoto dodatku oběma smluvními stranami a jeho uveřejněním v registru smluv dle zákona č. 340/2015 Sb., o registru smlu</w:t>
      </w:r>
      <w:r w:rsidR="005F25C9" w:rsidRPr="005F25C9">
        <w:rPr>
          <w:rFonts w:cstheme="minorHAnsi"/>
          <w:sz w:val="20"/>
          <w:szCs w:val="20"/>
          <w:lang w:eastAsia="ar-SA"/>
        </w:rPr>
        <w:t>v, ve znění pozdějších předpisů.</w:t>
      </w:r>
    </w:p>
    <w:p w14:paraId="4906D913" w14:textId="4EFF06A2" w:rsidR="001B75D0" w:rsidRPr="00EE021D" w:rsidRDefault="00B36687" w:rsidP="00315CC3">
      <w:pPr>
        <w:pStyle w:val="Odstavecseseznamem"/>
        <w:widowControl w:val="0"/>
        <w:numPr>
          <w:ilvl w:val="0"/>
          <w:numId w:val="18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EE021D">
        <w:rPr>
          <w:rFonts w:cstheme="minorHAnsi"/>
          <w:sz w:val="20"/>
          <w:szCs w:val="20"/>
          <w:lang w:eastAsia="ar-SA"/>
        </w:rPr>
        <w:t>Tento dodatek je vyhotoven</w:t>
      </w:r>
      <w:r w:rsidR="005F25C9" w:rsidRPr="00EE021D">
        <w:rPr>
          <w:rFonts w:cstheme="minorHAnsi"/>
          <w:sz w:val="20"/>
          <w:szCs w:val="20"/>
          <w:lang w:eastAsia="ar-SA"/>
        </w:rPr>
        <w:t xml:space="preserve"> a podepsán v elektronické formě.</w:t>
      </w:r>
    </w:p>
    <w:p w14:paraId="161198E0" w14:textId="77777777" w:rsidR="00EE021D" w:rsidRDefault="00EE021D" w:rsidP="00315CC3">
      <w:pPr>
        <w:pStyle w:val="Odstavecseseznamem"/>
        <w:widowControl w:val="0"/>
        <w:numPr>
          <w:ilvl w:val="0"/>
          <w:numId w:val="18"/>
        </w:numPr>
        <w:tabs>
          <w:tab w:val="left" w:pos="360"/>
        </w:tabs>
        <w:suppressAutoHyphens/>
        <w:spacing w:after="240" w:line="240" w:lineRule="auto"/>
        <w:ind w:left="0" w:firstLine="0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Nedílnou součástí tohoto dodatku tvoří přílohy:</w:t>
      </w:r>
    </w:p>
    <w:p w14:paraId="5EAB49D1" w14:textId="7AE22DB4" w:rsidR="00EE021D" w:rsidRDefault="00315CC3" w:rsidP="00EE021D">
      <w:pPr>
        <w:pStyle w:val="Odstavecseseznamem"/>
        <w:numPr>
          <w:ilvl w:val="0"/>
          <w:numId w:val="14"/>
        </w:num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3</w:t>
      </w:r>
      <w:r w:rsidR="00EE02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="00EE02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Vodoměrná šachta</w:t>
      </w:r>
    </w:p>
    <w:p w14:paraId="0F060DEC" w14:textId="52004ACD" w:rsidR="00EE021D" w:rsidRDefault="00315CC3" w:rsidP="00EE021D">
      <w:pPr>
        <w:pStyle w:val="Odstavecseseznamem"/>
        <w:numPr>
          <w:ilvl w:val="0"/>
          <w:numId w:val="14"/>
        </w:num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4</w:t>
      </w:r>
      <w:r w:rsidR="00EE02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="00EE02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Areálový hydrantový vodovod</w:t>
      </w:r>
    </w:p>
    <w:p w14:paraId="1B300452" w14:textId="7042706A" w:rsidR="00315CC3" w:rsidRPr="00315CC3" w:rsidRDefault="00315CC3" w:rsidP="00315CC3">
      <w:pPr>
        <w:pStyle w:val="Odstavecseseznamem"/>
        <w:numPr>
          <w:ilvl w:val="0"/>
          <w:numId w:val="14"/>
        </w:num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Změnový list č. </w:t>
      </w:r>
      <w:r w:rsidR="002B295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– Areálové oplocení</w:t>
      </w:r>
    </w:p>
    <w:p w14:paraId="26C297DA" w14:textId="77777777" w:rsidR="00B66692" w:rsidRPr="00823469" w:rsidRDefault="00B66692" w:rsidP="00B66692">
      <w:pPr>
        <w:spacing w:after="120"/>
        <w:jc w:val="both"/>
        <w:rPr>
          <w:rFonts w:cstheme="minorHAnsi"/>
          <w:sz w:val="20"/>
          <w:szCs w:val="20"/>
        </w:rPr>
      </w:pPr>
    </w:p>
    <w:p w14:paraId="124859E5" w14:textId="28C0C800" w:rsidR="00B66692" w:rsidRPr="00823469" w:rsidRDefault="00B66692" w:rsidP="00B66692">
      <w:pPr>
        <w:spacing w:after="120"/>
        <w:jc w:val="both"/>
        <w:rPr>
          <w:rFonts w:cstheme="minorHAnsi"/>
          <w:sz w:val="20"/>
          <w:szCs w:val="20"/>
        </w:rPr>
      </w:pPr>
      <w:r w:rsidRPr="00823469">
        <w:rPr>
          <w:rFonts w:cstheme="minorHAnsi"/>
          <w:sz w:val="20"/>
          <w:szCs w:val="20"/>
        </w:rPr>
        <w:t>Za objednatele</w:t>
      </w:r>
      <w:r w:rsidRPr="00823469">
        <w:rPr>
          <w:rFonts w:cstheme="minorHAnsi"/>
          <w:sz w:val="20"/>
          <w:szCs w:val="20"/>
        </w:rPr>
        <w:tab/>
      </w:r>
      <w:r w:rsidR="00074FC1">
        <w:rPr>
          <w:rFonts w:cstheme="minorHAnsi"/>
          <w:sz w:val="20"/>
          <w:szCs w:val="20"/>
        </w:rPr>
        <w:t>dne 3. 1. 2022</w:t>
      </w:r>
      <w:r w:rsidRPr="00823469">
        <w:rPr>
          <w:rFonts w:cstheme="minorHAnsi"/>
          <w:sz w:val="20"/>
          <w:szCs w:val="20"/>
        </w:rPr>
        <w:tab/>
      </w:r>
      <w:r w:rsidRPr="00823469">
        <w:rPr>
          <w:rFonts w:cstheme="minorHAnsi"/>
          <w:sz w:val="20"/>
          <w:szCs w:val="20"/>
        </w:rPr>
        <w:tab/>
      </w:r>
      <w:r w:rsidRPr="00823469">
        <w:rPr>
          <w:rFonts w:cstheme="minorHAnsi"/>
          <w:sz w:val="20"/>
          <w:szCs w:val="20"/>
        </w:rPr>
        <w:tab/>
      </w:r>
      <w:r w:rsidRPr="00823469">
        <w:rPr>
          <w:rFonts w:cstheme="minorHAnsi"/>
          <w:sz w:val="20"/>
          <w:szCs w:val="20"/>
        </w:rPr>
        <w:tab/>
      </w:r>
      <w:r w:rsidR="005F25C9">
        <w:rPr>
          <w:rFonts w:cstheme="minorHAnsi"/>
          <w:sz w:val="20"/>
          <w:szCs w:val="20"/>
        </w:rPr>
        <w:tab/>
      </w:r>
      <w:r w:rsidRPr="00823469">
        <w:rPr>
          <w:rFonts w:cstheme="minorHAnsi"/>
          <w:sz w:val="20"/>
          <w:szCs w:val="20"/>
        </w:rPr>
        <w:t>Za zhotovitele</w:t>
      </w:r>
      <w:r w:rsidR="00074FC1">
        <w:rPr>
          <w:rFonts w:cstheme="minorHAnsi"/>
          <w:sz w:val="20"/>
          <w:szCs w:val="20"/>
        </w:rPr>
        <w:t xml:space="preserve"> dne 12. 1. 2022</w:t>
      </w:r>
    </w:p>
    <w:p w14:paraId="7CAD558B" w14:textId="6AAC3280" w:rsidR="00B66692" w:rsidRDefault="00B66692" w:rsidP="00B66692">
      <w:pPr>
        <w:spacing w:after="120"/>
        <w:jc w:val="both"/>
        <w:rPr>
          <w:rFonts w:cstheme="minorHAnsi"/>
          <w:sz w:val="20"/>
          <w:szCs w:val="20"/>
        </w:rPr>
      </w:pPr>
    </w:p>
    <w:p w14:paraId="6B1A5687" w14:textId="77777777" w:rsidR="00EE021D" w:rsidRPr="00823469" w:rsidRDefault="00EE021D" w:rsidP="00B66692">
      <w:pPr>
        <w:spacing w:after="120"/>
        <w:jc w:val="both"/>
        <w:rPr>
          <w:rFonts w:cstheme="minorHAnsi"/>
          <w:sz w:val="20"/>
          <w:szCs w:val="20"/>
        </w:rPr>
      </w:pPr>
    </w:p>
    <w:p w14:paraId="20B7ADE8" w14:textId="77777777" w:rsidR="00437610" w:rsidRPr="00823469" w:rsidRDefault="00437610" w:rsidP="00B66692">
      <w:pPr>
        <w:spacing w:after="120"/>
        <w:jc w:val="both"/>
        <w:rPr>
          <w:rFonts w:cstheme="minorHAnsi"/>
          <w:sz w:val="20"/>
          <w:szCs w:val="20"/>
        </w:rPr>
      </w:pPr>
      <w:r w:rsidRPr="00823469">
        <w:rPr>
          <w:rFonts w:cstheme="minorHAnsi"/>
          <w:sz w:val="20"/>
          <w:szCs w:val="20"/>
        </w:rPr>
        <w:t xml:space="preserve"> </w:t>
      </w:r>
    </w:p>
    <w:p w14:paraId="41977339" w14:textId="74AD0F81" w:rsidR="00437610" w:rsidRPr="00823469" w:rsidRDefault="001E019C" w:rsidP="00B66692">
      <w:pPr>
        <w:spacing w:after="120"/>
        <w:jc w:val="both"/>
        <w:rPr>
          <w:rFonts w:cstheme="minorHAnsi"/>
          <w:sz w:val="20"/>
          <w:szCs w:val="20"/>
        </w:rPr>
      </w:pPr>
      <w:r w:rsidRPr="00823469">
        <w:rPr>
          <w:rFonts w:cstheme="minorHAnsi"/>
          <w:sz w:val="20"/>
          <w:szCs w:val="20"/>
        </w:rPr>
        <w:t xml:space="preserve"> </w:t>
      </w:r>
      <w:r w:rsidR="00437610" w:rsidRPr="00823469">
        <w:rPr>
          <w:rFonts w:cstheme="minorHAnsi"/>
          <w:sz w:val="20"/>
          <w:szCs w:val="20"/>
        </w:rPr>
        <w:t>_________________________</w:t>
      </w:r>
      <w:r w:rsidR="00437610" w:rsidRPr="00823469">
        <w:rPr>
          <w:rFonts w:cstheme="minorHAnsi"/>
          <w:sz w:val="20"/>
          <w:szCs w:val="20"/>
        </w:rPr>
        <w:tab/>
      </w:r>
      <w:r w:rsidR="00437610" w:rsidRPr="00823469">
        <w:rPr>
          <w:rFonts w:cstheme="minorHAnsi"/>
          <w:sz w:val="20"/>
          <w:szCs w:val="20"/>
        </w:rPr>
        <w:tab/>
      </w:r>
      <w:r w:rsidR="00437610" w:rsidRPr="00823469">
        <w:rPr>
          <w:rFonts w:cstheme="minorHAnsi"/>
          <w:sz w:val="20"/>
          <w:szCs w:val="20"/>
        </w:rPr>
        <w:tab/>
      </w:r>
      <w:r w:rsidR="005F25C9">
        <w:rPr>
          <w:rFonts w:cstheme="minorHAnsi"/>
          <w:sz w:val="20"/>
          <w:szCs w:val="20"/>
        </w:rPr>
        <w:tab/>
      </w:r>
      <w:r w:rsidR="005F25C9">
        <w:rPr>
          <w:rFonts w:cstheme="minorHAnsi"/>
          <w:sz w:val="20"/>
          <w:szCs w:val="20"/>
        </w:rPr>
        <w:tab/>
      </w:r>
      <w:r w:rsidR="00437610" w:rsidRPr="00823469">
        <w:rPr>
          <w:rFonts w:cstheme="minorHAnsi"/>
          <w:sz w:val="20"/>
          <w:szCs w:val="20"/>
        </w:rPr>
        <w:t>___________________________</w:t>
      </w:r>
    </w:p>
    <w:p w14:paraId="3D8674E6" w14:textId="66669642" w:rsidR="00B36687" w:rsidRDefault="00EE021D" w:rsidP="00B36687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Prof. MUDr. Tomáš Zima, DrSc., MBA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Ing. Jaroslav Ševela</w:t>
      </w:r>
    </w:p>
    <w:p w14:paraId="089F53CC" w14:textId="65DE747D" w:rsidR="00EE021D" w:rsidRPr="00823469" w:rsidRDefault="00EE021D" w:rsidP="00B36687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Rektor univerzity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D13EE">
        <w:rPr>
          <w:rFonts w:cstheme="minorHAnsi"/>
          <w:sz w:val="20"/>
          <w:szCs w:val="20"/>
        </w:rPr>
        <w:t>předseda představenstva</w:t>
      </w:r>
    </w:p>
    <w:sectPr w:rsidR="00EE021D" w:rsidRPr="00823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0F5A" w14:textId="77777777" w:rsidR="00DE3AB5" w:rsidRDefault="00DE3AB5" w:rsidP="00B66692">
      <w:pPr>
        <w:spacing w:after="0" w:line="240" w:lineRule="auto"/>
      </w:pPr>
      <w:r>
        <w:separator/>
      </w:r>
    </w:p>
  </w:endnote>
  <w:endnote w:type="continuationSeparator" w:id="0">
    <w:p w14:paraId="55F75C5F" w14:textId="77777777" w:rsidR="00DE3AB5" w:rsidRDefault="00DE3AB5" w:rsidP="00B6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63051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B2DD" w14:textId="58817EAC" w:rsidR="00EE021D" w:rsidRDefault="00EE021D" w:rsidP="00EE021D">
            <w:pPr>
              <w:pStyle w:val="Zpat"/>
              <w:spacing w:after="120"/>
              <w:rPr>
                <w:sz w:val="20"/>
                <w:szCs w:val="20"/>
              </w:rPr>
            </w:pPr>
            <w:r w:rsidRPr="00EE021D">
              <w:rPr>
                <w:sz w:val="20"/>
                <w:szCs w:val="20"/>
              </w:rPr>
              <w:t xml:space="preserve">č.j. </w:t>
            </w:r>
            <w:r w:rsidR="00EE6714">
              <w:rPr>
                <w:sz w:val="20"/>
                <w:szCs w:val="20"/>
              </w:rPr>
              <w:t>UK2LF/162679/2020-32</w:t>
            </w:r>
          </w:p>
          <w:p w14:paraId="572792F1" w14:textId="5106A3A8" w:rsidR="00EE021D" w:rsidRPr="00EE021D" w:rsidRDefault="00EE021D" w:rsidP="00EE021D">
            <w:pPr>
              <w:pStyle w:val="Zpat"/>
              <w:spacing w:after="120"/>
              <w:jc w:val="center"/>
              <w:rPr>
                <w:sz w:val="20"/>
                <w:szCs w:val="20"/>
              </w:rPr>
            </w:pPr>
            <w:r w:rsidRPr="00EE021D">
              <w:rPr>
                <w:sz w:val="20"/>
                <w:szCs w:val="20"/>
              </w:rPr>
              <w:t xml:space="preserve">Stránka </w:t>
            </w:r>
            <w:r w:rsidRPr="00EE021D">
              <w:rPr>
                <w:sz w:val="20"/>
                <w:szCs w:val="20"/>
              </w:rPr>
              <w:fldChar w:fldCharType="begin"/>
            </w:r>
            <w:r w:rsidRPr="00EE021D">
              <w:rPr>
                <w:sz w:val="20"/>
                <w:szCs w:val="20"/>
              </w:rPr>
              <w:instrText>PAGE</w:instrText>
            </w:r>
            <w:r w:rsidRPr="00EE021D">
              <w:rPr>
                <w:sz w:val="20"/>
                <w:szCs w:val="20"/>
              </w:rPr>
              <w:fldChar w:fldCharType="separate"/>
            </w:r>
            <w:r w:rsidR="002B2957">
              <w:rPr>
                <w:noProof/>
                <w:sz w:val="20"/>
                <w:szCs w:val="20"/>
              </w:rPr>
              <w:t>2</w:t>
            </w:r>
            <w:r w:rsidRPr="00EE021D">
              <w:rPr>
                <w:sz w:val="20"/>
                <w:szCs w:val="20"/>
              </w:rPr>
              <w:fldChar w:fldCharType="end"/>
            </w:r>
            <w:r w:rsidRPr="00EE021D">
              <w:rPr>
                <w:sz w:val="20"/>
                <w:szCs w:val="20"/>
              </w:rPr>
              <w:t xml:space="preserve"> z </w:t>
            </w:r>
            <w:r w:rsidRPr="00EE021D">
              <w:rPr>
                <w:sz w:val="20"/>
                <w:szCs w:val="20"/>
              </w:rPr>
              <w:fldChar w:fldCharType="begin"/>
            </w:r>
            <w:r w:rsidRPr="00EE021D">
              <w:rPr>
                <w:sz w:val="20"/>
                <w:szCs w:val="20"/>
              </w:rPr>
              <w:instrText>NUMPAGES</w:instrText>
            </w:r>
            <w:r w:rsidRPr="00EE021D">
              <w:rPr>
                <w:sz w:val="20"/>
                <w:szCs w:val="20"/>
              </w:rPr>
              <w:fldChar w:fldCharType="separate"/>
            </w:r>
            <w:r w:rsidR="002B2957">
              <w:rPr>
                <w:noProof/>
                <w:sz w:val="20"/>
                <w:szCs w:val="20"/>
              </w:rPr>
              <w:t>2</w:t>
            </w:r>
            <w:r w:rsidRPr="00EE021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11BE" w14:textId="77777777" w:rsidR="00DE3AB5" w:rsidRDefault="00DE3AB5" w:rsidP="00B66692">
      <w:pPr>
        <w:spacing w:after="0" w:line="240" w:lineRule="auto"/>
      </w:pPr>
      <w:r>
        <w:separator/>
      </w:r>
    </w:p>
  </w:footnote>
  <w:footnote w:type="continuationSeparator" w:id="0">
    <w:p w14:paraId="7E4D142D" w14:textId="77777777" w:rsidR="00DE3AB5" w:rsidRDefault="00DE3AB5" w:rsidP="00B6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BAB4" w14:textId="77777777" w:rsidR="00B66692" w:rsidRPr="00C61352" w:rsidRDefault="00C61352" w:rsidP="00C61352">
    <w:pPr>
      <w:pStyle w:val="Zhlav"/>
      <w:jc w:val="center"/>
    </w:pPr>
    <w:r w:rsidRPr="00F541DA">
      <w:rPr>
        <w:noProof/>
        <w:lang w:eastAsia="cs-CZ"/>
      </w:rPr>
      <w:drawing>
        <wp:inline distT="0" distB="0" distL="0" distR="0" wp14:anchorId="608B2089" wp14:editId="546C1504">
          <wp:extent cx="3467100" cy="4667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21696" r="4147" b="23549"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1DA">
      <w:rPr>
        <w:noProof/>
        <w:lang w:eastAsia="cs-CZ"/>
      </w:rPr>
      <w:drawing>
        <wp:inline distT="0" distB="0" distL="0" distR="0" wp14:anchorId="516F0DD9" wp14:editId="2C731E0B">
          <wp:extent cx="457200" cy="4572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23622" r="75497" b="56950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AF0"/>
    <w:multiLevelType w:val="hybridMultilevel"/>
    <w:tmpl w:val="49E8C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A54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7DF2"/>
    <w:multiLevelType w:val="hybridMultilevel"/>
    <w:tmpl w:val="B420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03D9"/>
    <w:multiLevelType w:val="hybridMultilevel"/>
    <w:tmpl w:val="AE0A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D92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E01BD"/>
    <w:multiLevelType w:val="hybridMultilevel"/>
    <w:tmpl w:val="69B0F01A"/>
    <w:lvl w:ilvl="0" w:tplc="20D601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884FAA"/>
    <w:multiLevelType w:val="hybridMultilevel"/>
    <w:tmpl w:val="E528E6E0"/>
    <w:lvl w:ilvl="0" w:tplc="496C13BE">
      <w:start w:val="2"/>
      <w:numFmt w:val="bullet"/>
      <w:lvlText w:val="-"/>
      <w:lvlJc w:val="left"/>
      <w:pPr>
        <w:ind w:left="1065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06E2809"/>
    <w:multiLevelType w:val="hybridMultilevel"/>
    <w:tmpl w:val="C3867526"/>
    <w:lvl w:ilvl="0" w:tplc="54440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920C5"/>
    <w:multiLevelType w:val="hybridMultilevel"/>
    <w:tmpl w:val="36E45644"/>
    <w:lvl w:ilvl="0" w:tplc="3DE4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CE8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01DB9"/>
    <w:multiLevelType w:val="hybridMultilevel"/>
    <w:tmpl w:val="203281E0"/>
    <w:lvl w:ilvl="0" w:tplc="5B3C8762">
      <w:start w:val="2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92C33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87C28"/>
    <w:multiLevelType w:val="hybridMultilevel"/>
    <w:tmpl w:val="91EED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26E38"/>
    <w:multiLevelType w:val="hybridMultilevel"/>
    <w:tmpl w:val="65DE69D4"/>
    <w:lvl w:ilvl="0" w:tplc="40B84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43E25"/>
    <w:multiLevelType w:val="hybridMultilevel"/>
    <w:tmpl w:val="0D3AD91A"/>
    <w:lvl w:ilvl="0" w:tplc="9BBCF9D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815CB4"/>
    <w:multiLevelType w:val="hybridMultilevel"/>
    <w:tmpl w:val="A40E25E2"/>
    <w:lvl w:ilvl="0" w:tplc="CB225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100D"/>
    <w:multiLevelType w:val="hybridMultilevel"/>
    <w:tmpl w:val="7F56A710"/>
    <w:lvl w:ilvl="0" w:tplc="427AD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4D8"/>
    <w:multiLevelType w:val="hybridMultilevel"/>
    <w:tmpl w:val="0C0462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5"/>
    <w:rsid w:val="00074FC1"/>
    <w:rsid w:val="000D4B5F"/>
    <w:rsid w:val="001B733F"/>
    <w:rsid w:val="001B75D0"/>
    <w:rsid w:val="001E019C"/>
    <w:rsid w:val="001F428F"/>
    <w:rsid w:val="0025075F"/>
    <w:rsid w:val="002B2957"/>
    <w:rsid w:val="002B38C7"/>
    <w:rsid w:val="002C4B4B"/>
    <w:rsid w:val="00315CC3"/>
    <w:rsid w:val="003172E8"/>
    <w:rsid w:val="00357AC2"/>
    <w:rsid w:val="00437610"/>
    <w:rsid w:val="00473EBD"/>
    <w:rsid w:val="0057335E"/>
    <w:rsid w:val="00597B1A"/>
    <w:rsid w:val="005D47B7"/>
    <w:rsid w:val="005F25C9"/>
    <w:rsid w:val="005F7E71"/>
    <w:rsid w:val="00680703"/>
    <w:rsid w:val="006A7338"/>
    <w:rsid w:val="006C2536"/>
    <w:rsid w:val="006C2AB6"/>
    <w:rsid w:val="00754F0B"/>
    <w:rsid w:val="00761CB6"/>
    <w:rsid w:val="00765CAF"/>
    <w:rsid w:val="00776809"/>
    <w:rsid w:val="007F2F80"/>
    <w:rsid w:val="00823469"/>
    <w:rsid w:val="008D0699"/>
    <w:rsid w:val="00945042"/>
    <w:rsid w:val="009661B5"/>
    <w:rsid w:val="00A14BC5"/>
    <w:rsid w:val="00AE27B1"/>
    <w:rsid w:val="00B36687"/>
    <w:rsid w:val="00B64DA0"/>
    <w:rsid w:val="00B66692"/>
    <w:rsid w:val="00B86D1E"/>
    <w:rsid w:val="00BF73BF"/>
    <w:rsid w:val="00C20D9B"/>
    <w:rsid w:val="00C2159E"/>
    <w:rsid w:val="00C61352"/>
    <w:rsid w:val="00C923CE"/>
    <w:rsid w:val="00D6217A"/>
    <w:rsid w:val="00DE3AB5"/>
    <w:rsid w:val="00DE5BAE"/>
    <w:rsid w:val="00E030D4"/>
    <w:rsid w:val="00E124F5"/>
    <w:rsid w:val="00ED13EE"/>
    <w:rsid w:val="00EE021D"/>
    <w:rsid w:val="00EE6714"/>
    <w:rsid w:val="00EF53B0"/>
    <w:rsid w:val="00F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47A0"/>
  <w15:chartTrackingRefBased/>
  <w15:docId w15:val="{C4760335-37A4-497D-BB47-B8B8644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B733F"/>
    <w:pPr>
      <w:ind w:left="720"/>
      <w:contextualSpacing/>
    </w:pPr>
  </w:style>
  <w:style w:type="paragraph" w:styleId="Zkladntext">
    <w:name w:val="Body Text"/>
    <w:basedOn w:val="Normln"/>
    <w:link w:val="ZkladntextChar"/>
    <w:rsid w:val="00C20D9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20D9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pple-style-span">
    <w:name w:val="apple-style-span"/>
    <w:rsid w:val="00C20D9B"/>
  </w:style>
  <w:style w:type="paragraph" w:styleId="Zhlav">
    <w:name w:val="header"/>
    <w:basedOn w:val="Normln"/>
    <w:link w:val="Zhlav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92"/>
  </w:style>
  <w:style w:type="paragraph" w:styleId="Zpat">
    <w:name w:val="footer"/>
    <w:basedOn w:val="Normln"/>
    <w:link w:val="Zpat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EFEC-381B-4217-A50C-DA1E3DC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Strejček</dc:creator>
  <cp:keywords/>
  <dc:description/>
  <cp:lastModifiedBy>Drahomíra Moravcová</cp:lastModifiedBy>
  <cp:revision>4</cp:revision>
  <dcterms:created xsi:type="dcterms:W3CDTF">2022-01-18T12:54:00Z</dcterms:created>
  <dcterms:modified xsi:type="dcterms:W3CDTF">2022-01-18T12:57:00Z</dcterms:modified>
</cp:coreProperties>
</file>