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54AC" w14:textId="77777777" w:rsidR="002F42CB" w:rsidRPr="00787801" w:rsidRDefault="00DB5FC2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Dodavatel:</w:t>
      </w:r>
      <w:r w:rsidR="00677221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ANEXE s.r.o.</w:t>
      </w:r>
    </w:p>
    <w:p w14:paraId="5EB73FAC" w14:textId="77777777" w:rsidR="000514F5" w:rsidRPr="00787801" w:rsidRDefault="000514F5" w:rsidP="00D9642E">
      <w:pPr>
        <w:pStyle w:val="Bezmez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Penzion Slunečno</w:t>
      </w:r>
    </w:p>
    <w:p w14:paraId="3712869F" w14:textId="77777777" w:rsidR="005A4C7D" w:rsidRPr="00787801" w:rsidRDefault="005A4C7D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Petr </w:t>
      </w:r>
      <w:proofErr w:type="gramStart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Adámek  775 101 144</w:t>
      </w:r>
      <w:proofErr w:type="gramEnd"/>
    </w:p>
    <w:p w14:paraId="5CC35322" w14:textId="77777777" w:rsidR="005A4C7D" w:rsidRPr="00787801" w:rsidRDefault="00BD623C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4F5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Kamenice 1</w:t>
      </w:r>
      <w:r w:rsidR="005A4C7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</w:p>
    <w:p w14:paraId="4C59233B" w14:textId="77777777" w:rsidR="00BD623C" w:rsidRPr="00787801" w:rsidRDefault="00BD623C" w:rsidP="005A4C7D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294 04 Dobšín, okr. Mladá Boleslav</w:t>
      </w:r>
    </w:p>
    <w:p w14:paraId="12A96D25" w14:textId="77777777" w:rsidR="00BD623C" w:rsidRPr="00787801" w:rsidRDefault="00BD623C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IČO: </w:t>
      </w:r>
      <w:r w:rsidR="00A9617C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25297848</w:t>
      </w:r>
    </w:p>
    <w:p w14:paraId="08CCEEB3" w14:textId="77777777" w:rsidR="00E227F6" w:rsidRPr="00787801" w:rsidRDefault="00E227F6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4A4CAC5" w14:textId="72A50151" w:rsidR="000C2F81" w:rsidRPr="00787801" w:rsidRDefault="005A4FD2" w:rsidP="00DF7293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sz w:val="24"/>
          <w:szCs w:val="24"/>
        </w:rPr>
        <w:t>Odběratel:</w:t>
      </w:r>
      <w:r w:rsidRPr="00787801">
        <w:rPr>
          <w:sz w:val="24"/>
          <w:szCs w:val="24"/>
        </w:rPr>
        <w:tab/>
      </w:r>
      <w:r w:rsidR="00DF7293" w:rsidRPr="0078780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Z</w:t>
      </w:r>
      <w:r w:rsidR="000C2F81" w:rsidRPr="0078780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ákladní škola </w:t>
      </w:r>
      <w:r w:rsidR="00DF7293" w:rsidRPr="0078780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Studánka</w:t>
      </w:r>
    </w:p>
    <w:p w14:paraId="4ECE5236" w14:textId="77777777" w:rsidR="00DF7293" w:rsidRPr="00787801" w:rsidRDefault="00DF7293" w:rsidP="00DF7293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Pod Zahradami 317, 530 03, Pardubice</w:t>
      </w:r>
    </w:p>
    <w:p w14:paraId="6D754F6A" w14:textId="0341E9FC" w:rsidR="00DF7293" w:rsidRPr="00787801" w:rsidRDefault="00DF7293" w:rsidP="00DF7293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Mgr. Filip Patlevič, ředitel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(tel</w:t>
      </w:r>
      <w:r w:rsidR="00A941D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603 203 593)</w:t>
      </w:r>
    </w:p>
    <w:p w14:paraId="20856F22" w14:textId="3B248653" w:rsidR="000C2F81" w:rsidRPr="00787801" w:rsidRDefault="00DF7293" w:rsidP="00DF7293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Lada Burgetová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(tel.</w:t>
      </w:r>
      <w:r w:rsidR="00A941D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7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31</w:t>
      </w:r>
      <w:r w:rsidR="00A941D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128</w:t>
      </w:r>
      <w:r w:rsidR="00A941D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215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)</w:t>
      </w:r>
    </w:p>
    <w:p w14:paraId="477459BC" w14:textId="2D54F2FC" w:rsidR="000C2F81" w:rsidRPr="00787801" w:rsidRDefault="000C2F81" w:rsidP="00DF7293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IČ </w:t>
      </w:r>
      <w:r w:rsidR="00DF729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48161276</w:t>
      </w:r>
    </w:p>
    <w:p w14:paraId="3CF4FC84" w14:textId="1D882088" w:rsidR="00DF7293" w:rsidRPr="00787801" w:rsidRDefault="00DF7293" w:rsidP="000C2F81">
      <w:pPr>
        <w:pStyle w:val="Bezmezer"/>
        <w:ind w:left="708" w:firstLine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11011D06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uzavírají spolu tuto</w:t>
      </w:r>
    </w:p>
    <w:p w14:paraId="72C32B32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</w:pPr>
    </w:p>
    <w:p w14:paraId="445D09F6" w14:textId="77777777" w:rsidR="00A50FAF" w:rsidRPr="00787801" w:rsidRDefault="00A50FAF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</w:pPr>
      <w:r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 xml:space="preserve">SMLOUVU </w:t>
      </w:r>
      <w:r w:rsidR="00DB5FC2"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 xml:space="preserve">O ZAJIŠTĚNÍ </w:t>
      </w:r>
      <w:proofErr w:type="gramStart"/>
      <w:r w:rsidR="005C1232"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>SPORTOVNĚ  RELAXAČNÍHO</w:t>
      </w:r>
      <w:proofErr w:type="gramEnd"/>
      <w:r w:rsidR="005C1232"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 xml:space="preserve"> KURZU</w:t>
      </w:r>
    </w:p>
    <w:p w14:paraId="4053F251" w14:textId="77777777" w:rsidR="005C1232" w:rsidRPr="00787801" w:rsidRDefault="00A9617C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</w:pPr>
      <w:r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>(</w:t>
      </w:r>
      <w:r w:rsidR="005C768B"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>ozdravný pobyt dětí</w:t>
      </w:r>
      <w:r w:rsidRPr="00787801">
        <w:rPr>
          <w:rFonts w:ascii="Times New Roman,Bold" w:hAnsi="Times New Roman,Bold" w:cs="Times New Roman,Bold"/>
          <w:b/>
          <w:bCs/>
          <w:color w:val="404040" w:themeColor="text1" w:themeTint="BF"/>
          <w:sz w:val="24"/>
          <w:szCs w:val="24"/>
        </w:rPr>
        <w:t>)</w:t>
      </w:r>
    </w:p>
    <w:p w14:paraId="6F83DFFF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13519EC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1.Dodavatel</w:t>
      </w:r>
      <w:proofErr w:type="gramEnd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zajistí ubytování a stra</w:t>
      </w:r>
      <w:r w:rsidR="00D45E94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vován</w:t>
      </w:r>
      <w:r w:rsidR="002B3BD6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í v penzionu Slunečno</w:t>
      </w:r>
    </w:p>
    <w:p w14:paraId="5D3035F2" w14:textId="493A2C80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v termínu </w:t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od </w:t>
      </w:r>
      <w:r w:rsidR="004426F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pondělí 2</w:t>
      </w:r>
      <w:r w:rsidR="00D255A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3.5.</w:t>
      </w:r>
      <w:r w:rsidR="005C768B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- do </w:t>
      </w:r>
      <w:r w:rsidR="000D2A05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pátku</w:t>
      </w:r>
      <w:r w:rsidR="005C768B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="004426F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r w:rsidR="00D255A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7.5</w:t>
      </w:r>
      <w:r w:rsidR="005A4FD2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  <w:r w:rsidR="005C768B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20</w:t>
      </w:r>
      <w:r w:rsidR="001572F9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r w:rsidR="00026214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proofErr w:type="gramEnd"/>
    </w:p>
    <w:p w14:paraId="1D925C22" w14:textId="77777777" w:rsidR="00D04DF4" w:rsidRPr="00787801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2E54851" w14:textId="38979ED1" w:rsidR="00D04DF4" w:rsidRPr="00787801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Počet žáků: </w:t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gramStart"/>
      <w:r w:rsidR="00A1790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38</w:t>
      </w:r>
      <w:r w:rsidR="00EA73FE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B9222F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B9222F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(žáci</w:t>
      </w:r>
      <w:proofErr w:type="gramEnd"/>
      <w:r w:rsidR="00B9222F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II .</w:t>
      </w:r>
      <w:proofErr w:type="spellStart"/>
      <w:r w:rsidR="00A1790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tř.</w:t>
      </w:r>
      <w:r w:rsidR="004426F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ZŠ</w:t>
      </w:r>
      <w:proofErr w:type="spellEnd"/>
      <w:r w:rsidR="005C123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14:paraId="0113F53D" w14:textId="49545D5B" w:rsidR="00D04DF4" w:rsidRPr="00787801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Pedagogický doprovod:</w:t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7546B2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="00A1790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</w:t>
      </w:r>
      <w:r w:rsidR="00615079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14:paraId="75B3E645" w14:textId="77777777" w:rsidR="00D04DF4" w:rsidRPr="00787801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1195DF5B" w14:textId="77777777" w:rsidR="00D04DF4" w:rsidRPr="00787801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Cenová</w:t>
      </w:r>
      <w:proofErr w:type="gramEnd"/>
      <w:r w:rsidR="00D04DF4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kalkulace</w:t>
      </w:r>
    </w:p>
    <w:p w14:paraId="3DA64F7F" w14:textId="171693DE" w:rsidR="00DB5FC2" w:rsidRPr="00787801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Cena 1 žá</w:t>
      </w:r>
      <w:r w:rsidR="00C022A0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</w:t>
      </w:r>
      <w:r w:rsidR="0061507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/doprovod</w:t>
      </w:r>
      <w:r w:rsidR="00C022A0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7546B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26214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r w:rsidR="005C768B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  <w:r w:rsidR="004426F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200</w:t>
      </w:r>
      <w:r w:rsidR="007546B2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,-K</w:t>
      </w:r>
      <w:r w:rsidR="00FB701F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č </w:t>
      </w:r>
    </w:p>
    <w:p w14:paraId="30447FC6" w14:textId="4D766D0F" w:rsidR="00D04DF4" w:rsidRPr="00787801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Pedagogický</w:t>
      </w:r>
      <w:r w:rsidR="0075293F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doprovod:</w:t>
      </w:r>
      <w:r w:rsidR="0075293F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="0075293F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="003D2268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</w:t>
      </w:r>
      <w:r w:rsidR="006328FC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osob</w:t>
      </w:r>
      <w:r w:rsidR="004426F3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y</w:t>
      </w:r>
      <w:r w:rsidR="00FB7F75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zdarma</w:t>
      </w:r>
      <w:r w:rsidR="003D2268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3D2268" w:rsidRPr="00787801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(</w:t>
      </w:r>
      <w:r w:rsidR="00A17903" w:rsidRPr="00787801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nad 36 os.</w:t>
      </w:r>
      <w:r w:rsidR="003D2268" w:rsidRPr="00787801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)</w:t>
      </w:r>
    </w:p>
    <w:p w14:paraId="4EE69117" w14:textId="77777777" w:rsidR="00DB5FC2" w:rsidRPr="00787801" w:rsidRDefault="00FB7F7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</w:p>
    <w:p w14:paraId="7E59081A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Náklady na ubytování a stravování budou účtovány podle skutečného počtu žáků a pedagogického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24D9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doprovodu, nahlášeného v den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příjezdu.</w:t>
      </w:r>
    </w:p>
    <w:p w14:paraId="3898CB1A" w14:textId="77777777" w:rsidR="00CF1B2D" w:rsidRPr="00787801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8B46F73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Pobyt školy v objektu:</w:t>
      </w:r>
    </w:p>
    <w:p w14:paraId="1D2461CD" w14:textId="3A2C5EB1" w:rsidR="00CF1B2D" w:rsidRPr="00787801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Nástup: </w:t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gramStart"/>
      <w:r w:rsidR="004426F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D255A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3.5</w:t>
      </w:r>
      <w:r w:rsidR="006328FC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EA73F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1572F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026214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proofErr w:type="gramEnd"/>
      <w:r w:rsidR="00D120D1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v 1</w:t>
      </w:r>
      <w:r w:rsidR="0061507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.00 hod</w:t>
      </w:r>
      <w:r w:rsidR="00EA73F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14:paraId="17C8B2D7" w14:textId="500269BD" w:rsidR="00CF1B2D" w:rsidRPr="00787801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Ukončení: </w:t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gramStart"/>
      <w:r w:rsidR="004426F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D255A3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7.5.</w:t>
      </w:r>
      <w:r w:rsidR="001572F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</w:t>
      </w:r>
      <w:r w:rsidR="00026214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proofErr w:type="gramEnd"/>
      <w:r w:rsidR="00ED0B5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v 1</w:t>
      </w:r>
      <w:r w:rsidR="005C768B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r w:rsidR="00ED0B5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.0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 hod</w:t>
      </w:r>
      <w:r w:rsidR="00EA73F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14:paraId="0981B2E2" w14:textId="77777777" w:rsidR="00CF1B2D" w:rsidRPr="00787801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Strava začíná v den příjezdu </w:t>
      </w:r>
      <w:r w:rsidR="00615079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obědem</w:t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a končí v den odjezdu </w:t>
      </w:r>
      <w:r w:rsidR="005C768B"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snídaní</w:t>
      </w:r>
    </w:p>
    <w:p w14:paraId="4FB8343C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8B8BB1C" w14:textId="77777777" w:rsidR="005A4C7D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Dodavatel prohlašuje, že uvedený objekt splňuje hygienické podmínky ubytovacího a stravovacího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zařízení a podmínky pro zabezpečení výchovy a výuky v souladu s vyhláškou č. 106/2001Sb, dále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splňuje nároky bezpečnosti práce a protipožární ochrany. Dodavatel dále prohlašuje, že používaná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voda je z vodovodu pro veřejnou potřebu. </w:t>
      </w:r>
    </w:p>
    <w:p w14:paraId="11EF0ECC" w14:textId="35148926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Dodavatel prohlašuje, že uvedený objekt splňuje podmínky pro zabezpečení výchovy a výuky,</w:t>
      </w:r>
      <w:r w:rsidR="00CF1B2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zejména dostatek výukových místností. </w:t>
      </w:r>
      <w:r w:rsidRPr="0078780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Pobyt školy v přírodě nebude narušen ubytovacími službami pro cizí osoby.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1B17519F" w14:textId="77777777" w:rsidR="005C1232" w:rsidRPr="00787801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8A30C5D" w14:textId="77777777" w:rsidR="0075607B" w:rsidRPr="00787801" w:rsidRDefault="00DB5FC2" w:rsidP="00D1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Nejbližší lékařskou péči p</w:t>
      </w:r>
      <w:r w:rsidR="00E97F98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oskytuje</w:t>
      </w:r>
      <w:r w:rsidR="0075607B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</w:p>
    <w:p w14:paraId="521E3030" w14:textId="77777777" w:rsidR="001572F9" w:rsidRPr="00787801" w:rsidRDefault="001572F9" w:rsidP="001572F9">
      <w:pPr>
        <w:pStyle w:val="Bezmez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proofErr w:type="gramStart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MUDr.HALLOVÁ</w:t>
      </w:r>
      <w:proofErr w:type="spellEnd"/>
      <w:proofErr w:type="gramEnd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Magdalena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Dolní Bousov, </w:t>
      </w:r>
      <w:r w:rsidRPr="00787801">
        <w:rPr>
          <w:rStyle w:val="Siln"/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tel: 326742700</w:t>
      </w:r>
    </w:p>
    <w:p w14:paraId="6B2B8A8F" w14:textId="77777777" w:rsidR="005C1232" w:rsidRPr="00787801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06F8A16" w14:textId="77777777" w:rsidR="00D22C68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 Stravování účastníků školy v přírodě zajistí dodavatel v souladu se zvláštními nároky na výživu dětí</w:t>
      </w:r>
      <w:r w:rsidR="005C123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(svačiny, dostatek ovoce, zeleniny, mléčných výrobků, pitný </w:t>
      </w:r>
      <w:proofErr w:type="gramStart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režim..) a po</w:t>
      </w:r>
      <w:proofErr w:type="gramEnd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dohodě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s vedením školy v</w:t>
      </w:r>
      <w:r w:rsidR="005C123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přírodě, se kterým p</w:t>
      </w:r>
      <w:r w:rsidR="005C123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rojedná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jídelníček.</w:t>
      </w:r>
      <w:r w:rsidR="00D74995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Stravování </w:t>
      </w:r>
      <w:r w:rsidR="0073116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5x denně včetně celodenního pitného režimu.</w:t>
      </w:r>
    </w:p>
    <w:p w14:paraId="52112477" w14:textId="77777777" w:rsidR="005C1232" w:rsidRPr="00787801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6B0C517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 Dodavatel umožní pověřeným pracovníkům objednatele možnost kontroly zařízení objektu, které</w:t>
      </w:r>
      <w:r w:rsidR="005C123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souvisejí s poskytovanými službami, zejména s přípravou a výdejem stravy.</w:t>
      </w:r>
    </w:p>
    <w:p w14:paraId="7686032E" w14:textId="77777777" w:rsidR="00DB5FC2" w:rsidRPr="00787801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E34F76C" w14:textId="6FDE4BB2" w:rsidR="0075293F" w:rsidRPr="00787801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Úhrada pobytu</w:t>
      </w:r>
      <w:r w:rsidR="00085DCA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85DCA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dle skutečného počtu žáků 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bude prove</w:t>
      </w:r>
      <w:r w:rsidR="000131A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dena </w:t>
      </w:r>
      <w:r w:rsidR="006D32BE" w:rsidRPr="00787801">
        <w:rPr>
          <w:rFonts w:ascii="Times New Roman" w:hAnsi="Times New Roman" w:cs="Times New Roman"/>
          <w:sz w:val="24"/>
          <w:szCs w:val="24"/>
        </w:rPr>
        <w:t>fakturou</w:t>
      </w:r>
      <w:r w:rsidR="00085DCA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432239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D2A05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Bude vystavena zálohová faktura na částku </w:t>
      </w:r>
      <w:r w:rsidR="003D2268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="000D2A05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.000,-Kč a </w:t>
      </w:r>
      <w:proofErr w:type="gramStart"/>
      <w:r w:rsidR="000D2A05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</w:t>
      </w:r>
      <w:r w:rsidR="006D32B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  celkovou</w:t>
      </w:r>
      <w:proofErr w:type="gramEnd"/>
      <w:r w:rsidR="006D32B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částku bude vystavena a předána faktura při pobytu </w:t>
      </w:r>
      <w:proofErr w:type="spellStart"/>
      <w:r w:rsidR="006D32B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švp</w:t>
      </w:r>
      <w:proofErr w:type="spellEnd"/>
      <w:r w:rsidR="006D32BE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v penzionu Slunečno a proplacena buď v hotovosti, nebo </w:t>
      </w:r>
      <w:r w:rsidR="000131A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bude</w:t>
      </w:r>
      <w:r w:rsidR="00DB5FC2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proplacen</w:t>
      </w:r>
      <w:r w:rsidR="000131A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</w:t>
      </w:r>
      <w:r w:rsidR="00B00827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5607B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do 14 dnů po doručení faktury škole</w:t>
      </w:r>
      <w:r w:rsidR="00A631E4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14:paraId="21049984" w14:textId="77777777" w:rsidR="0075293F" w:rsidRPr="00787801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06D74A4" w14:textId="77777777" w:rsidR="00DA0D51" w:rsidRPr="00787801" w:rsidRDefault="0075293F" w:rsidP="00DA0D51">
      <w:pPr>
        <w:pStyle w:val="FormtovanvHTML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 V případě zrušení</w:t>
      </w:r>
      <w:r w:rsidR="005A4C7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/neuskutečnění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akce odběratelem bude odběrateli vyfakturována částka v hodnotě 60% ceny z hodnoty této uzavřené smlouvy. </w:t>
      </w:r>
    </w:p>
    <w:p w14:paraId="7AA5EDB9" w14:textId="502C1BB1" w:rsidR="00DA0D51" w:rsidRPr="00787801" w:rsidRDefault="00DA0D51" w:rsidP="00DA0D5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787801">
        <w:rPr>
          <w:rFonts w:ascii="Times New Roman" w:hAnsi="Times New Roman" w:cs="Times New Roman"/>
          <w:sz w:val="24"/>
          <w:szCs w:val="24"/>
        </w:rPr>
        <w:t xml:space="preserve">V případě neuskutečnění pobytu z důvodu nařízené karantény nebo onemocnění </w:t>
      </w:r>
      <w:proofErr w:type="spellStart"/>
      <w:r w:rsidRPr="0078780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87801">
        <w:rPr>
          <w:rFonts w:ascii="Times New Roman" w:hAnsi="Times New Roman" w:cs="Times New Roman"/>
          <w:sz w:val="24"/>
          <w:szCs w:val="24"/>
        </w:rPr>
        <w:t xml:space="preserve"> účastníků či při nemožnosti konat pobyt z důvodu rozhodnutí orgánů veřejné moci (</w:t>
      </w:r>
      <w:proofErr w:type="spellStart"/>
      <w:r w:rsidRPr="00787801">
        <w:rPr>
          <w:rFonts w:ascii="Times New Roman" w:hAnsi="Times New Roman" w:cs="Times New Roman"/>
          <w:sz w:val="24"/>
          <w:szCs w:val="24"/>
        </w:rPr>
        <w:t>MZdrav</w:t>
      </w:r>
      <w:proofErr w:type="spellEnd"/>
      <w:r w:rsidRPr="00787801">
        <w:rPr>
          <w:rFonts w:ascii="Times New Roman" w:hAnsi="Times New Roman" w:cs="Times New Roman"/>
          <w:sz w:val="24"/>
          <w:szCs w:val="24"/>
        </w:rPr>
        <w:t>., hygienická stanice) nebude účtován storno poplatek</w:t>
      </w:r>
      <w:r w:rsidR="00FC3CE4" w:rsidRPr="00787801">
        <w:rPr>
          <w:rFonts w:ascii="Times New Roman" w:hAnsi="Times New Roman" w:cs="Times New Roman"/>
          <w:sz w:val="24"/>
          <w:szCs w:val="24"/>
        </w:rPr>
        <w:t xml:space="preserve"> a uhrazená záloha bude vrácena v plné výši</w:t>
      </w:r>
      <w:r w:rsidRPr="00787801">
        <w:rPr>
          <w:rFonts w:ascii="Times New Roman" w:hAnsi="Times New Roman" w:cs="Times New Roman"/>
          <w:sz w:val="24"/>
          <w:szCs w:val="24"/>
        </w:rPr>
        <w:t xml:space="preserve"> či bude navrhnut náhradní termín.</w:t>
      </w:r>
    </w:p>
    <w:p w14:paraId="7A78DC0D" w14:textId="77777777" w:rsidR="00787801" w:rsidRPr="00787801" w:rsidRDefault="00787801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2CAF4CC" w14:textId="2689DA1B" w:rsidR="00D22C68" w:rsidRPr="00787801" w:rsidRDefault="00787801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10. </w:t>
      </w:r>
      <w:r w:rsidR="00D22C68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Požadavky ubytovatele: žáci mají vlastní domácí obuv a ručníky, opuštění pokojů v den odjezdu do 1</w:t>
      </w:r>
      <w:r w:rsidR="005A4C7D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r w:rsidR="00D22C68"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:00, nadále do odjezdu mohou veškeré společenské prostory vč. k uložení zavazadel.</w:t>
      </w:r>
    </w:p>
    <w:p w14:paraId="02C7EB8C" w14:textId="77777777" w:rsidR="00787801" w:rsidRPr="00787801" w:rsidRDefault="00787801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18E73A5" w14:textId="65081985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Tato smlouva je vypracovaná ve dvou vyhotoveních, obě s platností originálu,</w:t>
      </w:r>
    </w:p>
    <w:p w14:paraId="20F73F36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z nichž každá strana obdrží po jednom vyhotovení.</w:t>
      </w:r>
    </w:p>
    <w:p w14:paraId="4840ABEB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4104423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F12F6E4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5964C31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Ubytovatel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Škola</w:t>
      </w:r>
    </w:p>
    <w:p w14:paraId="71F5B297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9D12CEF" w14:textId="77777777" w:rsidR="00A631E4" w:rsidRPr="00787801" w:rsidRDefault="00A631E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8B5C42F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034268D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Dne: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Dne:</w:t>
      </w:r>
    </w:p>
    <w:p w14:paraId="0BB7C325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3C626B4" w14:textId="77777777" w:rsidR="005F1845" w:rsidRPr="00787801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Razítko a podpis:</w:t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Razítko a p</w:t>
      </w:r>
      <w:bookmarkStart w:id="0" w:name="_GoBack"/>
      <w:bookmarkEnd w:id="0"/>
      <w:r w:rsidRPr="007878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opis:</w:t>
      </w:r>
    </w:p>
    <w:sectPr w:rsidR="005F1845" w:rsidRPr="00787801" w:rsidSect="0059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131AD"/>
    <w:rsid w:val="00026214"/>
    <w:rsid w:val="000514F5"/>
    <w:rsid w:val="00085DCA"/>
    <w:rsid w:val="000C2F81"/>
    <w:rsid w:val="000D2A05"/>
    <w:rsid w:val="00102714"/>
    <w:rsid w:val="001572F9"/>
    <w:rsid w:val="00241A29"/>
    <w:rsid w:val="00247BF3"/>
    <w:rsid w:val="00264F3B"/>
    <w:rsid w:val="002B3BD6"/>
    <w:rsid w:val="002F42CB"/>
    <w:rsid w:val="00360765"/>
    <w:rsid w:val="00364D8A"/>
    <w:rsid w:val="003A13A2"/>
    <w:rsid w:val="003D2268"/>
    <w:rsid w:val="00424D9E"/>
    <w:rsid w:val="00432239"/>
    <w:rsid w:val="004426F3"/>
    <w:rsid w:val="004D2B09"/>
    <w:rsid w:val="0052365D"/>
    <w:rsid w:val="00581EAF"/>
    <w:rsid w:val="00592C97"/>
    <w:rsid w:val="005A4C7D"/>
    <w:rsid w:val="005A4FD2"/>
    <w:rsid w:val="005C1232"/>
    <w:rsid w:val="005C768B"/>
    <w:rsid w:val="005E6A41"/>
    <w:rsid w:val="005F1845"/>
    <w:rsid w:val="00615079"/>
    <w:rsid w:val="006210CD"/>
    <w:rsid w:val="006328FC"/>
    <w:rsid w:val="006413EE"/>
    <w:rsid w:val="00645DDF"/>
    <w:rsid w:val="00677221"/>
    <w:rsid w:val="00697B76"/>
    <w:rsid w:val="006C4B1F"/>
    <w:rsid w:val="006D32BE"/>
    <w:rsid w:val="006E43F5"/>
    <w:rsid w:val="007032D8"/>
    <w:rsid w:val="00731169"/>
    <w:rsid w:val="0075293F"/>
    <w:rsid w:val="007546B2"/>
    <w:rsid w:val="0075607B"/>
    <w:rsid w:val="00787801"/>
    <w:rsid w:val="007C5978"/>
    <w:rsid w:val="00831938"/>
    <w:rsid w:val="0086252C"/>
    <w:rsid w:val="008D0F51"/>
    <w:rsid w:val="00942FFC"/>
    <w:rsid w:val="009523A1"/>
    <w:rsid w:val="00961131"/>
    <w:rsid w:val="009951A3"/>
    <w:rsid w:val="009B6E4C"/>
    <w:rsid w:val="009E3310"/>
    <w:rsid w:val="00A00B62"/>
    <w:rsid w:val="00A17903"/>
    <w:rsid w:val="00A41FC7"/>
    <w:rsid w:val="00A50FAF"/>
    <w:rsid w:val="00A520E9"/>
    <w:rsid w:val="00A631E4"/>
    <w:rsid w:val="00A76E8F"/>
    <w:rsid w:val="00A80675"/>
    <w:rsid w:val="00A941DD"/>
    <w:rsid w:val="00A9617C"/>
    <w:rsid w:val="00AE5312"/>
    <w:rsid w:val="00AE59D4"/>
    <w:rsid w:val="00B00827"/>
    <w:rsid w:val="00B671F2"/>
    <w:rsid w:val="00B9222F"/>
    <w:rsid w:val="00BD623C"/>
    <w:rsid w:val="00BF0CB0"/>
    <w:rsid w:val="00C022A0"/>
    <w:rsid w:val="00C650BD"/>
    <w:rsid w:val="00C76025"/>
    <w:rsid w:val="00CA6928"/>
    <w:rsid w:val="00CB2096"/>
    <w:rsid w:val="00CF145E"/>
    <w:rsid w:val="00CF1B2D"/>
    <w:rsid w:val="00D04DF4"/>
    <w:rsid w:val="00D120D1"/>
    <w:rsid w:val="00D13C8C"/>
    <w:rsid w:val="00D22C68"/>
    <w:rsid w:val="00D23D34"/>
    <w:rsid w:val="00D255A3"/>
    <w:rsid w:val="00D45E94"/>
    <w:rsid w:val="00D471A8"/>
    <w:rsid w:val="00D65D38"/>
    <w:rsid w:val="00D74995"/>
    <w:rsid w:val="00D9642E"/>
    <w:rsid w:val="00DA0D51"/>
    <w:rsid w:val="00DA704E"/>
    <w:rsid w:val="00DB5FC2"/>
    <w:rsid w:val="00DF7293"/>
    <w:rsid w:val="00E227F6"/>
    <w:rsid w:val="00E97F98"/>
    <w:rsid w:val="00EA73FE"/>
    <w:rsid w:val="00ED0B5E"/>
    <w:rsid w:val="00EE7EBF"/>
    <w:rsid w:val="00F27924"/>
    <w:rsid w:val="00F353FE"/>
    <w:rsid w:val="00FB701F"/>
    <w:rsid w:val="00FB7F75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8E6"/>
  <w15:docId w15:val="{B654083D-0738-4FC1-8D2F-9AF6AF9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A73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ull-right">
    <w:name w:val="pull-right"/>
    <w:basedOn w:val="Standardnpsmoodstavce"/>
    <w:rsid w:val="00DF7293"/>
  </w:style>
  <w:style w:type="character" w:customStyle="1" w:styleId="Nadpis2Char">
    <w:name w:val="Nadpis 2 Char"/>
    <w:basedOn w:val="Standardnpsmoodstavce"/>
    <w:link w:val="Nadpis2"/>
    <w:uiPriority w:val="9"/>
    <w:rsid w:val="00DF72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0D5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NTBASUS5</dc:creator>
  <cp:lastModifiedBy>Valentová Petra</cp:lastModifiedBy>
  <cp:revision>4</cp:revision>
  <cp:lastPrinted>2022-01-18T08:36:00Z</cp:lastPrinted>
  <dcterms:created xsi:type="dcterms:W3CDTF">2022-01-17T16:17:00Z</dcterms:created>
  <dcterms:modified xsi:type="dcterms:W3CDTF">2022-01-18T08:38:00Z</dcterms:modified>
</cp:coreProperties>
</file>