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1190700533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4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5"/>
        </w:rPr>
        <w:t> </w:t>
      </w:r>
      <w:r>
        <w:rPr/>
        <w:t>škola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mateřská</w:t>
      </w:r>
      <w:r>
        <w:rPr>
          <w:spacing w:val="-2"/>
        </w:rPr>
        <w:t> </w:t>
      </w:r>
      <w:r>
        <w:rPr/>
        <w:t>škola</w:t>
      </w:r>
      <w:r>
        <w:rPr>
          <w:spacing w:val="-5"/>
        </w:rPr>
        <w:t> </w:t>
      </w:r>
      <w:r>
        <w:rPr/>
        <w:t>Ostrožská</w:t>
      </w:r>
      <w:r>
        <w:rPr>
          <w:spacing w:val="-4"/>
        </w:rPr>
        <w:t> </w:t>
      </w:r>
      <w:r>
        <w:rPr/>
        <w:t>Lhota,</w:t>
      </w:r>
      <w:r>
        <w:rPr>
          <w:spacing w:val="-6"/>
        </w:rPr>
        <w:t> </w:t>
      </w:r>
      <w:r>
        <w:rPr/>
        <w:t>příspěvková</w:t>
      </w:r>
      <w:r>
        <w:rPr>
          <w:spacing w:val="-4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Ostrožská</w:t>
      </w:r>
      <w:r>
        <w:rPr>
          <w:spacing w:val="-5"/>
        </w:rPr>
        <w:t> </w:t>
      </w:r>
      <w:r>
        <w:rPr/>
        <w:t>Lhota</w:t>
      </w:r>
      <w:r>
        <w:rPr>
          <w:spacing w:val="-4"/>
        </w:rPr>
        <w:t> </w:t>
      </w:r>
      <w:r>
        <w:rPr/>
        <w:t>306,</w:t>
      </w:r>
      <w:r>
        <w:rPr>
          <w:spacing w:val="-4"/>
        </w:rPr>
        <w:t> </w:t>
      </w:r>
      <w:r>
        <w:rPr/>
        <w:t>687</w:t>
      </w:r>
      <w:r>
        <w:rPr>
          <w:spacing w:val="-1"/>
        </w:rPr>
        <w:t> </w:t>
      </w:r>
      <w:r>
        <w:rPr/>
        <w:t>23</w:t>
      </w:r>
      <w:r>
        <w:rPr>
          <w:spacing w:val="-2"/>
        </w:rPr>
        <w:t> </w:t>
      </w:r>
      <w:r>
        <w:rPr/>
        <w:t>Ostrožská</w:t>
      </w:r>
      <w:r>
        <w:rPr>
          <w:spacing w:val="-5"/>
        </w:rPr>
        <w:t> </w:t>
      </w:r>
      <w:r>
        <w:rPr/>
        <w:t>Lhota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IČO:</w:t>
        <w:tab/>
        <w:t>70938491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zastoupená:</w:t>
        <w:tab/>
        <w:t>Mgr.</w:t>
      </w:r>
      <w:r>
        <w:rPr>
          <w:spacing w:val="-2"/>
        </w:rPr>
        <w:t> </w:t>
      </w:r>
      <w:r>
        <w:rPr/>
        <w:t>Liborem 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ň</w:t>
      </w:r>
      <w:r>
        <w:rPr>
          <w:spacing w:val="-2"/>
        </w:rPr>
        <w:t> </w:t>
      </w:r>
      <w:r>
        <w:rPr/>
        <w:t>h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l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Raiffeisenbank</w:t>
      </w:r>
      <w:r>
        <w:rPr>
          <w:spacing w:val="-4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046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9480067001/5500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1190700533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9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0" w:right="1304"/>
        <w:jc w:val="right"/>
      </w:pPr>
      <w:r>
        <w:rPr/>
        <w:t>„Úprava</w:t>
      </w:r>
      <w:r>
        <w:rPr>
          <w:spacing w:val="-3"/>
        </w:rPr>
        <w:t> </w:t>
      </w:r>
      <w:r>
        <w:rPr/>
        <w:t>venkovního</w:t>
      </w:r>
      <w:r>
        <w:rPr>
          <w:spacing w:val="-2"/>
        </w:rPr>
        <w:t> </w:t>
      </w:r>
      <w:r>
        <w:rPr/>
        <w:t>areálu</w:t>
      </w:r>
      <w:r>
        <w:rPr>
          <w:spacing w:val="-4"/>
        </w:rPr>
        <w:t> </w:t>
      </w:r>
      <w:r>
        <w:rPr/>
        <w:t>s</w:t>
      </w:r>
      <w:r>
        <w:rPr>
          <w:spacing w:val="-2"/>
        </w:rPr>
        <w:t> </w:t>
      </w:r>
      <w:r>
        <w:rPr/>
        <w:t>prvky</w:t>
      </w:r>
      <w:r>
        <w:rPr>
          <w:spacing w:val="-3"/>
        </w:rPr>
        <w:t> </w:t>
      </w:r>
      <w:r>
        <w:rPr/>
        <w:t>přírodní</w:t>
      </w:r>
      <w:r>
        <w:rPr>
          <w:spacing w:val="-2"/>
        </w:rPr>
        <w:t> </w:t>
      </w:r>
      <w:r>
        <w:rPr/>
        <w:t>zahrady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ZŠ</w:t>
      </w:r>
      <w:r>
        <w:rPr>
          <w:spacing w:val="-3"/>
        </w:rPr>
        <w:t> </w:t>
      </w:r>
      <w:r>
        <w:rPr/>
        <w:t>Ostrožská</w:t>
      </w:r>
      <w:r>
        <w:rPr>
          <w:spacing w:val="-2"/>
        </w:rPr>
        <w:t> </w:t>
      </w:r>
      <w:r>
        <w:rPr/>
        <w:t>Lhota“</w:t>
      </w:r>
    </w:p>
    <w:p>
      <w:pPr>
        <w:pStyle w:val="BodyText"/>
        <w:spacing w:before="121"/>
        <w:ind w:left="0" w:right="1318"/>
        <w:jc w:val="righ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4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4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kombinovaná.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11" w:hanging="284"/>
        <w:jc w:val="both"/>
        <w:rPr>
          <w:b/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379 159,21 Kč </w:t>
      </w:r>
      <w:r>
        <w:rPr>
          <w:sz w:val="20"/>
        </w:rPr>
        <w:t>(slovy tři</w:t>
      </w:r>
      <w:r>
        <w:rPr>
          <w:spacing w:val="-5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sedmdesát</w:t>
      </w:r>
      <w:r>
        <w:rPr>
          <w:spacing w:val="-2"/>
          <w:sz w:val="20"/>
        </w:rPr>
        <w:t> </w:t>
      </w:r>
      <w:r>
        <w:rPr>
          <w:sz w:val="20"/>
        </w:rPr>
        <w:t>devět tisíc</w:t>
      </w:r>
      <w:r>
        <w:rPr>
          <w:spacing w:val="-1"/>
          <w:sz w:val="20"/>
        </w:rPr>
        <w:t> </w:t>
      </w:r>
      <w:r>
        <w:rPr>
          <w:sz w:val="20"/>
        </w:rPr>
        <w:t>jedno sto</w:t>
      </w:r>
      <w:r>
        <w:rPr>
          <w:spacing w:val="-1"/>
          <w:sz w:val="20"/>
        </w:rPr>
        <w:t> </w:t>
      </w:r>
      <w:r>
        <w:rPr>
          <w:sz w:val="20"/>
        </w:rPr>
        <w:t>padesát</w:t>
      </w:r>
      <w:r>
        <w:rPr>
          <w:spacing w:val="-1"/>
          <w:sz w:val="20"/>
        </w:rPr>
        <w:t> </w:t>
      </w:r>
      <w:r>
        <w:rPr>
          <w:sz w:val="20"/>
        </w:rPr>
        <w:t>devět</w:t>
      </w:r>
      <w:r>
        <w:rPr>
          <w:spacing w:val="2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 a</w:t>
      </w:r>
      <w:r>
        <w:rPr>
          <w:spacing w:val="-2"/>
          <w:sz w:val="20"/>
        </w:rPr>
        <w:t> </w:t>
      </w:r>
      <w:r>
        <w:rPr>
          <w:sz w:val="20"/>
        </w:rPr>
        <w:t>dvacet</w:t>
      </w:r>
      <w:r>
        <w:rPr>
          <w:spacing w:val="-2"/>
          <w:sz w:val="20"/>
        </w:rPr>
        <w:t> </w:t>
      </w:r>
      <w:r>
        <w:rPr>
          <w:sz w:val="20"/>
        </w:rPr>
        <w:t>jedna</w:t>
      </w:r>
      <w:r>
        <w:rPr>
          <w:spacing w:val="-2"/>
          <w:sz w:val="20"/>
        </w:rPr>
        <w:t> </w:t>
      </w:r>
      <w:r>
        <w:rPr>
          <w:sz w:val="20"/>
        </w:rPr>
        <w:t>haléřů)</w:t>
      </w:r>
      <w:r>
        <w:rPr>
          <w:b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činí</w:t>
      </w:r>
      <w:r>
        <w:rPr>
          <w:spacing w:val="-9"/>
          <w:sz w:val="20"/>
        </w:rPr>
        <w:t> </w:t>
      </w:r>
      <w:r>
        <w:rPr>
          <w:sz w:val="20"/>
        </w:rPr>
        <w:t>446</w:t>
      </w:r>
      <w:r>
        <w:rPr>
          <w:spacing w:val="-1"/>
          <w:sz w:val="20"/>
        </w:rPr>
        <w:t> </w:t>
      </w:r>
      <w:r>
        <w:rPr>
          <w:sz w:val="20"/>
        </w:rPr>
        <w:t>069,66</w:t>
      </w:r>
      <w:r>
        <w:rPr>
          <w:spacing w:val="-7"/>
          <w:sz w:val="20"/>
        </w:rPr>
        <w:t> </w:t>
      </w:r>
      <w:r>
        <w:rPr>
          <w:sz w:val="20"/>
        </w:rPr>
        <w:t>Kč</w:t>
      </w:r>
      <w:r>
        <w:rPr>
          <w:spacing w:val="-9"/>
          <w:sz w:val="20"/>
        </w:rPr>
        <w:t> </w:t>
      </w:r>
      <w:r>
        <w:rPr>
          <w:sz w:val="20"/>
        </w:rPr>
        <w:t>(z</w:t>
      </w:r>
      <w:r>
        <w:rPr>
          <w:spacing w:val="-8"/>
          <w:sz w:val="20"/>
        </w:rPr>
        <w:t> </w:t>
      </w:r>
      <w:r>
        <w:rPr>
          <w:sz w:val="20"/>
        </w:rPr>
        <w:t>toho</w:t>
      </w:r>
      <w:r>
        <w:rPr>
          <w:spacing w:val="-7"/>
          <w:sz w:val="20"/>
        </w:rPr>
        <w:t> </w:t>
      </w:r>
      <w:r>
        <w:rPr>
          <w:sz w:val="20"/>
        </w:rPr>
        <w:t>59</w:t>
      </w:r>
      <w:r>
        <w:rPr>
          <w:spacing w:val="-1"/>
          <w:sz w:val="20"/>
        </w:rPr>
        <w:t> </w:t>
      </w:r>
      <w:r>
        <w:rPr>
          <w:sz w:val="20"/>
        </w:rPr>
        <w:t>955,50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10"/>
          <w:sz w:val="20"/>
        </w:rPr>
        <w:t> </w:t>
      </w:r>
      <w:r>
        <w:rPr>
          <w:sz w:val="20"/>
        </w:rPr>
        <w:t>investičním</w:t>
      </w:r>
      <w:r>
        <w:rPr>
          <w:spacing w:val="-10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386 114,16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52"/>
          <w:sz w:val="20"/>
        </w:rPr>
        <w:t> </w:t>
      </w:r>
      <w:r>
        <w:rPr>
          <w:sz w:val="20"/>
        </w:rPr>
        <w:t>neinvestičním</w:t>
      </w:r>
      <w:r>
        <w:rPr>
          <w:spacing w:val="-3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4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3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8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8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6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bodech</w:t>
      </w:r>
      <w:r>
        <w:rPr>
          <w:spacing w:val="-7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159,21</w:t>
            </w:r>
          </w:p>
        </w:tc>
      </w:tr>
    </w:tbl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24"/>
          <w:sz w:val="20"/>
        </w:rPr>
        <w:t> </w:t>
      </w:r>
      <w:r>
        <w:rPr>
          <w:sz w:val="20"/>
        </w:rPr>
        <w:t>ČR“)</w:t>
      </w:r>
      <w:r>
        <w:rPr>
          <w:spacing w:val="25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každou</w:t>
      </w:r>
      <w:r>
        <w:rPr>
          <w:spacing w:val="26"/>
          <w:sz w:val="20"/>
        </w:rPr>
        <w:t> </w:t>
      </w:r>
      <w:r>
        <w:rPr>
          <w:sz w:val="20"/>
        </w:rPr>
        <w:t>žádostí</w:t>
      </w:r>
      <w:r>
        <w:rPr>
          <w:spacing w:val="25"/>
          <w:sz w:val="20"/>
        </w:rPr>
        <w:t> </w:t>
      </w:r>
      <w:r>
        <w:rPr>
          <w:sz w:val="20"/>
        </w:rPr>
        <w:t>o uvolnění</w:t>
      </w:r>
      <w:r>
        <w:rPr>
          <w:spacing w:val="25"/>
          <w:sz w:val="20"/>
        </w:rPr>
        <w:t> </w:t>
      </w:r>
      <w:r>
        <w:rPr>
          <w:sz w:val="20"/>
        </w:rPr>
        <w:t>finančních</w:t>
      </w:r>
      <w:r>
        <w:rPr>
          <w:spacing w:val="26"/>
          <w:sz w:val="20"/>
        </w:rPr>
        <w:t> </w:t>
      </w:r>
      <w:r>
        <w:rPr>
          <w:sz w:val="20"/>
        </w:rPr>
        <w:t>prostředků,</w:t>
      </w:r>
      <w:r>
        <w:rPr>
          <w:spacing w:val="25"/>
          <w:sz w:val="20"/>
        </w:rPr>
        <w:t> </w:t>
      </w:r>
      <w:r>
        <w:rPr>
          <w:sz w:val="20"/>
        </w:rPr>
        <w:t>(bod</w:t>
      </w:r>
      <w:r>
        <w:rPr>
          <w:spacing w:val="26"/>
          <w:sz w:val="20"/>
        </w:rPr>
        <w:t> </w:t>
      </w:r>
      <w:r>
        <w:rPr>
          <w:sz w:val="20"/>
        </w:rPr>
        <w:t>11),</w:t>
      </w:r>
      <w:r>
        <w:rPr>
          <w:spacing w:val="25"/>
          <w:sz w:val="20"/>
        </w:rPr>
        <w:t> </w:t>
      </w:r>
      <w:r>
        <w:rPr>
          <w:sz w:val="20"/>
        </w:rPr>
        <w:t>příslušné</w:t>
      </w:r>
      <w:r>
        <w:rPr>
          <w:spacing w:val="25"/>
          <w:sz w:val="20"/>
        </w:rPr>
        <w:t> </w:t>
      </w:r>
      <w:r>
        <w:rPr>
          <w:sz w:val="20"/>
        </w:rPr>
        <w:t>doklady</w:t>
      </w:r>
      <w:r>
        <w:rPr>
          <w:spacing w:val="25"/>
          <w:sz w:val="20"/>
        </w:rPr>
        <w:t> </w:t>
      </w:r>
      <w:r>
        <w:rPr>
          <w:sz w:val="20"/>
        </w:rPr>
        <w:t>prokazující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</w:pPr>
      <w:r>
        <w:rPr/>
        <w:t>oprávněnost</w:t>
      </w:r>
      <w:r>
        <w:rPr>
          <w:spacing w:val="-6"/>
        </w:rPr>
        <w:t> </w:t>
      </w:r>
      <w:r>
        <w:rPr/>
        <w:t>vynaložených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7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1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3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7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5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9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7" w:hanging="286"/>
        <w:jc w:val="both"/>
        <w:rPr>
          <w:sz w:val="20"/>
        </w:rPr>
      </w:pPr>
      <w:r>
        <w:rPr>
          <w:sz w:val="20"/>
        </w:rPr>
        <w:t>akce byla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podle Fondem odsouhlasené</w:t>
      </w:r>
      <w:r>
        <w:rPr>
          <w:spacing w:val="1"/>
          <w:sz w:val="20"/>
        </w:rPr>
        <w:t> </w:t>
      </w:r>
      <w:r>
        <w:rPr>
          <w:sz w:val="20"/>
        </w:rPr>
        <w:t>projektové dokumentace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„Úprava</w:t>
      </w:r>
      <w:r>
        <w:rPr>
          <w:spacing w:val="1"/>
          <w:sz w:val="20"/>
        </w:rPr>
        <w:t> </w:t>
      </w:r>
      <w:r>
        <w:rPr>
          <w:sz w:val="20"/>
        </w:rPr>
        <w:t>venkovního areálu s prvky přírodní zahrady v ZŠ Ostrožská Lhota“ ze dne 5. 5. 2020, včetně</w:t>
      </w:r>
      <w:r>
        <w:rPr>
          <w:spacing w:val="1"/>
          <w:sz w:val="20"/>
        </w:rPr>
        <w:t> </w:t>
      </w:r>
      <w:r>
        <w:rPr>
          <w:sz w:val="20"/>
        </w:rPr>
        <w:t>případných</w:t>
      </w:r>
      <w:r>
        <w:rPr>
          <w:spacing w:val="-1"/>
          <w:sz w:val="20"/>
        </w:rPr>
        <w:t> </w:t>
      </w:r>
      <w:r>
        <w:rPr>
          <w:sz w:val="20"/>
        </w:rPr>
        <w:t>změn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doplňků</w:t>
      </w:r>
      <w:r>
        <w:rPr>
          <w:spacing w:val="2"/>
          <w:sz w:val="20"/>
        </w:rPr>
        <w:t> </w:t>
      </w:r>
      <w:r>
        <w:rPr>
          <w:sz w:val="20"/>
        </w:rPr>
        <w:t>těchto dokumentů,</w:t>
      </w:r>
      <w:r>
        <w:rPr>
          <w:spacing w:val="-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5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7"/>
          <w:sz w:val="20"/>
        </w:rPr>
        <w:t> </w:t>
      </w:r>
      <w:r>
        <w:rPr>
          <w:sz w:val="20"/>
        </w:rPr>
        <w:t>od</w:t>
      </w:r>
      <w:r>
        <w:rPr>
          <w:spacing w:val="27"/>
          <w:sz w:val="20"/>
        </w:rPr>
        <w:t> </w:t>
      </w:r>
      <w:r>
        <w:rPr>
          <w:sz w:val="20"/>
        </w:rPr>
        <w:t>8/2020</w:t>
      </w:r>
      <w:r>
        <w:rPr>
          <w:spacing w:val="27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11/2021</w:t>
      </w:r>
      <w:r>
        <w:rPr>
          <w:spacing w:val="27"/>
          <w:sz w:val="20"/>
        </w:rPr>
        <w:t> </w:t>
      </w:r>
      <w:r>
        <w:rPr>
          <w:sz w:val="20"/>
        </w:rPr>
        <w:t>pořídil</w:t>
      </w:r>
      <w:r>
        <w:rPr>
          <w:spacing w:val="27"/>
          <w:sz w:val="20"/>
        </w:rPr>
        <w:t> </w:t>
      </w:r>
      <w:r>
        <w:rPr>
          <w:sz w:val="20"/>
        </w:rPr>
        <w:t>předměty</w:t>
      </w:r>
      <w:r>
        <w:rPr>
          <w:spacing w:val="25"/>
          <w:sz w:val="20"/>
        </w:rPr>
        <w:t> </w:t>
      </w:r>
      <w:r>
        <w:rPr>
          <w:sz w:val="20"/>
        </w:rPr>
        <w:t>uvedené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aktualizovaném</w:t>
      </w:r>
      <w:r>
        <w:rPr>
          <w:spacing w:val="26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30.</w:t>
      </w:r>
      <w:r>
        <w:rPr>
          <w:spacing w:val="-8"/>
          <w:sz w:val="20"/>
        </w:rPr>
        <w:t> </w:t>
      </w:r>
      <w:r>
        <w:rPr>
          <w:sz w:val="20"/>
        </w:rPr>
        <w:t>11.</w:t>
      </w:r>
      <w:r>
        <w:rPr>
          <w:spacing w:val="-8"/>
          <w:sz w:val="20"/>
        </w:rPr>
        <w:t> </w:t>
      </w:r>
      <w:r>
        <w:rPr>
          <w:sz w:val="20"/>
        </w:rPr>
        <w:t>2021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vysadil</w:t>
      </w:r>
      <w:r>
        <w:rPr>
          <w:spacing w:val="-8"/>
          <w:sz w:val="20"/>
        </w:rPr>
        <w:t> </w:t>
      </w:r>
      <w:r>
        <w:rPr>
          <w:sz w:val="20"/>
        </w:rPr>
        <w:t>minimálně</w:t>
      </w:r>
      <w:r>
        <w:rPr>
          <w:spacing w:val="-9"/>
          <w:sz w:val="20"/>
        </w:rPr>
        <w:t> </w:t>
      </w:r>
      <w:r>
        <w:rPr>
          <w:sz w:val="20"/>
        </w:rPr>
        <w:t>jeden</w:t>
      </w:r>
      <w:r>
        <w:rPr>
          <w:spacing w:val="-7"/>
          <w:sz w:val="20"/>
        </w:rPr>
        <w:t> </w:t>
      </w:r>
      <w:r>
        <w:rPr>
          <w:sz w:val="20"/>
        </w:rPr>
        <w:t>stanovištně</w:t>
      </w:r>
      <w:r>
        <w:rPr>
          <w:spacing w:val="-9"/>
          <w:sz w:val="20"/>
        </w:rPr>
        <w:t> </w:t>
      </w:r>
      <w:r>
        <w:rPr>
          <w:sz w:val="20"/>
        </w:rPr>
        <w:t>vhodný</w:t>
      </w:r>
      <w:r>
        <w:rPr>
          <w:spacing w:val="-8"/>
          <w:sz w:val="20"/>
        </w:rPr>
        <w:t> </w:t>
      </w:r>
      <w:r>
        <w:rPr>
          <w:sz w:val="20"/>
        </w:rPr>
        <w:t>strom,</w:t>
      </w:r>
      <w:r>
        <w:rPr>
          <w:spacing w:val="-8"/>
          <w:sz w:val="20"/>
        </w:rPr>
        <w:t> </w:t>
      </w:r>
      <w:r>
        <w:rPr>
          <w:sz w:val="20"/>
        </w:rPr>
        <w:t>přičemž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9"/>
          <w:sz w:val="20"/>
        </w:rPr>
        <w:t> </w:t>
      </w:r>
      <w:r>
        <w:rPr>
          <w:sz w:val="20"/>
        </w:rPr>
        <w:t>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6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6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4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4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3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1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 informace,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9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0"/>
        </w:rPr>
      </w:pPr>
    </w:p>
    <w:p>
      <w:pPr>
        <w:pStyle w:val="Heading1"/>
        <w:spacing w:before="1"/>
        <w:ind w:left="3274"/>
      </w:pPr>
      <w:r>
        <w:rPr/>
        <w:t>V.</w:t>
      </w:r>
    </w:p>
    <w:p>
      <w:pPr>
        <w:pStyle w:val="Heading2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2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4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3"/>
        <w:ind w:left="0"/>
        <w:jc w:val="left"/>
        <w:rPr>
          <w:sz w:val="29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2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2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2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2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2"/>
          <w:sz w:val="20"/>
        </w:rPr>
        <w:t> </w:t>
      </w:r>
      <w:r>
        <w:rPr>
          <w:sz w:val="20"/>
        </w:rPr>
        <w:t>týkající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1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1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-53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5"/>
          <w:sz w:val="20"/>
        </w:rPr>
        <w:t> </w:t>
      </w:r>
      <w:r>
        <w:rPr>
          <w:sz w:val="20"/>
        </w:rPr>
        <w:t>zveřejnění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46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2022-01-18T06:35:00Z</dcterms:created>
  <dcterms:modified xsi:type="dcterms:W3CDTF">2022-01-18T06:35:00Z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2022-01-18T00:00:00Z</vt:filetime>
  </property>
</Properties>
</file>