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B3145F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29213C28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7B0D947B" w14:textId="1DEAEE2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6606E5">
        <w:rPr>
          <w:b/>
          <w:sz w:val="28"/>
          <w:szCs w:val="22"/>
        </w:rPr>
        <w:t>4</w:t>
      </w:r>
    </w:p>
    <w:p w14:paraId="53063D9A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31760DCB" w14:textId="4CDBA8CE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89427A">
        <w:rPr>
          <w:b/>
          <w:sz w:val="28"/>
          <w:szCs w:val="22"/>
        </w:rPr>
        <w:t xml:space="preserve"> </w:t>
      </w:r>
      <w:r w:rsidR="00A20A2A">
        <w:rPr>
          <w:b/>
          <w:sz w:val="28"/>
          <w:szCs w:val="22"/>
        </w:rPr>
        <w:t>175/2010</w:t>
      </w:r>
    </w:p>
    <w:p w14:paraId="18FBFE37" w14:textId="77777777" w:rsidR="00F63406" w:rsidRDefault="00F63406">
      <w:pPr>
        <w:spacing w:line="100" w:lineRule="atLeast"/>
        <w:rPr>
          <w:sz w:val="22"/>
          <w:szCs w:val="20"/>
        </w:rPr>
      </w:pPr>
    </w:p>
    <w:p w14:paraId="165432D0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372E1D32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7F22D383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76194C50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43917F7D" w14:textId="7343B2DA" w:rsidR="002A2B96" w:rsidRPr="00437010" w:rsidRDefault="00A20A2A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>OPTICS TRADE, spol. s r.o.</w:t>
      </w:r>
    </w:p>
    <w:p w14:paraId="3FD4C3F0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606DACBF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6A88FE11" w14:textId="15D0764C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A20A2A">
        <w:rPr>
          <w:bCs/>
          <w:sz w:val="22"/>
          <w:szCs w:val="20"/>
        </w:rPr>
        <w:t>Suvorovova 909/114, 741 01 Nový Jičín</w:t>
      </w:r>
    </w:p>
    <w:p w14:paraId="2487B47C" w14:textId="7F0F505A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IČ: </w:t>
      </w:r>
      <w:r w:rsidR="00A20A2A">
        <w:rPr>
          <w:bCs/>
          <w:sz w:val="22"/>
          <w:szCs w:val="20"/>
        </w:rPr>
        <w:t>619 73 378</w:t>
      </w:r>
    </w:p>
    <w:p w14:paraId="0523B884" w14:textId="5EA20FF7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6A5CA0">
        <w:rPr>
          <w:bCs/>
          <w:sz w:val="22"/>
          <w:szCs w:val="20"/>
        </w:rPr>
        <w:t xml:space="preserve"> </w:t>
      </w:r>
      <w:r w:rsidR="00A20A2A">
        <w:rPr>
          <w:bCs/>
          <w:sz w:val="22"/>
          <w:szCs w:val="20"/>
        </w:rPr>
        <w:t>CZ61973378</w:t>
      </w:r>
    </w:p>
    <w:p w14:paraId="466A4DA9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77321E96" w14:textId="77777777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</w:p>
    <w:p w14:paraId="58CC6AA9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3524AD23" w14:textId="1984CB13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</w:t>
      </w:r>
      <w:proofErr w:type="gramStart"/>
      <w:r>
        <w:rPr>
          <w:bCs/>
          <w:sz w:val="22"/>
          <w:szCs w:val="20"/>
        </w:rPr>
        <w:t xml:space="preserve">spojení:   </w:t>
      </w:r>
      <w:proofErr w:type="spellStart"/>
      <w:proofErr w:type="gramEnd"/>
      <w:r w:rsidR="001A168D">
        <w:rPr>
          <w:bCs/>
          <w:sz w:val="22"/>
          <w:szCs w:val="20"/>
        </w:rPr>
        <w:t>xxxxxxxxxxxxx</w:t>
      </w:r>
      <w:proofErr w:type="spellEnd"/>
      <w:r>
        <w:rPr>
          <w:bCs/>
          <w:sz w:val="22"/>
          <w:szCs w:val="20"/>
        </w:rPr>
        <w:t xml:space="preserve">                                                     </w:t>
      </w:r>
    </w:p>
    <w:p w14:paraId="5B12E617" w14:textId="38FB9BA6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</w:t>
      </w:r>
      <w:proofErr w:type="gramStart"/>
      <w:r>
        <w:rPr>
          <w:bCs/>
          <w:sz w:val="22"/>
          <w:szCs w:val="20"/>
        </w:rPr>
        <w:t xml:space="preserve">účtu:  </w:t>
      </w:r>
      <w:proofErr w:type="spellStart"/>
      <w:r w:rsidR="001A168D">
        <w:rPr>
          <w:bCs/>
          <w:sz w:val="22"/>
          <w:szCs w:val="20"/>
        </w:rPr>
        <w:t>xxxxxxxxxxxxxxx</w:t>
      </w:r>
      <w:proofErr w:type="spellEnd"/>
      <w:proofErr w:type="gramEnd"/>
    </w:p>
    <w:p w14:paraId="7F11DA0B" w14:textId="2450F4D7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</w:t>
      </w:r>
      <w:proofErr w:type="gramStart"/>
      <w:r>
        <w:rPr>
          <w:bCs/>
          <w:sz w:val="22"/>
          <w:szCs w:val="20"/>
        </w:rPr>
        <w:t xml:space="preserve">E-mail:  </w:t>
      </w:r>
      <w:proofErr w:type="spellStart"/>
      <w:r w:rsidR="001A168D">
        <w:rPr>
          <w:bCs/>
          <w:sz w:val="22"/>
          <w:szCs w:val="20"/>
        </w:rPr>
        <w:t>xxxxxxxxxxxxxxxxxx</w:t>
      </w:r>
      <w:proofErr w:type="spellEnd"/>
      <w:proofErr w:type="gramEnd"/>
    </w:p>
    <w:p w14:paraId="6AE6C218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31B0F45A" w14:textId="116E86A4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r w:rsidR="00A20A2A">
        <w:rPr>
          <w:bCs/>
          <w:sz w:val="22"/>
          <w:szCs w:val="20"/>
        </w:rPr>
        <w:t>Ing. Tomáš Hradecký, jednatel</w:t>
      </w:r>
    </w:p>
    <w:p w14:paraId="6C9AEE3E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0EB2C0A7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7A959185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56FC86C3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30CAD2F6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700C0553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183538D1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4CD1608C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1771C4A9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02924D28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41A6AF21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Bankovní spojení: Komerční banka, a. s., Nový Jičín</w:t>
      </w:r>
    </w:p>
    <w:p w14:paraId="3299564A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Č. účtu: 16037801/100</w:t>
      </w:r>
    </w:p>
    <w:p w14:paraId="3F90226F" w14:textId="77777777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49581E">
        <w:rPr>
          <w:sz w:val="22"/>
          <w:szCs w:val="20"/>
        </w:rPr>
        <w:t>Ing. Pavel Tichý</w:t>
      </w:r>
      <w:r>
        <w:rPr>
          <w:sz w:val="22"/>
          <w:szCs w:val="20"/>
        </w:rPr>
        <w:t>,</w:t>
      </w:r>
      <w:r w:rsidR="0049581E">
        <w:rPr>
          <w:sz w:val="22"/>
          <w:szCs w:val="20"/>
        </w:rPr>
        <w:t xml:space="preserve"> ředitel</w:t>
      </w:r>
      <w:r>
        <w:rPr>
          <w:sz w:val="22"/>
          <w:szCs w:val="20"/>
        </w:rPr>
        <w:t xml:space="preserve">   </w:t>
      </w:r>
    </w:p>
    <w:p w14:paraId="0472FB10" w14:textId="68DCA933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r w:rsidR="00691EBA">
        <w:rPr>
          <w:bCs/>
          <w:sz w:val="22"/>
          <w:szCs w:val="20"/>
        </w:rPr>
        <w:t>Slotík Petr</w:t>
      </w:r>
      <w:r>
        <w:rPr>
          <w:bCs/>
          <w:sz w:val="22"/>
          <w:szCs w:val="20"/>
        </w:rPr>
        <w:t xml:space="preserve">, vedoucí </w:t>
      </w:r>
      <w:r w:rsidR="006606E5">
        <w:rPr>
          <w:bCs/>
          <w:sz w:val="22"/>
          <w:szCs w:val="20"/>
        </w:rPr>
        <w:t>úseku odpadového hospodářství a ekologie</w:t>
      </w:r>
      <w:r>
        <w:rPr>
          <w:bCs/>
          <w:sz w:val="22"/>
          <w:szCs w:val="20"/>
        </w:rPr>
        <w:t xml:space="preserve">, tel.: </w:t>
      </w:r>
      <w:proofErr w:type="spellStart"/>
      <w:r w:rsidR="001A168D">
        <w:rPr>
          <w:bCs/>
          <w:sz w:val="22"/>
          <w:szCs w:val="20"/>
        </w:rPr>
        <w:t>xxxxxxxxxxxxxxxxxxxxxxxxxxxxxxxx</w:t>
      </w:r>
      <w:proofErr w:type="spellEnd"/>
    </w:p>
    <w:p w14:paraId="4A164BF6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546CEA37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2782DF93" w14:textId="77777777" w:rsidR="006606E5" w:rsidRDefault="006606E5" w:rsidP="006606E5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62C7C97D" w14:textId="29A106F0" w:rsidR="006606E5" w:rsidRDefault="006606E5" w:rsidP="006606E5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>Účastníci uzavřeli dne 25.2.2010 smlouvu o sběru a svozu odpadu č. 175/2010 (dále jen „Smlouva“).</w:t>
      </w:r>
    </w:p>
    <w:p w14:paraId="2589BE5E" w14:textId="77777777" w:rsidR="006606E5" w:rsidRDefault="006606E5" w:rsidP="006606E5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 xml:space="preserve">Původní znění ceníku za odvoz komunálního odpadu TSM Nového Jičína s platností od 1. 4. 2021 se ruší, a to ke dni 31.12. 2021, a nově se nahrazuje zněním novým s účinností od 1.1. 2022, které tvoří přílohu k tomuto dodatku. </w:t>
      </w:r>
    </w:p>
    <w:p w14:paraId="3058DC97" w14:textId="77777777" w:rsidR="006606E5" w:rsidRDefault="006606E5" w:rsidP="006606E5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 xml:space="preserve">Smluvní strany se dále dohodly, že v případě změny ceníku z důvodu změny regulovaných cen, zejm. poplatku za skládkování, DPH apod., dojde ke změně ceníku bez nutnosti uzavírat dodatek ke smlouvě o sběru a svozu odpadu, a to vždy s účinností odpovídající nabytí účinnosti změny regulované ceny, resp. poplatku za uložení odpadu na skládku (skládkovné). </w:t>
      </w:r>
    </w:p>
    <w:p w14:paraId="5C13486C" w14:textId="77777777" w:rsidR="006606E5" w:rsidRDefault="006606E5" w:rsidP="006606E5">
      <w:pPr>
        <w:pStyle w:val="Zkladntext"/>
        <w:numPr>
          <w:ilvl w:val="0"/>
          <w:numId w:val="6"/>
        </w:numPr>
        <w:jc w:val="left"/>
        <w:rPr>
          <w:sz w:val="22"/>
          <w:szCs w:val="20"/>
        </w:rPr>
      </w:pPr>
      <w:r>
        <w:rPr>
          <w:sz w:val="22"/>
          <w:szCs w:val="20"/>
        </w:rPr>
        <w:t xml:space="preserve">Změna v ceníku za odvoz komunálního odpadu bude ze strany zhotovitele jednostranně oznámena. Aktuální ceník bude umístěn na webových stránkách: </w:t>
      </w:r>
      <w:hyperlink r:id="rId11" w:history="1">
        <w:r>
          <w:rPr>
            <w:rStyle w:val="Hypertextovodkaz"/>
            <w:sz w:val="22"/>
            <w:szCs w:val="20"/>
          </w:rPr>
          <w:t>www.tsnj.cz/images/data/Ceník_na_pravidelné_odvozy_odpadu_2021pdf.pdf</w:t>
        </w:r>
      </w:hyperlink>
    </w:p>
    <w:p w14:paraId="6ACE4095" w14:textId="77777777" w:rsidR="006606E5" w:rsidRDefault="006606E5" w:rsidP="006606E5">
      <w:pPr>
        <w:pStyle w:val="Zkladntext"/>
        <w:jc w:val="left"/>
        <w:rPr>
          <w:sz w:val="22"/>
          <w:szCs w:val="20"/>
        </w:rPr>
      </w:pPr>
    </w:p>
    <w:p w14:paraId="05907CCF" w14:textId="77777777" w:rsidR="006606E5" w:rsidRDefault="006606E5" w:rsidP="006606E5">
      <w:pPr>
        <w:pStyle w:val="Zkladntext"/>
        <w:jc w:val="left"/>
        <w:rPr>
          <w:sz w:val="22"/>
          <w:szCs w:val="20"/>
        </w:rPr>
      </w:pPr>
    </w:p>
    <w:p w14:paraId="1310BB3D" w14:textId="77777777" w:rsidR="006606E5" w:rsidRDefault="006606E5" w:rsidP="006606E5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03EBC2D2" w14:textId="77777777" w:rsidR="006606E5" w:rsidRDefault="006606E5" w:rsidP="006606E5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Dodatek nabývá platnosti dnem podpisu a účinnosti dnem 1. 1. 2022. </w:t>
      </w:r>
    </w:p>
    <w:p w14:paraId="069D937C" w14:textId="77777777" w:rsidR="006606E5" w:rsidRDefault="006606E5" w:rsidP="006606E5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>Ostatní ujednání Smlouvy zůstávají nadále v platnosti.</w:t>
      </w:r>
    </w:p>
    <w:p w14:paraId="662FC16E" w14:textId="434FDC60" w:rsidR="006606E5" w:rsidRDefault="006606E5" w:rsidP="006606E5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>Smluvní strany prohlašují, že si dodatek č. 4 řádně přečetly a s tímto souhlasí, což stvrzují svými podpisy.</w:t>
      </w:r>
    </w:p>
    <w:p w14:paraId="511C7A71" w14:textId="77777777" w:rsidR="006606E5" w:rsidRDefault="006606E5" w:rsidP="006606E5">
      <w:pPr>
        <w:pStyle w:val="Zkladntext"/>
        <w:spacing w:after="283"/>
        <w:rPr>
          <w:b/>
          <w:bCs/>
          <w:sz w:val="22"/>
          <w:szCs w:val="20"/>
        </w:rPr>
      </w:pPr>
    </w:p>
    <w:p w14:paraId="4C9226F4" w14:textId="343DEE2E" w:rsidR="006606E5" w:rsidRDefault="006606E5" w:rsidP="006606E5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1A168D">
        <w:rPr>
          <w:sz w:val="22"/>
          <w:szCs w:val="20"/>
        </w:rPr>
        <w:t xml:space="preserve"> Novém Jičíně </w:t>
      </w:r>
      <w:r>
        <w:rPr>
          <w:sz w:val="22"/>
          <w:szCs w:val="20"/>
        </w:rPr>
        <w:t>dne </w:t>
      </w:r>
      <w:r w:rsidR="001A168D">
        <w:rPr>
          <w:sz w:val="22"/>
          <w:szCs w:val="20"/>
        </w:rPr>
        <w:t>30.12.2021</w:t>
      </w:r>
      <w:r>
        <w:rPr>
          <w:sz w:val="22"/>
          <w:szCs w:val="20"/>
        </w:rPr>
        <w:tab/>
        <w:t xml:space="preserve">                    V Novém Jičíně dne 30. 12. 2021</w:t>
      </w:r>
    </w:p>
    <w:p w14:paraId="56D91B0B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61EF69E2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38BDEABA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</w:t>
      </w:r>
      <w:r>
        <w:rPr>
          <w:sz w:val="22"/>
          <w:szCs w:val="20"/>
        </w:rPr>
        <w:tab/>
      </w:r>
      <w:r w:rsidR="0049581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__________</w:t>
      </w:r>
    </w:p>
    <w:p w14:paraId="68E2C36D" w14:textId="0B59B9D9" w:rsidR="00F63406" w:rsidRDefault="006A5CA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  </w:t>
      </w:r>
      <w:r w:rsidR="00A20A2A">
        <w:rPr>
          <w:sz w:val="22"/>
          <w:szCs w:val="20"/>
        </w:rPr>
        <w:t>Ing. Tomáš Hradecký</w:t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 </w:t>
      </w:r>
      <w:r w:rsidR="0099146F"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</w:t>
      </w:r>
      <w:r w:rsidR="006606E5">
        <w:rPr>
          <w:sz w:val="22"/>
          <w:szCs w:val="20"/>
        </w:rPr>
        <w:t xml:space="preserve">      Petr Slotík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5E700EFA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0BFB799F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49757259" w14:textId="3166B818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6606E5">
        <w:rPr>
          <w:sz w:val="22"/>
          <w:szCs w:val="20"/>
        </w:rPr>
        <w:t>1.2022</w:t>
      </w:r>
    </w:p>
    <w:p w14:paraId="39B092E7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46008833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22C8F" w14:textId="77777777" w:rsidR="0039076B" w:rsidRDefault="0039076B">
      <w:r>
        <w:separator/>
      </w:r>
    </w:p>
  </w:endnote>
  <w:endnote w:type="continuationSeparator" w:id="0">
    <w:p w14:paraId="6439EA6F" w14:textId="77777777" w:rsidR="0039076B" w:rsidRDefault="0039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ABAC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577DC66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51A1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0620708C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7230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9A9CA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4C395E7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ECB43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884E2" w14:textId="77777777" w:rsidR="0039076B" w:rsidRDefault="0039076B">
      <w:r>
        <w:separator/>
      </w:r>
    </w:p>
  </w:footnote>
  <w:footnote w:type="continuationSeparator" w:id="0">
    <w:p w14:paraId="34F9FEA6" w14:textId="77777777" w:rsidR="0039076B" w:rsidRDefault="00390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914A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899F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9261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F0A9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8F0B2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2A"/>
    <w:rsid w:val="0001622D"/>
    <w:rsid w:val="00042194"/>
    <w:rsid w:val="0004779B"/>
    <w:rsid w:val="0008316E"/>
    <w:rsid w:val="000972CC"/>
    <w:rsid w:val="000B61DF"/>
    <w:rsid w:val="000B76B3"/>
    <w:rsid w:val="000C1D0A"/>
    <w:rsid w:val="000C4FBF"/>
    <w:rsid w:val="000D6A58"/>
    <w:rsid w:val="001376B5"/>
    <w:rsid w:val="00150327"/>
    <w:rsid w:val="00171C8F"/>
    <w:rsid w:val="001A168D"/>
    <w:rsid w:val="0022156D"/>
    <w:rsid w:val="002470A2"/>
    <w:rsid w:val="0027546F"/>
    <w:rsid w:val="002A2B96"/>
    <w:rsid w:val="002F136C"/>
    <w:rsid w:val="00305AEE"/>
    <w:rsid w:val="00306D29"/>
    <w:rsid w:val="0033327C"/>
    <w:rsid w:val="00372ABB"/>
    <w:rsid w:val="00387527"/>
    <w:rsid w:val="0039076B"/>
    <w:rsid w:val="003F7F0D"/>
    <w:rsid w:val="00420A8D"/>
    <w:rsid w:val="00420DB8"/>
    <w:rsid w:val="004234E7"/>
    <w:rsid w:val="00437010"/>
    <w:rsid w:val="0049581E"/>
    <w:rsid w:val="004D61DB"/>
    <w:rsid w:val="0050383A"/>
    <w:rsid w:val="005404C0"/>
    <w:rsid w:val="005523F7"/>
    <w:rsid w:val="005E0C18"/>
    <w:rsid w:val="005E4876"/>
    <w:rsid w:val="005E57C6"/>
    <w:rsid w:val="00634A54"/>
    <w:rsid w:val="006606E5"/>
    <w:rsid w:val="00675CE0"/>
    <w:rsid w:val="00691EBA"/>
    <w:rsid w:val="006A5CA0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D37E9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4237A"/>
    <w:rsid w:val="0099146F"/>
    <w:rsid w:val="00992CA3"/>
    <w:rsid w:val="009B0A70"/>
    <w:rsid w:val="009C3BDF"/>
    <w:rsid w:val="009E0EEF"/>
    <w:rsid w:val="00A20A2A"/>
    <w:rsid w:val="00A60DBA"/>
    <w:rsid w:val="00A61210"/>
    <w:rsid w:val="00A63F7B"/>
    <w:rsid w:val="00AB536F"/>
    <w:rsid w:val="00B4407A"/>
    <w:rsid w:val="00B4785B"/>
    <w:rsid w:val="00B71BCF"/>
    <w:rsid w:val="00C251D0"/>
    <w:rsid w:val="00C85CDC"/>
    <w:rsid w:val="00C93E97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E3D15"/>
    <w:rsid w:val="00F0690C"/>
    <w:rsid w:val="00F36BE6"/>
    <w:rsid w:val="00F63406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0F4B"/>
  <w15:chartTrackingRefBased/>
  <w15:docId w15:val="{BC18DC84-4A7B-489B-8961-E3E79CEA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A20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snj.cz/images/data/Cen&#237;k_na_pravideln&#233;_odvozy_odpadu_2021pdf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cen)-šablona.dotx</Template>
  <TotalTime>1</TotalTime>
  <Pages>2</Pages>
  <Words>448</Words>
  <Characters>2647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3089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2</cp:revision>
  <cp:lastPrinted>2022-01-07T09:33:00Z</cp:lastPrinted>
  <dcterms:created xsi:type="dcterms:W3CDTF">2022-01-11T14:38:00Z</dcterms:created>
  <dcterms:modified xsi:type="dcterms:W3CDTF">2022-01-11T14:38:00Z</dcterms:modified>
</cp:coreProperties>
</file>