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1B3B26">
        <w:rPr>
          <w:rFonts w:ascii="Arial" w:hAnsi="Arial" w:cs="Arial"/>
          <w:color w:val="auto"/>
          <w:sz w:val="20"/>
          <w:szCs w:val="20"/>
        </w:rPr>
        <w:tab/>
      </w:r>
      <w:r w:rsidR="0080202E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1B3B26">
        <w:rPr>
          <w:rFonts w:ascii="Arial" w:hAnsi="Arial" w:cs="Arial"/>
          <w:color w:val="auto"/>
          <w:sz w:val="20"/>
          <w:szCs w:val="20"/>
        </w:rPr>
        <w:tab/>
      </w:r>
      <w:r w:rsidR="001B3B26">
        <w:rPr>
          <w:rFonts w:ascii="Arial" w:hAnsi="Arial" w:cs="Arial"/>
          <w:color w:val="auto"/>
          <w:sz w:val="20"/>
          <w:szCs w:val="20"/>
        </w:rPr>
        <w:tab/>
      </w:r>
      <w:r w:rsidR="0080202E">
        <w:rPr>
          <w:rFonts w:ascii="Arial" w:hAnsi="Arial" w:cs="Arial"/>
          <w:color w:val="auto"/>
          <w:sz w:val="20"/>
          <w:szCs w:val="20"/>
        </w:rPr>
        <w:tab/>
      </w:r>
      <w:r w:rsidR="001B3B26">
        <w:rPr>
          <w:rFonts w:ascii="Arial" w:hAnsi="Arial" w:cs="Arial"/>
          <w:color w:val="auto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1B3B26">
        <w:rPr>
          <w:rFonts w:ascii="Arial" w:hAnsi="Arial" w:cs="Arial"/>
          <w:color w:val="auto"/>
          <w:sz w:val="20"/>
          <w:szCs w:val="20"/>
        </w:rPr>
        <w:tab/>
      </w:r>
      <w:r w:rsidR="001B3B26">
        <w:rPr>
          <w:rFonts w:ascii="Arial" w:hAnsi="Arial" w:cs="Arial"/>
          <w:color w:val="auto"/>
          <w:sz w:val="20"/>
          <w:szCs w:val="20"/>
        </w:rPr>
        <w:tab/>
      </w:r>
      <w:r w:rsidR="0080202E">
        <w:rPr>
          <w:rFonts w:ascii="Arial" w:hAnsi="Arial" w:cs="Arial"/>
          <w:color w:val="auto"/>
          <w:sz w:val="20"/>
          <w:szCs w:val="20"/>
        </w:rPr>
        <w:tab/>
      </w:r>
      <w:r w:rsidR="001B3B26">
        <w:rPr>
          <w:rFonts w:ascii="Arial" w:hAnsi="Arial" w:cs="Arial"/>
          <w:color w:val="auto"/>
          <w:sz w:val="20"/>
          <w:szCs w:val="20"/>
        </w:rPr>
        <w:t>CZ70891168</w:t>
      </w:r>
    </w:p>
    <w:p w:rsidR="001B3B26" w:rsidRDefault="00B873FF" w:rsidP="001B3B26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1B3B26">
        <w:rPr>
          <w:rFonts w:ascii="Arial" w:hAnsi="Arial" w:cs="Arial"/>
          <w:color w:val="auto"/>
          <w:sz w:val="20"/>
          <w:szCs w:val="20"/>
        </w:rPr>
        <w:tab/>
      </w:r>
      <w:r w:rsidR="0080202E">
        <w:rPr>
          <w:rFonts w:ascii="Arial" w:hAnsi="Arial" w:cs="Arial"/>
          <w:color w:val="auto"/>
          <w:sz w:val="20"/>
          <w:szCs w:val="20"/>
        </w:rPr>
        <w:tab/>
      </w:r>
      <w:r w:rsidR="001B3B26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1B3B26">
        <w:rPr>
          <w:rFonts w:ascii="Arial" w:hAnsi="Arial" w:cs="Arial"/>
          <w:sz w:val="20"/>
          <w:szCs w:val="20"/>
        </w:rPr>
        <w:t>Brtkem</w:t>
      </w:r>
      <w:proofErr w:type="spellEnd"/>
      <w:r w:rsidR="001B3B26">
        <w:rPr>
          <w:rFonts w:ascii="Arial" w:hAnsi="Arial" w:cs="Arial"/>
          <w:sz w:val="20"/>
          <w:szCs w:val="20"/>
        </w:rPr>
        <w:t xml:space="preserve">, vedoucím odboru investic Krajského úřadu </w:t>
      </w:r>
    </w:p>
    <w:p w:rsidR="001B3B26" w:rsidRDefault="001B3B26" w:rsidP="001B3B26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020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Karlovarského kraje </w:t>
      </w:r>
      <w:r w:rsidRPr="00E41FBA">
        <w:rPr>
          <w:rFonts w:ascii="Arial" w:hAnsi="Arial" w:cs="Arial"/>
          <w:sz w:val="20"/>
          <w:szCs w:val="20"/>
        </w:rPr>
        <w:t xml:space="preserve">na základě usnesení Rady Karlovarského kraje </w:t>
      </w:r>
    </w:p>
    <w:p w:rsidR="001B3B26" w:rsidRPr="00B634EB" w:rsidRDefault="001B3B26" w:rsidP="001B3B26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0202E">
        <w:rPr>
          <w:rFonts w:ascii="Arial" w:hAnsi="Arial" w:cs="Arial"/>
          <w:sz w:val="20"/>
          <w:szCs w:val="20"/>
        </w:rPr>
        <w:tab/>
      </w:r>
      <w:r w:rsidRPr="00E41FBA"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> </w:t>
      </w:r>
      <w:r w:rsidRPr="00E41FBA">
        <w:rPr>
          <w:rFonts w:ascii="Arial" w:hAnsi="Arial" w:cs="Arial"/>
          <w:sz w:val="20"/>
          <w:szCs w:val="20"/>
        </w:rPr>
        <w:t>RK</w:t>
      </w:r>
      <w:r>
        <w:rPr>
          <w:rFonts w:ascii="Arial" w:hAnsi="Arial" w:cs="Arial"/>
          <w:sz w:val="20"/>
          <w:szCs w:val="20"/>
        </w:rPr>
        <w:t xml:space="preserve"> </w:t>
      </w:r>
      <w:r w:rsidRPr="00E41FBA">
        <w:rPr>
          <w:rFonts w:ascii="Arial" w:hAnsi="Arial" w:cs="Arial"/>
          <w:sz w:val="20"/>
          <w:szCs w:val="20"/>
        </w:rPr>
        <w:t xml:space="preserve">73/01/19 </w:t>
      </w:r>
      <w:r>
        <w:rPr>
          <w:rFonts w:ascii="Arial" w:hAnsi="Arial" w:cs="Arial"/>
          <w:sz w:val="20"/>
          <w:szCs w:val="20"/>
        </w:rPr>
        <w:t>ze dne 28. </w:t>
      </w:r>
      <w:r w:rsidRPr="00E41FBA">
        <w:rPr>
          <w:rFonts w:ascii="Arial" w:hAnsi="Arial" w:cs="Arial"/>
          <w:sz w:val="20"/>
          <w:szCs w:val="20"/>
        </w:rPr>
        <w:t>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1B3B26" w:rsidRPr="00F1677E" w:rsidRDefault="001B3B26" w:rsidP="001B3B26">
      <w:pPr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D</w:t>
      </w:r>
      <w:r w:rsidR="009243E9">
        <w:rPr>
          <w:rFonts w:ascii="Arial" w:hAnsi="Arial" w:cs="Arial"/>
          <w:b/>
          <w:color w:val="auto"/>
          <w:sz w:val="20"/>
          <w:szCs w:val="20"/>
        </w:rPr>
        <w:t>ětský domov Cheb a Horní Slavkov, příspěvková organizace</w:t>
      </w:r>
    </w:p>
    <w:p w:rsidR="001B3B26" w:rsidRPr="00F1677E" w:rsidRDefault="001B3B26" w:rsidP="001B3B26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9243E9">
        <w:rPr>
          <w:rFonts w:ascii="Arial" w:hAnsi="Arial" w:cs="Arial"/>
          <w:color w:val="auto"/>
          <w:sz w:val="20"/>
          <w:szCs w:val="20"/>
        </w:rPr>
        <w:tab/>
      </w:r>
      <w:r w:rsidR="009243E9">
        <w:rPr>
          <w:rFonts w:ascii="Arial" w:hAnsi="Arial" w:cs="Arial"/>
          <w:color w:val="auto"/>
          <w:sz w:val="20"/>
          <w:szCs w:val="20"/>
        </w:rPr>
        <w:tab/>
      </w:r>
      <w:r w:rsidR="009243E9">
        <w:rPr>
          <w:rFonts w:ascii="Arial" w:hAnsi="Arial" w:cs="Arial"/>
          <w:color w:val="auto"/>
          <w:sz w:val="20"/>
          <w:szCs w:val="20"/>
        </w:rPr>
        <w:tab/>
        <w:t>Goethova 1660, 350 02 Cheb</w:t>
      </w:r>
    </w:p>
    <w:p w:rsidR="001B3B26" w:rsidRPr="00F1677E" w:rsidRDefault="001B3B26" w:rsidP="001B3B26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="009243E9">
        <w:rPr>
          <w:rFonts w:ascii="Arial" w:hAnsi="Arial" w:cs="Arial"/>
          <w:color w:val="auto"/>
          <w:sz w:val="20"/>
          <w:szCs w:val="20"/>
        </w:rPr>
        <w:t>49767267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</w:p>
    <w:p w:rsidR="001B3B26" w:rsidRPr="00B21BFB" w:rsidRDefault="001B3B26" w:rsidP="001B3B26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9243E9">
        <w:rPr>
          <w:rFonts w:ascii="Arial" w:hAnsi="Arial" w:cs="Arial"/>
          <w:color w:val="auto"/>
          <w:sz w:val="20"/>
          <w:szCs w:val="20"/>
        </w:rPr>
        <w:t xml:space="preserve">Ing. Petrem </w:t>
      </w:r>
      <w:proofErr w:type="spellStart"/>
      <w:r w:rsidR="009243E9">
        <w:rPr>
          <w:rFonts w:ascii="Arial" w:hAnsi="Arial" w:cs="Arial"/>
          <w:color w:val="auto"/>
          <w:sz w:val="20"/>
          <w:szCs w:val="20"/>
        </w:rPr>
        <w:t>Čavojským</w:t>
      </w:r>
      <w:proofErr w:type="spellEnd"/>
      <w:r>
        <w:rPr>
          <w:rFonts w:ascii="Arial" w:hAnsi="Arial" w:cs="Arial"/>
          <w:color w:val="auto"/>
          <w:sz w:val="20"/>
          <w:szCs w:val="20"/>
        </w:rPr>
        <w:t>, ředitel</w:t>
      </w:r>
      <w:r w:rsidR="00DE56A7">
        <w:rPr>
          <w:rFonts w:ascii="Arial" w:hAnsi="Arial" w:cs="Arial"/>
          <w:color w:val="auto"/>
          <w:sz w:val="20"/>
          <w:szCs w:val="20"/>
        </w:rPr>
        <w:t>em</w:t>
      </w:r>
    </w:p>
    <w:p w:rsidR="00034E2E" w:rsidRPr="00034E2E" w:rsidRDefault="00034E2E" w:rsidP="001B3B26">
      <w:pPr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  <w:r>
        <w:rPr>
          <w:rFonts w:ascii="Arial" w:hAnsi="Arial" w:cs="Arial"/>
          <w:snapToGrid w:val="0"/>
          <w:color w:val="auto"/>
          <w:sz w:val="20"/>
          <w:szCs w:val="20"/>
        </w:rPr>
        <w:t>zapsaná v rejstříku škol a školských zařízení pod rezortním identifikátorem (RED – IZO): 600028</w:t>
      </w:r>
      <w:r w:rsidR="009243E9">
        <w:rPr>
          <w:rFonts w:ascii="Arial" w:hAnsi="Arial" w:cs="Arial"/>
          <w:snapToGrid w:val="0"/>
          <w:color w:val="auto"/>
          <w:sz w:val="20"/>
          <w:szCs w:val="20"/>
        </w:rPr>
        <w:t>771</w:t>
      </w:r>
    </w:p>
    <w:p w:rsidR="00034E2E" w:rsidRDefault="00034E2E" w:rsidP="001B3B2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1B3B26" w:rsidRPr="00B21BFB" w:rsidRDefault="001B3B26" w:rsidP="001B3B2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roku 2022 </w:t>
      </w:r>
      <w:r w:rsidR="00117393">
        <w:rPr>
          <w:rFonts w:ascii="Arial" w:hAnsi="Arial" w:cs="Arial"/>
          <w:sz w:val="20"/>
          <w:szCs w:val="20"/>
        </w:rPr>
        <w:t xml:space="preserve">a 2023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795174" w:rsidRPr="00034E2E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80202E" w:rsidRDefault="0080202E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 základě této smlouvy bude centrální zadavatel zadávat pro pověřujícího zadavatele libovolný počet veřejných zakázek v průběhu roku 2022</w:t>
      </w:r>
      <w:r w:rsidR="00375DB9">
        <w:rPr>
          <w:rFonts w:ascii="Arial" w:hAnsi="Arial" w:cs="Arial"/>
          <w:sz w:val="20"/>
          <w:szCs w:val="20"/>
        </w:rPr>
        <w:t xml:space="preserve"> a 2023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 o centrální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pověřující zadavatel poruší své povinnosti stanovené touto smlouvou nebo předpisem Rady kraje č. PR 01/2020,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75DB9">
        <w:rPr>
          <w:rFonts w:ascii="Arial" w:hAnsi="Arial" w:cs="Arial"/>
          <w:sz w:val="20"/>
          <w:szCs w:val="20"/>
        </w:rPr>
        <w:t>3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75DB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FD4A16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14.01.2022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Dne 14.01.2022</w:t>
      </w:r>
      <w:bookmarkStart w:id="0" w:name="_GoBack"/>
      <w:bookmarkEnd w:id="0"/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</w:p>
    <w:p w:rsidR="00053087" w:rsidRDefault="00717E79" w:rsidP="00717E79">
      <w:pPr>
        <w:pStyle w:val="Default"/>
        <w:rPr>
          <w:rFonts w:ascii="Arial" w:hAnsi="Arial" w:cs="Arial"/>
          <w:sz w:val="20"/>
          <w:szCs w:val="20"/>
        </w:rPr>
      </w:pPr>
      <w:r w:rsidRPr="00D719A1">
        <w:rPr>
          <w:rFonts w:ascii="Arial" w:hAnsi="Arial" w:cs="Arial"/>
          <w:bCs/>
          <w:sz w:val="20"/>
          <w:szCs w:val="20"/>
        </w:rPr>
        <w:t xml:space="preserve">    </w:t>
      </w:r>
      <w:r w:rsidRPr="00717E79">
        <w:rPr>
          <w:rFonts w:ascii="Arial" w:hAnsi="Arial" w:cs="Arial"/>
          <w:bCs/>
          <w:sz w:val="20"/>
          <w:szCs w:val="20"/>
        </w:rPr>
        <w:t>Dětský domov Cheb a Horní Slavkov,</w:t>
      </w:r>
      <w:r w:rsidRPr="00D719A1">
        <w:rPr>
          <w:rFonts w:ascii="Arial" w:hAnsi="Arial" w:cs="Arial"/>
          <w:bCs/>
          <w:sz w:val="20"/>
          <w:szCs w:val="20"/>
        </w:rPr>
        <w:tab/>
      </w:r>
      <w:r w:rsidRPr="00D719A1">
        <w:rPr>
          <w:rFonts w:ascii="Arial" w:hAnsi="Arial" w:cs="Arial"/>
          <w:bCs/>
          <w:sz w:val="20"/>
          <w:szCs w:val="20"/>
        </w:rPr>
        <w:tab/>
        <w:t xml:space="preserve">                     </w:t>
      </w:r>
      <w:r w:rsidRPr="00D719A1">
        <w:rPr>
          <w:rFonts w:ascii="Arial" w:hAnsi="Arial" w:cs="Arial"/>
          <w:sz w:val="20"/>
          <w:szCs w:val="20"/>
        </w:rPr>
        <w:t>Karlovarský kraj</w:t>
      </w:r>
      <w:r w:rsidRPr="00D719A1">
        <w:rPr>
          <w:rFonts w:ascii="Arial" w:hAnsi="Arial" w:cs="Arial"/>
          <w:bCs/>
          <w:sz w:val="20"/>
          <w:szCs w:val="20"/>
        </w:rPr>
        <w:br/>
        <w:t xml:space="preserve">     </w:t>
      </w:r>
      <w:r>
        <w:rPr>
          <w:rFonts w:ascii="Arial" w:hAnsi="Arial" w:cs="Arial"/>
          <w:bCs/>
          <w:sz w:val="20"/>
          <w:szCs w:val="20"/>
        </w:rPr>
        <w:t xml:space="preserve">     </w:t>
      </w:r>
      <w:r w:rsidRPr="00717E79">
        <w:rPr>
          <w:rFonts w:ascii="Arial" w:hAnsi="Arial" w:cs="Arial"/>
          <w:bCs/>
          <w:sz w:val="20"/>
          <w:szCs w:val="20"/>
        </w:rPr>
        <w:t>příspěvková organizace</w:t>
      </w:r>
      <w:r w:rsidRPr="00D719A1">
        <w:rPr>
          <w:rFonts w:ascii="Arial" w:hAnsi="Arial" w:cs="Arial"/>
          <w:sz w:val="20"/>
          <w:szCs w:val="20"/>
        </w:rPr>
        <w:tab/>
      </w:r>
      <w:r w:rsidRPr="00D719A1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719A1">
        <w:rPr>
          <w:rFonts w:ascii="Arial" w:hAnsi="Arial" w:cs="Arial"/>
          <w:sz w:val="20"/>
          <w:szCs w:val="20"/>
        </w:rPr>
        <w:t xml:space="preserve"> </w:t>
      </w:r>
      <w:r w:rsidR="00053087">
        <w:rPr>
          <w:rFonts w:ascii="Arial" w:hAnsi="Arial" w:cs="Arial"/>
          <w:sz w:val="20"/>
          <w:szCs w:val="20"/>
        </w:rPr>
        <w:t xml:space="preserve">                   Ing. Tomáš Brtek</w:t>
      </w:r>
    </w:p>
    <w:p w:rsidR="00717E79" w:rsidRPr="00D719A1" w:rsidRDefault="00717E79" w:rsidP="00717E79">
      <w:pPr>
        <w:pStyle w:val="Default"/>
        <w:rPr>
          <w:rFonts w:ascii="Arial" w:hAnsi="Arial" w:cs="Arial"/>
          <w:sz w:val="20"/>
          <w:szCs w:val="20"/>
        </w:rPr>
      </w:pPr>
      <w:r w:rsidRPr="00D719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 xml:space="preserve">Ing. Petr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Čavojský</w:t>
      </w:r>
      <w:proofErr w:type="spellEnd"/>
      <w:r w:rsidRPr="00D719A1">
        <w:rPr>
          <w:rFonts w:ascii="Arial" w:hAnsi="Arial" w:cs="Arial"/>
          <w:sz w:val="20"/>
          <w:szCs w:val="20"/>
        </w:rPr>
        <w:tab/>
      </w:r>
      <w:r w:rsidR="00053087">
        <w:rPr>
          <w:rFonts w:ascii="Arial" w:hAnsi="Arial" w:cs="Arial"/>
          <w:sz w:val="20"/>
          <w:szCs w:val="20"/>
        </w:rPr>
        <w:tab/>
      </w:r>
      <w:r w:rsidR="00053087">
        <w:rPr>
          <w:rFonts w:ascii="Arial" w:hAnsi="Arial" w:cs="Arial"/>
          <w:sz w:val="20"/>
          <w:szCs w:val="20"/>
        </w:rPr>
        <w:tab/>
      </w:r>
      <w:r w:rsidR="00053087">
        <w:rPr>
          <w:rFonts w:ascii="Arial" w:hAnsi="Arial" w:cs="Arial"/>
          <w:sz w:val="20"/>
          <w:szCs w:val="20"/>
        </w:rPr>
        <w:tab/>
      </w:r>
      <w:r w:rsidR="00053087">
        <w:rPr>
          <w:rFonts w:ascii="Arial" w:hAnsi="Arial" w:cs="Arial"/>
          <w:sz w:val="20"/>
          <w:szCs w:val="20"/>
        </w:rPr>
        <w:tab/>
      </w:r>
      <w:r w:rsidRPr="00D719A1">
        <w:rPr>
          <w:rFonts w:ascii="Arial" w:hAnsi="Arial" w:cs="Arial"/>
          <w:sz w:val="20"/>
          <w:szCs w:val="20"/>
        </w:rPr>
        <w:tab/>
        <w:t xml:space="preserve">            </w:t>
      </w:r>
    </w:p>
    <w:p w:rsidR="00717E79" w:rsidRDefault="007F4955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</w:t>
      </w:r>
    </w:p>
    <w:p w:rsidR="00F96C3C" w:rsidRPr="00DF2912" w:rsidRDefault="00F96C3C" w:rsidP="009B119A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34E2E"/>
    <w:rsid w:val="00053087"/>
    <w:rsid w:val="00092CAF"/>
    <w:rsid w:val="000D1CB5"/>
    <w:rsid w:val="00111D2F"/>
    <w:rsid w:val="00117393"/>
    <w:rsid w:val="00123F2B"/>
    <w:rsid w:val="001A17EE"/>
    <w:rsid w:val="001B3B26"/>
    <w:rsid w:val="001C7FD4"/>
    <w:rsid w:val="002D28A4"/>
    <w:rsid w:val="002E61D9"/>
    <w:rsid w:val="00365DF8"/>
    <w:rsid w:val="00375DB9"/>
    <w:rsid w:val="003B2C65"/>
    <w:rsid w:val="00426FD5"/>
    <w:rsid w:val="00433BA4"/>
    <w:rsid w:val="0051381E"/>
    <w:rsid w:val="00544BDE"/>
    <w:rsid w:val="005A3D0E"/>
    <w:rsid w:val="00600B8B"/>
    <w:rsid w:val="0060751D"/>
    <w:rsid w:val="0065233F"/>
    <w:rsid w:val="0068377B"/>
    <w:rsid w:val="00690ECD"/>
    <w:rsid w:val="006F5926"/>
    <w:rsid w:val="0071359A"/>
    <w:rsid w:val="00717E79"/>
    <w:rsid w:val="0074479C"/>
    <w:rsid w:val="00760C06"/>
    <w:rsid w:val="00795174"/>
    <w:rsid w:val="007D6A14"/>
    <w:rsid w:val="007F4955"/>
    <w:rsid w:val="0080202E"/>
    <w:rsid w:val="00860419"/>
    <w:rsid w:val="009243E9"/>
    <w:rsid w:val="0094177C"/>
    <w:rsid w:val="00961D33"/>
    <w:rsid w:val="00967F0E"/>
    <w:rsid w:val="009951B2"/>
    <w:rsid w:val="009B119A"/>
    <w:rsid w:val="009C5482"/>
    <w:rsid w:val="00A20E5C"/>
    <w:rsid w:val="00A84209"/>
    <w:rsid w:val="00AA6F44"/>
    <w:rsid w:val="00AB7DCA"/>
    <w:rsid w:val="00AC6C9F"/>
    <w:rsid w:val="00AF224F"/>
    <w:rsid w:val="00B11F7B"/>
    <w:rsid w:val="00B4053F"/>
    <w:rsid w:val="00B42BF2"/>
    <w:rsid w:val="00B55B11"/>
    <w:rsid w:val="00B873FF"/>
    <w:rsid w:val="00C424D2"/>
    <w:rsid w:val="00C43F5C"/>
    <w:rsid w:val="00C54798"/>
    <w:rsid w:val="00D24B60"/>
    <w:rsid w:val="00D4169D"/>
    <w:rsid w:val="00DA311E"/>
    <w:rsid w:val="00DB3BE9"/>
    <w:rsid w:val="00DE56A7"/>
    <w:rsid w:val="00DF2912"/>
    <w:rsid w:val="00DF3D11"/>
    <w:rsid w:val="00E41B41"/>
    <w:rsid w:val="00E92B35"/>
    <w:rsid w:val="00ED2A95"/>
    <w:rsid w:val="00EF3B46"/>
    <w:rsid w:val="00EF3F00"/>
    <w:rsid w:val="00EF4790"/>
    <w:rsid w:val="00F1677E"/>
    <w:rsid w:val="00F76919"/>
    <w:rsid w:val="00F96C3C"/>
    <w:rsid w:val="00FD2807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B485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customStyle="1" w:styleId="Default">
    <w:name w:val="Default"/>
    <w:rsid w:val="00717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1182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7</cp:revision>
  <dcterms:created xsi:type="dcterms:W3CDTF">2022-01-13T07:13:00Z</dcterms:created>
  <dcterms:modified xsi:type="dcterms:W3CDTF">2022-01-17T07:41:00Z</dcterms:modified>
</cp:coreProperties>
</file>