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F69" w:rsidRDefault="00835F69" w:rsidP="008171FC">
      <w:pPr>
        <w:jc w:val="both"/>
      </w:pPr>
    </w:p>
    <w:p w:rsidR="006A79FD" w:rsidRDefault="006A79FD" w:rsidP="008171FC">
      <w:pPr>
        <w:jc w:val="both"/>
      </w:pPr>
    </w:p>
    <w:p w:rsidR="006A79FD" w:rsidRDefault="006A79FD" w:rsidP="008171FC">
      <w:pPr>
        <w:jc w:val="both"/>
      </w:pPr>
    </w:p>
    <w:p w:rsidR="006A79FD" w:rsidRPr="00835F69" w:rsidRDefault="006A79FD" w:rsidP="008171FC">
      <w:pPr>
        <w:jc w:val="both"/>
      </w:pPr>
    </w:p>
    <w:p w:rsidR="007B6A45" w:rsidRDefault="007B6A45" w:rsidP="00B1336F">
      <w:pPr>
        <w:ind w:left="-851"/>
        <w:jc w:val="center"/>
        <w:rPr>
          <w:sz w:val="40"/>
          <w:szCs w:val="40"/>
        </w:rPr>
      </w:pPr>
    </w:p>
    <w:p w:rsidR="00835F69" w:rsidRDefault="00B1336F" w:rsidP="00B1336F">
      <w:pPr>
        <w:ind w:left="-851"/>
        <w:jc w:val="center"/>
        <w:rPr>
          <w:sz w:val="40"/>
          <w:szCs w:val="40"/>
        </w:rPr>
      </w:pPr>
      <w:r w:rsidRPr="00B1336F">
        <w:rPr>
          <w:sz w:val="40"/>
          <w:szCs w:val="40"/>
        </w:rPr>
        <w:t>Smlouva o dílo č.</w:t>
      </w:r>
      <w:r w:rsidR="00783542">
        <w:rPr>
          <w:sz w:val="40"/>
          <w:szCs w:val="40"/>
        </w:rPr>
        <w:t xml:space="preserve"> 86022</w:t>
      </w:r>
      <w:r w:rsidR="00070879">
        <w:rPr>
          <w:sz w:val="40"/>
          <w:szCs w:val="40"/>
        </w:rPr>
        <w:t>00J009</w:t>
      </w:r>
    </w:p>
    <w:p w:rsidR="00474BBF" w:rsidRPr="00B1336F" w:rsidRDefault="00474BBF" w:rsidP="00B1336F">
      <w:pPr>
        <w:ind w:left="-85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č. 22322001</w:t>
      </w:r>
    </w:p>
    <w:p w:rsidR="00835F69" w:rsidRPr="00835F69" w:rsidRDefault="00835F69" w:rsidP="00835F69">
      <w:pPr>
        <w:ind w:left="-851"/>
        <w:jc w:val="both"/>
      </w:pPr>
      <w:r w:rsidRPr="00835F69">
        <w:t xml:space="preserve"> </w:t>
      </w:r>
    </w:p>
    <w:p w:rsidR="00835F69" w:rsidRPr="00835F69" w:rsidRDefault="00B1336F" w:rsidP="00B1336F">
      <w:pPr>
        <w:ind w:left="-851"/>
        <w:jc w:val="center"/>
      </w:pPr>
      <w:r>
        <w:t>uzavřená podle ustanovení § 2586 a následujících zákona č. 89/2012 Sb., občanského zákoníku v účinném znění</w:t>
      </w:r>
    </w:p>
    <w:p w:rsidR="00835F69" w:rsidRDefault="00835F69" w:rsidP="00835F69">
      <w:pPr>
        <w:ind w:left="-851"/>
        <w:jc w:val="both"/>
      </w:pPr>
    </w:p>
    <w:p w:rsidR="006A79FD" w:rsidRPr="00835F69" w:rsidRDefault="006A79FD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 xml:space="preserve">Číslo objednávky objednatele: </w:t>
      </w: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t>I. Smluvní strany</w: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102870</wp:posOffset>
                </wp:positionV>
                <wp:extent cx="3457575" cy="1007745"/>
                <wp:effectExtent l="0" t="0" r="9525" b="1905"/>
                <wp:wrapNone/>
                <wp:docPr id="46" name="Textové po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Objednatel:</w:t>
                            </w:r>
                          </w:p>
                          <w:p w:rsidR="00835F69" w:rsidRPr="008171FC" w:rsidRDefault="00835F69" w:rsidP="00835F69">
                            <w:pPr>
                              <w:outlineLvl w:val="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7543B" w:rsidRDefault="000708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Freyssinet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CS a.s.</w:t>
                            </w:r>
                          </w:p>
                          <w:p w:rsidR="00070879" w:rsidRDefault="00AA0B0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Královická 267</w:t>
                            </w:r>
                          </w:p>
                          <w:p w:rsidR="00070879" w:rsidRDefault="00474BBF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250 6</w:t>
                            </w:r>
                            <w:r w:rsidR="00AA0B07">
                              <w:rPr>
                                <w:sz w:val="20"/>
                                <w:szCs w:val="20"/>
                              </w:rPr>
                              <w:t>1 Zápy</w:t>
                            </w:r>
                          </w:p>
                          <w:p w:rsidR="00070879" w:rsidRPr="008171FC" w:rsidRDefault="000708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6" o:spid="_x0000_s1026" type="#_x0000_t202" style="position:absolute;left:0;text-align:left;margin-left:-47.75pt;margin-top:8.1pt;width:272.2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" o:allowincell="f" stroked="f">
                <v:textbox>
                  <w:txbxContent>
                    <w:p w:rsidR="00835F69" w:rsidRDefault="00835F69" w:rsidP="00835F69">
                      <w:r>
                        <w:t>Objednatel:</w:t>
                      </w:r>
                    </w:p>
                    <w:p w:rsidR="00835F69" w:rsidRPr="008171FC" w:rsidRDefault="00835F69" w:rsidP="00835F69">
                      <w:pPr>
                        <w:outlineLvl w:val="2"/>
                        <w:rPr>
                          <w:sz w:val="20"/>
                          <w:szCs w:val="20"/>
                        </w:rPr>
                      </w:pPr>
                    </w:p>
                    <w:p w:rsidR="0027543B" w:rsidRDefault="00070879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Freyssinet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CS a.s.</w:t>
                      </w:r>
                    </w:p>
                    <w:p w:rsidR="00070879" w:rsidRDefault="00AA0B07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Královická 267</w:t>
                      </w:r>
                    </w:p>
                    <w:p w:rsidR="00070879" w:rsidRDefault="00474BBF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250 6</w:t>
                      </w:r>
                      <w:r w:rsidR="00AA0B07">
                        <w:rPr>
                          <w:sz w:val="20"/>
                          <w:szCs w:val="20"/>
                        </w:rPr>
                        <w:t>1 Zápy</w:t>
                      </w:r>
                    </w:p>
                    <w:p w:rsidR="00070879" w:rsidRPr="008171FC" w:rsidRDefault="0007087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111760</wp:posOffset>
                </wp:positionV>
                <wp:extent cx="2377440" cy="1005840"/>
                <wp:effectExtent l="3810" t="2540" r="0" b="1270"/>
                <wp:wrapNone/>
                <wp:docPr id="45" name="Textové po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Zhotovitel: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České vysoké učení technické v Praze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Kloknerův ústav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Šolínova 7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166 08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5" o:spid="_x0000_s1027" type="#_x0000_t202" style="position:absolute;left:0;text-align:left;margin-left:281.9pt;margin-top:8.8pt;width:187.2pt;height: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bljQIAAB4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" o:allowincell="f" stroked="f">
                <v:textbox>
                  <w:txbxContent>
                    <w:p w:rsidR="00835F69" w:rsidRDefault="00835F69" w:rsidP="00835F69">
                      <w:r>
                        <w:t>Zhotovitel: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České vysoké učení technické v Praze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Kloknerův ústav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Šolínova 7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166 08 Praha 6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Default="00835F69" w:rsidP="00835F69">
      <w:pPr>
        <w:ind w:left="-851"/>
        <w:jc w:val="both"/>
        <w:rPr>
          <w:b/>
        </w:rPr>
      </w:pPr>
    </w:p>
    <w:p w:rsidR="001E414F" w:rsidRPr="00835F69" w:rsidRDefault="001E414F" w:rsidP="00835F69">
      <w:pPr>
        <w:ind w:left="-851"/>
        <w:jc w:val="both"/>
        <w:rPr>
          <w:b/>
        </w:rPr>
      </w:pPr>
    </w:p>
    <w:p w:rsidR="00835F69" w:rsidRPr="00835F69" w:rsidRDefault="00851FBA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C42FBF" wp14:editId="7868A865">
                <wp:simplePos x="0" y="0"/>
                <wp:positionH relativeFrom="column">
                  <wp:posOffset>-583565</wp:posOffset>
                </wp:positionH>
                <wp:positionV relativeFrom="paragraph">
                  <wp:posOffset>140970</wp:posOffset>
                </wp:positionV>
                <wp:extent cx="3453765" cy="495300"/>
                <wp:effectExtent l="0" t="0" r="0" b="0"/>
                <wp:wrapNone/>
                <wp:docPr id="43" name="Textové po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54D" w:rsidRPr="000C6DFB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C6DFB">
                              <w:rPr>
                                <w:sz w:val="20"/>
                                <w:szCs w:val="20"/>
                              </w:rPr>
                              <w:t>IČO:</w:t>
                            </w:r>
                            <w:r w:rsidR="00070879" w:rsidRPr="000C6DFB">
                              <w:rPr>
                                <w:sz w:val="20"/>
                                <w:szCs w:val="20"/>
                              </w:rPr>
                              <w:t>61673048</w:t>
                            </w:r>
                          </w:p>
                          <w:p w:rsidR="00FF083A" w:rsidRPr="000C6DFB" w:rsidRDefault="000708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C6DFB">
                              <w:rPr>
                                <w:sz w:val="20"/>
                                <w:szCs w:val="20"/>
                              </w:rPr>
                              <w:t>DIČ:CZ61673048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42FBF" id="Textové pole 43" o:spid="_x0000_s1028" type="#_x0000_t202" style="position:absolute;left:0;text-align:left;margin-left:-45.95pt;margin-top:11.1pt;width:271.9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" o:allowincell="f" stroked="f">
                <v:textbox>
                  <w:txbxContent>
                    <w:p w:rsidR="0025254D" w:rsidRPr="000C6DFB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0C6DFB">
                        <w:rPr>
                          <w:sz w:val="20"/>
                          <w:szCs w:val="20"/>
                        </w:rPr>
                        <w:t>IČO:</w:t>
                      </w:r>
                      <w:r w:rsidR="00070879" w:rsidRPr="000C6DFB">
                        <w:rPr>
                          <w:sz w:val="20"/>
                          <w:szCs w:val="20"/>
                        </w:rPr>
                        <w:t>61673048</w:t>
                      </w:r>
                    </w:p>
                    <w:p w:rsidR="00FF083A" w:rsidRPr="000C6DFB" w:rsidRDefault="0007087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0C6DFB">
                        <w:rPr>
                          <w:sz w:val="20"/>
                          <w:szCs w:val="20"/>
                        </w:rPr>
                        <w:t>DIČ:CZ61673048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1E414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53974</wp:posOffset>
                </wp:positionV>
                <wp:extent cx="2377440" cy="485775"/>
                <wp:effectExtent l="0" t="0" r="3810" b="9525"/>
                <wp:wrapNone/>
                <wp:docPr id="44" name="Textové po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IČO: 68407700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DIČ: CZ68407700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4" o:spid="_x0000_s1029" type="#_x0000_t202" style="position:absolute;left:0;text-align:left;margin-left:281.5pt;margin-top:4.25pt;width:187.2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IČO: 68407700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DIČ: CZ68407700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202565</wp:posOffset>
                </wp:positionV>
                <wp:extent cx="3434715" cy="1005840"/>
                <wp:effectExtent l="0" t="0" r="0" b="3810"/>
                <wp:wrapNone/>
                <wp:docPr id="41" name="Textové po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BBA" w:rsidRDefault="0009239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Odpovědní zástupci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5F69" w:rsidRDefault="000708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Miroslav Havlíček</w:t>
                            </w:r>
                          </w:p>
                          <w:p w:rsidR="0025254D" w:rsidRDefault="00886880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XXXXXXXXXXX</w:t>
                            </w:r>
                          </w:p>
                          <w:p w:rsidR="00FF083A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1" o:spid="_x0000_s1030" type="#_x0000_t202" style="position:absolute;left:0;text-align:left;margin-left:-45.95pt;margin-top:15.95pt;width:270.45pt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" o:allowincell="f" stroked="f">
                <v:textbox>
                  <w:txbxContent>
                    <w:p w:rsidR="00E37BBA" w:rsidRDefault="00092399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Odpovědní zástupci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835F69" w:rsidRDefault="00070879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Miroslav Havlíček</w:t>
                      </w:r>
                    </w:p>
                    <w:p w:rsidR="0025254D" w:rsidRDefault="00886880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XXXXXXXXXXX</w:t>
                      </w:r>
                    </w:p>
                    <w:p w:rsidR="00FF083A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72390</wp:posOffset>
                </wp:positionV>
                <wp:extent cx="2377440" cy="472440"/>
                <wp:effectExtent l="3810" t="3175" r="0" b="635"/>
                <wp:wrapNone/>
                <wp:docPr id="42" name="Textové po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Doc. Ing. Jiří Kolísko, Ph.D., ředitel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2" o:spid="_x0000_s1031" type="#_x0000_t202" style="position:absolute;left:0;text-align:left;margin-left:281.9pt;margin-top:5.7pt;width:187.2pt;height:3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UXjAIAAB0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Doc. Ing. Jiří Kolísko, Ph.D., ředitel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3F1116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88265</wp:posOffset>
                </wp:positionV>
                <wp:extent cx="2377440" cy="510540"/>
                <wp:effectExtent l="0" t="0" r="3810" b="3810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51FB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Zm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ocněnec pro jednání:</w:t>
                            </w:r>
                          </w:p>
                          <w:p w:rsidR="00835F69" w:rsidRPr="001E414F" w:rsidRDefault="00886880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XXXXXXXXXXXXXXXXXXXX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9" o:spid="_x0000_s1032" type="#_x0000_t202" style="position:absolute;left:0;text-align:left;margin-left:282.25pt;margin-top:6.95pt;width:187.2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" o:allowincell="f" stroked="f">
                <v:textbox>
                  <w:txbxContent>
                    <w:p w:rsidR="00835F69" w:rsidRPr="001E414F" w:rsidRDefault="00851FB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Zm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ocněnec pro jednání:</w:t>
                      </w:r>
                    </w:p>
                    <w:p w:rsidR="00835F69" w:rsidRPr="001E414F" w:rsidRDefault="00886880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XXXXXXXXXXXXXXXXXXXX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54D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172085</wp:posOffset>
                </wp:positionV>
                <wp:extent cx="3863340" cy="579120"/>
                <wp:effectExtent l="0" t="0" r="3810" b="0"/>
                <wp:wrapNone/>
                <wp:docPr id="40" name="Textové po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27543B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Zmocněnec</w:t>
                            </w:r>
                            <w:r w:rsidR="004813AE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pro jednání:</w:t>
                            </w:r>
                          </w:p>
                          <w:p w:rsidR="00835F69" w:rsidRDefault="00886880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XXXXXXXXXX</w:t>
                            </w:r>
                            <w:r w:rsidR="00AA0B07">
                              <w:rPr>
                                <w:sz w:val="20"/>
                                <w:szCs w:val="20"/>
                              </w:rPr>
                              <w:t>, vedoucí</w:t>
                            </w:r>
                            <w:r w:rsidR="000C6DFB">
                              <w:rPr>
                                <w:sz w:val="20"/>
                                <w:szCs w:val="20"/>
                              </w:rPr>
                              <w:t xml:space="preserve"> oblasti </w:t>
                            </w:r>
                            <w:proofErr w:type="spellStart"/>
                            <w:r w:rsidR="000C6DFB">
                              <w:rPr>
                                <w:sz w:val="20"/>
                                <w:szCs w:val="20"/>
                              </w:rPr>
                              <w:t>předpínání</w:t>
                            </w:r>
                            <w:proofErr w:type="spellEnd"/>
                            <w:r w:rsidR="000C6DFB">
                              <w:rPr>
                                <w:sz w:val="20"/>
                                <w:szCs w:val="20"/>
                              </w:rPr>
                              <w:t xml:space="preserve"> betonových konstrukcí</w:t>
                            </w:r>
                          </w:p>
                          <w:p w:rsidR="004813AE" w:rsidRDefault="00886880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XXXXXXXXXXXXXXX</w:t>
                            </w:r>
                            <w:r w:rsidR="004813AE">
                              <w:rPr>
                                <w:sz w:val="20"/>
                                <w:szCs w:val="20"/>
                              </w:rPr>
                              <w:t>, přípravář</w:t>
                            </w:r>
                          </w:p>
                          <w:p w:rsidR="004813AE" w:rsidRPr="00F47F76" w:rsidRDefault="004813AE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0" o:spid="_x0000_s1033" type="#_x0000_t202" style="position:absolute;left:0;text-align:left;margin-left:-45.95pt;margin-top:13.55pt;width:304.2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" o:allowincell="f" stroked="f">
                <v:textbox>
                  <w:txbxContent>
                    <w:p w:rsidR="00835F69" w:rsidRPr="001E414F" w:rsidRDefault="0027543B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Zmocněnec</w:t>
                      </w:r>
                      <w:r w:rsidR="004813AE">
                        <w:rPr>
                          <w:sz w:val="20"/>
                          <w:szCs w:val="20"/>
                        </w:rPr>
                        <w:t>i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pro jednání:</w:t>
                      </w:r>
                    </w:p>
                    <w:p w:rsidR="00835F69" w:rsidRDefault="00886880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XXXXXXXXXX</w:t>
                      </w:r>
                      <w:r w:rsidR="00AA0B07">
                        <w:rPr>
                          <w:sz w:val="20"/>
                          <w:szCs w:val="20"/>
                        </w:rPr>
                        <w:t>, vedoucí</w:t>
                      </w:r>
                      <w:r w:rsidR="000C6DFB">
                        <w:rPr>
                          <w:sz w:val="20"/>
                          <w:szCs w:val="20"/>
                        </w:rPr>
                        <w:t xml:space="preserve"> oblasti </w:t>
                      </w:r>
                      <w:proofErr w:type="spellStart"/>
                      <w:r w:rsidR="000C6DFB">
                        <w:rPr>
                          <w:sz w:val="20"/>
                          <w:szCs w:val="20"/>
                        </w:rPr>
                        <w:t>předpínání</w:t>
                      </w:r>
                      <w:proofErr w:type="spellEnd"/>
                      <w:r w:rsidR="000C6DFB">
                        <w:rPr>
                          <w:sz w:val="20"/>
                          <w:szCs w:val="20"/>
                        </w:rPr>
                        <w:t xml:space="preserve"> betonových konstrukcí</w:t>
                      </w:r>
                    </w:p>
                    <w:p w:rsidR="004813AE" w:rsidRDefault="00886880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XXXXXXXXXXXXXXX</w:t>
                      </w:r>
                      <w:r w:rsidR="004813AE">
                        <w:rPr>
                          <w:sz w:val="20"/>
                          <w:szCs w:val="20"/>
                        </w:rPr>
                        <w:t>, přípravář</w:t>
                      </w:r>
                    </w:p>
                    <w:p w:rsidR="004813AE" w:rsidRPr="00F47F76" w:rsidRDefault="004813AE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0C6DFB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118745</wp:posOffset>
                </wp:positionV>
                <wp:extent cx="3434715" cy="518160"/>
                <wp:effectExtent l="0" t="0" r="0" b="0"/>
                <wp:wrapNone/>
                <wp:docPr id="38" name="Textové po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50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B250C" w:rsidRDefault="00886880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XXXXXXXXXXX</w:t>
                            </w:r>
                          </w:p>
                          <w:p w:rsidR="00835F69" w:rsidRDefault="00886880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XXXXXXXXXXXXXXXXXXXX</w:t>
                            </w:r>
                          </w:p>
                          <w:p w:rsidR="00AA0B07" w:rsidRDefault="00AA0B0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A0B07" w:rsidRPr="001E414F" w:rsidRDefault="00AA0B0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8" o:spid="_x0000_s1034" type="#_x0000_t202" style="position:absolute;left:0;text-align:left;margin-left:-45.95pt;margin-top:9.35pt;width:270.45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" o:allowincell="f" stroked="f">
                <v:textbox>
                  <w:txbxContent>
                    <w:p w:rsidR="00FB250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FB250C" w:rsidRDefault="00886880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XXXXXXXXXXX</w:t>
                      </w:r>
                    </w:p>
                    <w:p w:rsidR="00835F69" w:rsidRDefault="00886880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XXXXXXXXXXXXXXXXXXXX</w:t>
                      </w:r>
                    </w:p>
                    <w:p w:rsidR="00AA0B07" w:rsidRDefault="00AA0B07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A0B07" w:rsidRPr="001E414F" w:rsidRDefault="00AA0B07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5F69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19050</wp:posOffset>
                </wp:positionV>
                <wp:extent cx="2377440" cy="548640"/>
                <wp:effectExtent l="3810" t="0" r="0" b="0"/>
                <wp:wrapNone/>
                <wp:docPr id="37" name="Textové po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</w:p>
                          <w:p w:rsidR="00835F69" w:rsidRPr="001E414F" w:rsidRDefault="00886880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XXXXXXXXXXXXXX</w:t>
                            </w:r>
                          </w:p>
                          <w:p w:rsidR="00835F69" w:rsidRPr="001E414F" w:rsidRDefault="00886880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7" o:spid="_x0000_s1035" type="#_x0000_t202" style="position:absolute;left:0;text-align:left;margin-left:281.9pt;margin-top:1.5pt;width:187.2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</w:p>
                    <w:p w:rsidR="00835F69" w:rsidRPr="001E414F" w:rsidRDefault="00886880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XXXXXXXXXXXXXX</w:t>
                      </w:r>
                    </w:p>
                    <w:p w:rsidR="00835F69" w:rsidRPr="001E414F" w:rsidRDefault="00886880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0C6DFB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95885</wp:posOffset>
                </wp:positionV>
                <wp:extent cx="4238625" cy="944880"/>
                <wp:effectExtent l="0" t="0" r="9525" b="762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835F69" w:rsidRDefault="00AA0B0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Vedený Městským soudem v Praze</w:t>
                            </w:r>
                          </w:p>
                          <w:p w:rsidR="00AA0B07" w:rsidRDefault="00AA0B0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Oddíl B, vložka 3720</w:t>
                            </w:r>
                          </w:p>
                          <w:p w:rsidR="00AA0B07" w:rsidRDefault="00AA0B0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Adresa pro zasílání běžné kore</w:t>
                            </w:r>
                            <w:r w:rsidR="00474BBF">
                              <w:rPr>
                                <w:sz w:val="20"/>
                                <w:szCs w:val="20"/>
                              </w:rPr>
                              <w:t>spondence: Královická 267, 250 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 Zápy</w:t>
                            </w:r>
                          </w:p>
                          <w:p w:rsidR="00AA0B07" w:rsidRDefault="00AA0B0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Adresa pro zasílání faktur: Vyskočilova 1566, 140 00 Praha 4-Michle</w:t>
                            </w:r>
                          </w:p>
                          <w:p w:rsidR="00AA0B07" w:rsidRPr="00AA0B07" w:rsidRDefault="00AA0B0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nebo 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E-mail:podatelna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smp.cz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3" o:spid="_x0000_s1036" type="#_x0000_t202" style="position:absolute;left:0;text-align:left;margin-left:-45.35pt;margin-top:7.55pt;width:333.75pt;height:7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835F69" w:rsidRDefault="00AA0B07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Vedený Městským soudem v Praze</w:t>
                      </w:r>
                    </w:p>
                    <w:p w:rsidR="00AA0B07" w:rsidRDefault="00AA0B07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Oddíl B, vložka 3720</w:t>
                      </w:r>
                    </w:p>
                    <w:p w:rsidR="00AA0B07" w:rsidRDefault="00AA0B07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Adresa pro zasílání běžné kore</w:t>
                      </w:r>
                      <w:r w:rsidR="00474BBF">
                        <w:rPr>
                          <w:sz w:val="20"/>
                          <w:szCs w:val="20"/>
                        </w:rPr>
                        <w:t>spondence: Královická 267, 250 6</w:t>
                      </w:r>
                      <w:r>
                        <w:rPr>
                          <w:sz w:val="20"/>
                          <w:szCs w:val="20"/>
                        </w:rPr>
                        <w:t>1 Zápy</w:t>
                      </w:r>
                    </w:p>
                    <w:p w:rsidR="00AA0B07" w:rsidRDefault="00AA0B07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Adresa pro zasílání faktur: Vyskočilova 1566, 140 00 Praha 4-Michle</w:t>
                      </w:r>
                    </w:p>
                    <w:p w:rsidR="00AA0B07" w:rsidRPr="00AA0B07" w:rsidRDefault="00AA0B07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nebo 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E-mail:podatelna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>@</w:t>
                      </w:r>
                      <w:r>
                        <w:rPr>
                          <w:sz w:val="20"/>
                          <w:szCs w:val="20"/>
                        </w:rPr>
                        <w:t>smp.cz</w:t>
                      </w:r>
                    </w:p>
                  </w:txbxContent>
                </v:textbox>
              </v:shape>
            </w:pict>
          </mc:Fallback>
        </mc:AlternateContent>
      </w:r>
      <w:r w:rsidR="002A6477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34925</wp:posOffset>
                </wp:positionV>
                <wp:extent cx="2476500" cy="657225"/>
                <wp:effectExtent l="0" t="0" r="0" b="9525"/>
                <wp:wrapNone/>
                <wp:docPr id="36" name="Textové po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Nadřízený orgán:</w:t>
                            </w:r>
                          </w:p>
                          <w:p w:rsidR="00835F69" w:rsidRDefault="002A647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ČVUT Rektorát</w:t>
                            </w:r>
                            <w:r w:rsidR="008F2281">
                              <w:rPr>
                                <w:sz w:val="20"/>
                                <w:szCs w:val="20"/>
                              </w:rPr>
                              <w:t>, J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ugoslávských partyzánů 3</w:t>
                            </w:r>
                          </w:p>
                          <w:p w:rsidR="002A6477" w:rsidRPr="001E414F" w:rsidRDefault="002A647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160 00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6" o:spid="_x0000_s1037" type="#_x0000_t202" style="position:absolute;left:0;text-align:left;margin-left:281.5pt;margin-top:2.75pt;width:19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Nadřízený orgán:</w:t>
                      </w:r>
                    </w:p>
                    <w:p w:rsidR="00835F69" w:rsidRDefault="002A6477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ČVUT Rektorát</w:t>
                      </w:r>
                      <w:r w:rsidR="008F2281">
                        <w:rPr>
                          <w:sz w:val="20"/>
                          <w:szCs w:val="20"/>
                        </w:rPr>
                        <w:t>, J</w:t>
                      </w:r>
                      <w:r>
                        <w:rPr>
                          <w:sz w:val="20"/>
                          <w:szCs w:val="20"/>
                        </w:rPr>
                        <w:t>ugoslávských partyzánů 3</w:t>
                      </w:r>
                    </w:p>
                    <w:p w:rsidR="002A6477" w:rsidRPr="001E414F" w:rsidRDefault="002A6477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160 00 Praha 6</w:t>
                      </w:r>
                    </w:p>
                  </w:txbxContent>
                </v:textbox>
              </v:shape>
            </w:pict>
          </mc:Fallback>
        </mc:AlternateContent>
      </w:r>
      <w:r w:rsidR="00FF083A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41910</wp:posOffset>
                </wp:positionV>
                <wp:extent cx="2834640" cy="350520"/>
                <wp:effectExtent l="0" t="2540" r="3810" b="0"/>
                <wp:wrapNone/>
                <wp:docPr id="35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5" o:spid="_x0000_s1038" type="#_x0000_t202" style="position:absolute;left:0;text-align:left;margin-left:3.35pt;margin-top:3.3pt;width:223.2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" o:allowincell="f" stroked="f">
                <v:textbox>
                  <w:txbxContent>
                    <w:p w:rsidR="00835F69" w:rsidRDefault="00835F69" w:rsidP="00835F69"/>
                  </w:txbxContent>
                </v:textbox>
              </v:shape>
            </w:pict>
          </mc:Fallback>
        </mc:AlternateContent>
      </w:r>
    </w:p>
    <w:p w:rsidR="00835F69" w:rsidRPr="00835F69" w:rsidRDefault="00835F69" w:rsidP="00AA0B07">
      <w:pPr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0C6DFB" w:rsidRDefault="000C6DFB" w:rsidP="00835F69">
      <w:pPr>
        <w:ind w:left="-851"/>
        <w:jc w:val="both"/>
        <w:rPr>
          <w:b/>
        </w:rPr>
      </w:pPr>
      <w:bookmarkStart w:id="0" w:name="_GoBack"/>
      <w:bookmarkEnd w:id="0"/>
    </w:p>
    <w:p w:rsidR="00092399" w:rsidRDefault="00092399" w:rsidP="00835F69">
      <w:pPr>
        <w:ind w:left="-851"/>
        <w:jc w:val="both"/>
        <w:rPr>
          <w:b/>
        </w:rPr>
      </w:pPr>
    </w:p>
    <w:p w:rsidR="00835F69" w:rsidRPr="000C6DFB" w:rsidRDefault="00835F69" w:rsidP="00835F69">
      <w:pPr>
        <w:ind w:left="-851"/>
        <w:jc w:val="both"/>
        <w:rPr>
          <w:b/>
        </w:rPr>
      </w:pPr>
      <w:r w:rsidRPr="000C6DFB">
        <w:rPr>
          <w:b/>
        </w:rPr>
        <w:t>II. Předmět díla</w:t>
      </w:r>
    </w:p>
    <w:p w:rsidR="008F2281" w:rsidRPr="00DC0047" w:rsidRDefault="008F2281" w:rsidP="008F2281">
      <w:pPr>
        <w:ind w:left="-851"/>
        <w:jc w:val="both"/>
      </w:pPr>
      <w:r w:rsidRPr="00DC0047">
        <w:t xml:space="preserve">Tahové zkoušky </w:t>
      </w:r>
      <w:proofErr w:type="spellStart"/>
      <w:r w:rsidRPr="00DC0047">
        <w:t>předpínacích</w:t>
      </w:r>
      <w:proofErr w:type="spellEnd"/>
      <w:r w:rsidRPr="00DC0047">
        <w:t xml:space="preserve"> lan dle ČSN EN ISO 15630-3</w:t>
      </w:r>
    </w:p>
    <w:p w:rsidR="00EB473E" w:rsidRDefault="008F2281" w:rsidP="008F2281">
      <w:pPr>
        <w:ind w:left="-851"/>
        <w:jc w:val="both"/>
      </w:pPr>
      <w:r w:rsidRPr="00DC0047">
        <w:t>Tahové zkoušky betonářské žebříkové výztuže dle ČSN EN ISO 15630-1</w:t>
      </w:r>
    </w:p>
    <w:p w:rsidR="00EB473E" w:rsidRDefault="00EB473E" w:rsidP="00835F69">
      <w:pPr>
        <w:ind w:left="-851"/>
        <w:jc w:val="both"/>
      </w:pPr>
    </w:p>
    <w:p w:rsidR="00EB473E" w:rsidRDefault="00EB473E" w:rsidP="00835F69">
      <w:pPr>
        <w:ind w:left="-851"/>
        <w:jc w:val="both"/>
      </w:pPr>
    </w:p>
    <w:p w:rsidR="00EB473E" w:rsidRDefault="00EB473E" w:rsidP="00835F69">
      <w:pPr>
        <w:ind w:left="-851"/>
        <w:jc w:val="both"/>
      </w:pPr>
    </w:p>
    <w:p w:rsidR="006A79FD" w:rsidRPr="000C6DFB" w:rsidRDefault="000C6DFB" w:rsidP="00835F69">
      <w:pPr>
        <w:ind w:left="-851"/>
        <w:jc w:val="both"/>
        <w:rPr>
          <w:b/>
        </w:rPr>
      </w:pPr>
      <w:r>
        <w:lastRenderedPageBreak/>
        <w:t xml:space="preserve"> </w:t>
      </w:r>
      <w:r w:rsidR="006A79FD" w:rsidRPr="000C6DFB">
        <w:rPr>
          <w:b/>
        </w:rPr>
        <w:t>III. Cena</w:t>
      </w:r>
    </w:p>
    <w:p w:rsidR="006A79FD" w:rsidRPr="000C6DFB" w:rsidRDefault="006A79FD" w:rsidP="00835F69">
      <w:pPr>
        <w:ind w:left="-851"/>
        <w:jc w:val="both"/>
      </w:pPr>
      <w:r w:rsidRPr="000C6DFB">
        <w:t>Cena je stanovena dohodou podle zákona 526/1990 Sb. o cenách v platném znění takto</w:t>
      </w:r>
    </w:p>
    <w:p w:rsidR="006A79FD" w:rsidRPr="000C6DFB" w:rsidRDefault="002A6477" w:rsidP="00835F69">
      <w:pPr>
        <w:ind w:left="-851"/>
        <w:jc w:val="both"/>
      </w:pPr>
      <w:r w:rsidRPr="000C6DFB">
        <w:t xml:space="preserve">  Cena za tahovou zkoušku </w:t>
      </w:r>
      <w:proofErr w:type="spellStart"/>
      <w:r w:rsidRPr="000C6DFB">
        <w:t>předpínacího</w:t>
      </w:r>
      <w:proofErr w:type="spellEnd"/>
      <w:r w:rsidRPr="000C6DFB">
        <w:t xml:space="preserve"> lana při objednání 1 ks</w:t>
      </w:r>
    </w:p>
    <w:p w:rsidR="002A6477" w:rsidRPr="000C6DFB" w:rsidRDefault="003F1116" w:rsidP="00835F69">
      <w:pPr>
        <w:ind w:left="-851"/>
        <w:jc w:val="both"/>
      </w:pPr>
      <w:r>
        <w:t xml:space="preserve">     88</w:t>
      </w:r>
      <w:r w:rsidR="002A6477" w:rsidRPr="000C6DFB">
        <w:t xml:space="preserve">0,- Kč   </w:t>
      </w:r>
      <w:r w:rsidR="008F2281">
        <w:t xml:space="preserve">  </w:t>
      </w:r>
      <w:r>
        <w:t xml:space="preserve"> 21%DPH     185,- Kč      celkem       1065</w:t>
      </w:r>
      <w:r w:rsidR="002A6477" w:rsidRPr="000C6DFB">
        <w:t>,- Kč</w:t>
      </w:r>
    </w:p>
    <w:p w:rsidR="002A6477" w:rsidRPr="00EB473E" w:rsidRDefault="002A6477" w:rsidP="00835F69">
      <w:pPr>
        <w:ind w:left="-851"/>
        <w:jc w:val="both"/>
      </w:pPr>
      <w:r w:rsidRPr="00EB473E">
        <w:t xml:space="preserve">  Cena za tahovou zkoušku </w:t>
      </w:r>
      <w:proofErr w:type="spellStart"/>
      <w:r w:rsidRPr="00EB473E">
        <w:t>předpínacího</w:t>
      </w:r>
      <w:proofErr w:type="spellEnd"/>
      <w:r w:rsidRPr="00EB473E">
        <w:t xml:space="preserve"> lana při objednání 2 a více kusů</w:t>
      </w:r>
    </w:p>
    <w:p w:rsidR="002A6477" w:rsidRPr="00EB473E" w:rsidRDefault="003F1116" w:rsidP="00835F69">
      <w:pPr>
        <w:ind w:left="-851"/>
        <w:jc w:val="both"/>
      </w:pPr>
      <w:r>
        <w:t xml:space="preserve">     800</w:t>
      </w:r>
      <w:r w:rsidR="002A6477" w:rsidRPr="00EB473E">
        <w:t xml:space="preserve">,- Kč    </w:t>
      </w:r>
      <w:r w:rsidR="008F2281">
        <w:t xml:space="preserve">  </w:t>
      </w:r>
      <w:r>
        <w:t>21%DPH     168</w:t>
      </w:r>
      <w:r w:rsidR="002A6477" w:rsidRPr="00EB473E">
        <w:t xml:space="preserve"> Kč </w:t>
      </w:r>
      <w:r>
        <w:t xml:space="preserve">      </w:t>
      </w:r>
      <w:r w:rsidR="002A6477" w:rsidRPr="00EB473E">
        <w:t xml:space="preserve"> celkem     </w:t>
      </w:r>
      <w:r>
        <w:t xml:space="preserve">    968,-</w:t>
      </w:r>
      <w:r w:rsidR="002A6477" w:rsidRPr="00EB473E">
        <w:t xml:space="preserve"> Kč</w:t>
      </w:r>
    </w:p>
    <w:p w:rsidR="002A6477" w:rsidRPr="00EB473E" w:rsidRDefault="002A6477" w:rsidP="00835F69">
      <w:pPr>
        <w:ind w:left="-851"/>
        <w:jc w:val="both"/>
      </w:pPr>
      <w:r w:rsidRPr="00EB473E">
        <w:t xml:space="preserve">  Cena za 1 akreditovaný protokol z tahové zkoušky </w:t>
      </w:r>
      <w:proofErr w:type="spellStart"/>
      <w:r w:rsidRPr="00EB473E">
        <w:t>předpínacích</w:t>
      </w:r>
      <w:proofErr w:type="spellEnd"/>
      <w:r w:rsidRPr="00EB473E">
        <w:t xml:space="preserve"> lan</w:t>
      </w:r>
      <w:r w:rsidR="00EB473E">
        <w:t xml:space="preserve"> v českém jazyce</w:t>
      </w:r>
    </w:p>
    <w:p w:rsidR="002A6477" w:rsidRPr="00EB473E" w:rsidRDefault="002A6477" w:rsidP="00835F69">
      <w:pPr>
        <w:ind w:left="-851"/>
        <w:jc w:val="both"/>
      </w:pPr>
      <w:r w:rsidRPr="00EB473E">
        <w:t xml:space="preserve">  </w:t>
      </w:r>
      <w:r w:rsidR="00EB473E">
        <w:t xml:space="preserve"> </w:t>
      </w:r>
      <w:r w:rsidRPr="00EB473E">
        <w:t>1.000,- Kč     21%DPH      210,- Kč     celkem      1.210,- Kč</w:t>
      </w:r>
    </w:p>
    <w:p w:rsidR="00EB473E" w:rsidRPr="00EB473E" w:rsidRDefault="002A6477" w:rsidP="00EB473E">
      <w:pPr>
        <w:ind w:left="-851"/>
        <w:jc w:val="both"/>
      </w:pPr>
      <w:r w:rsidRPr="00EB473E">
        <w:t xml:space="preserve">  </w:t>
      </w:r>
      <w:r w:rsidR="00EB473E" w:rsidRPr="00EB473E">
        <w:t xml:space="preserve">Cena za 1 akreditovaný protokol z tahové zkoušky </w:t>
      </w:r>
      <w:proofErr w:type="spellStart"/>
      <w:r w:rsidR="00EB473E" w:rsidRPr="00EB473E">
        <w:t>předpínacích</w:t>
      </w:r>
      <w:proofErr w:type="spellEnd"/>
      <w:r w:rsidR="00EB473E" w:rsidRPr="00EB473E">
        <w:t xml:space="preserve"> lan</w:t>
      </w:r>
      <w:r w:rsidR="00EB473E">
        <w:t xml:space="preserve"> v cizím jazyce</w:t>
      </w:r>
    </w:p>
    <w:p w:rsidR="00EB473E" w:rsidRPr="00EB473E" w:rsidRDefault="00EB473E" w:rsidP="00EB473E">
      <w:pPr>
        <w:ind w:left="-851"/>
        <w:jc w:val="both"/>
      </w:pPr>
      <w:r>
        <w:t xml:space="preserve">   2.000,- Kč     21%DPH      42</w:t>
      </w:r>
      <w:r w:rsidRPr="00EB473E">
        <w:t>0,- Kč     celkem</w:t>
      </w:r>
      <w:r>
        <w:t xml:space="preserve">      2.42</w:t>
      </w:r>
      <w:r w:rsidRPr="00EB473E">
        <w:t>0,- Kč</w:t>
      </w:r>
    </w:p>
    <w:p w:rsidR="002A6477" w:rsidRPr="00EB473E" w:rsidRDefault="00EB473E" w:rsidP="00835F69">
      <w:pPr>
        <w:ind w:left="-851"/>
        <w:jc w:val="both"/>
      </w:pPr>
      <w:r>
        <w:t xml:space="preserve">  </w:t>
      </w:r>
      <w:r w:rsidR="002A6477" w:rsidRPr="00EB473E">
        <w:t>Cena za tahovou zkoušku betonářské žebříkové výztuže</w:t>
      </w:r>
    </w:p>
    <w:p w:rsidR="002A6477" w:rsidRPr="00EB473E" w:rsidRDefault="003F1116" w:rsidP="00835F69">
      <w:pPr>
        <w:ind w:left="-851"/>
        <w:jc w:val="both"/>
      </w:pPr>
      <w:r>
        <w:t xml:space="preserve">   1.100,- Kč     21%DPH     231,- Kč      celkem       1.331</w:t>
      </w:r>
      <w:r w:rsidR="002A6477" w:rsidRPr="00EB473E">
        <w:t>,- Kč</w:t>
      </w:r>
    </w:p>
    <w:p w:rsidR="002A6477" w:rsidRPr="00EB473E" w:rsidRDefault="002A6477" w:rsidP="00835F69">
      <w:pPr>
        <w:ind w:left="-851"/>
        <w:jc w:val="both"/>
      </w:pPr>
      <w:r w:rsidRPr="00EB473E">
        <w:t xml:space="preserve">  Cena za 1 akreditovaný protokol z tahové zkoušky betonářské </w:t>
      </w:r>
      <w:proofErr w:type="spellStart"/>
      <w:r w:rsidRPr="00EB473E">
        <w:t>žebírkové</w:t>
      </w:r>
      <w:proofErr w:type="spellEnd"/>
      <w:r w:rsidRPr="00EB473E">
        <w:t xml:space="preserve"> výztuže</w:t>
      </w:r>
      <w:r w:rsidR="00EB473E">
        <w:t xml:space="preserve"> v českém jazyce</w:t>
      </w:r>
    </w:p>
    <w:p w:rsidR="002A6477" w:rsidRDefault="002A6477" w:rsidP="002A6477">
      <w:pPr>
        <w:ind w:left="-851"/>
        <w:jc w:val="both"/>
      </w:pPr>
      <w:r w:rsidRPr="00EB473E">
        <w:t xml:space="preserve">    1.000,- Kč     21%DPH     210,- Kč     celkem      1.210,- Kč   </w:t>
      </w:r>
    </w:p>
    <w:p w:rsidR="00EB473E" w:rsidRPr="00EB473E" w:rsidRDefault="00EB473E" w:rsidP="00EB473E">
      <w:pPr>
        <w:ind w:left="-851"/>
        <w:jc w:val="both"/>
      </w:pPr>
      <w:r>
        <w:t xml:space="preserve">  </w:t>
      </w:r>
      <w:r w:rsidRPr="00EB473E">
        <w:t xml:space="preserve">Cena za 1 akreditovaný protokol z tahové zkoušky betonářské </w:t>
      </w:r>
      <w:proofErr w:type="spellStart"/>
      <w:r w:rsidRPr="00EB473E">
        <w:t>žebírkové</w:t>
      </w:r>
      <w:proofErr w:type="spellEnd"/>
      <w:r w:rsidRPr="00EB473E">
        <w:t xml:space="preserve"> výztuže</w:t>
      </w:r>
      <w:r w:rsidR="008F2281">
        <w:t xml:space="preserve"> v cizí</w:t>
      </w:r>
      <w:r>
        <w:t>m jazyce</w:t>
      </w:r>
    </w:p>
    <w:p w:rsidR="00EB473E" w:rsidRPr="00EB473E" w:rsidRDefault="00EB473E" w:rsidP="00EB473E">
      <w:pPr>
        <w:ind w:left="-851"/>
        <w:jc w:val="both"/>
      </w:pPr>
      <w:r>
        <w:t xml:space="preserve">    2.000,- Kč     21%DPH     420,- Kč     celkem      2.42</w:t>
      </w:r>
      <w:r w:rsidRPr="00EB473E">
        <w:t xml:space="preserve">0,- Kč   </w:t>
      </w:r>
    </w:p>
    <w:p w:rsidR="00EB473E" w:rsidRPr="00EB473E" w:rsidRDefault="00EB473E" w:rsidP="002A6477">
      <w:pPr>
        <w:ind w:left="-851"/>
        <w:jc w:val="both"/>
      </w:pPr>
    </w:p>
    <w:p w:rsidR="002A6477" w:rsidRPr="00EB473E" w:rsidRDefault="002A6477" w:rsidP="002A6477">
      <w:pPr>
        <w:jc w:val="both"/>
      </w:pPr>
    </w:p>
    <w:p w:rsidR="00FF083A" w:rsidRPr="00EB473E" w:rsidRDefault="00FF083A" w:rsidP="00FF083A">
      <w:pPr>
        <w:jc w:val="both"/>
      </w:pPr>
    </w:p>
    <w:p w:rsidR="00835F69" w:rsidRPr="00EB473E" w:rsidRDefault="0066694A" w:rsidP="00835F69">
      <w:pPr>
        <w:ind w:left="-851"/>
        <w:jc w:val="both"/>
        <w:rPr>
          <w:b/>
        </w:rPr>
      </w:pPr>
      <w:r w:rsidRPr="00EB473E">
        <w:rPr>
          <w:b/>
        </w:rPr>
        <w:t>IV. Termíny plnění</w:t>
      </w:r>
    </w:p>
    <w:p w:rsidR="0066694A" w:rsidRPr="00EB473E" w:rsidRDefault="003F1116" w:rsidP="00835F69">
      <w:pPr>
        <w:ind w:left="-851"/>
        <w:jc w:val="both"/>
      </w:pPr>
      <w:r>
        <w:t>Zahájení plnění:    leden 2022</w:t>
      </w:r>
    </w:p>
    <w:p w:rsidR="0066694A" w:rsidRPr="00EB473E" w:rsidRDefault="003F1116" w:rsidP="00835F69">
      <w:pPr>
        <w:ind w:left="-851"/>
        <w:jc w:val="both"/>
      </w:pPr>
      <w:r>
        <w:t>Ukončení plnění:   prosinec 2022</w:t>
      </w:r>
    </w:p>
    <w:p w:rsidR="0066694A" w:rsidRPr="00EB473E" w:rsidRDefault="0066694A" w:rsidP="00835F69">
      <w:pPr>
        <w:ind w:left="-851"/>
        <w:jc w:val="both"/>
      </w:pPr>
    </w:p>
    <w:p w:rsidR="0066694A" w:rsidRPr="00EB473E" w:rsidRDefault="0066694A" w:rsidP="00835F69">
      <w:pPr>
        <w:ind w:left="-851"/>
        <w:jc w:val="both"/>
        <w:rPr>
          <w:b/>
        </w:rPr>
      </w:pPr>
      <w:r w:rsidRPr="00EB473E">
        <w:rPr>
          <w:b/>
        </w:rPr>
        <w:t>V. Způsob a předání díla</w:t>
      </w:r>
    </w:p>
    <w:p w:rsidR="0066694A" w:rsidRPr="00EB473E" w:rsidRDefault="0066694A" w:rsidP="00835F69">
      <w:pPr>
        <w:ind w:left="-851"/>
        <w:jc w:val="both"/>
      </w:pPr>
      <w:r w:rsidRPr="00EB473E">
        <w:t>Výsledky ve formě protokolu budou zasílány poštou na adresu objednavatele</w:t>
      </w:r>
    </w:p>
    <w:p w:rsidR="0066694A" w:rsidRPr="00EB473E" w:rsidRDefault="0066694A" w:rsidP="00835F69">
      <w:pPr>
        <w:ind w:left="-851"/>
        <w:jc w:val="both"/>
        <w:rPr>
          <w:b/>
        </w:rPr>
      </w:pPr>
    </w:p>
    <w:p w:rsidR="00835F69" w:rsidRPr="00EB473E" w:rsidRDefault="00835F69" w:rsidP="00835F69">
      <w:pPr>
        <w:ind w:left="-851"/>
        <w:jc w:val="both"/>
        <w:rPr>
          <w:b/>
        </w:rPr>
      </w:pPr>
      <w:r w:rsidRPr="00EB473E">
        <w:rPr>
          <w:b/>
        </w:rPr>
        <w:t>V</w:t>
      </w:r>
      <w:r w:rsidR="0066694A" w:rsidRPr="00EB473E">
        <w:rPr>
          <w:b/>
        </w:rPr>
        <w:t>I</w:t>
      </w:r>
      <w:r w:rsidRPr="00EB473E">
        <w:rPr>
          <w:b/>
        </w:rPr>
        <w:t>. Platební podmínky</w:t>
      </w:r>
    </w:p>
    <w:p w:rsidR="00835F69" w:rsidRPr="00EB473E" w:rsidRDefault="00835F69" w:rsidP="00835F69">
      <w:pPr>
        <w:ind w:left="-851"/>
        <w:jc w:val="both"/>
      </w:pPr>
      <w:r w:rsidRPr="00EB473E">
        <w:t>Objednatel se zavazuje po převzetí díla zaplatit bankovním převodem ve prospěch shora uvedeného účtu zhotovitele, a to na základě daňového dokla</w:t>
      </w:r>
      <w:r w:rsidR="00B1336F" w:rsidRPr="00EB473E">
        <w:t xml:space="preserve">du, tj. faktury se splatností </w:t>
      </w:r>
      <w:r w:rsidR="00BC5B36" w:rsidRPr="00EB473E">
        <w:t>30</w:t>
      </w:r>
      <w:r w:rsidRPr="00EB473E">
        <w:t xml:space="preserve"> dnů od data vystavení faktury. Dnem úhrady je den připsání fakturované částky na účet zhotovitele.</w:t>
      </w:r>
    </w:p>
    <w:p w:rsidR="00835F69" w:rsidRPr="00EB473E" w:rsidRDefault="00835F69" w:rsidP="00835F69">
      <w:pPr>
        <w:ind w:left="-851"/>
        <w:jc w:val="both"/>
      </w:pPr>
      <w:r w:rsidRPr="00EB473E">
        <w:t xml:space="preserve">Daňový </w:t>
      </w:r>
      <w:r w:rsidR="00070879" w:rsidRPr="00EB473E">
        <w:t>doklad bude vystaven a odeslán</w:t>
      </w:r>
      <w:r w:rsidR="002D1D46">
        <w:t xml:space="preserve"> s protokoly</w:t>
      </w:r>
      <w:r w:rsidR="00070879" w:rsidRPr="00EB473E">
        <w:t xml:space="preserve"> </w:t>
      </w:r>
      <w:r w:rsidR="002C1B1B" w:rsidRPr="00EB473E">
        <w:t>do 14 dnů po odevzdání díla.</w:t>
      </w:r>
    </w:p>
    <w:p w:rsidR="00835F69" w:rsidRPr="00EB473E" w:rsidRDefault="00835F69" w:rsidP="00835F69">
      <w:pPr>
        <w:ind w:left="-851"/>
        <w:jc w:val="both"/>
      </w:pPr>
    </w:p>
    <w:p w:rsidR="00835F69" w:rsidRPr="00EB473E" w:rsidRDefault="00835F69" w:rsidP="00835F69">
      <w:pPr>
        <w:ind w:left="-851"/>
        <w:jc w:val="both"/>
      </w:pPr>
      <w:r w:rsidRPr="00EB473E">
        <w:rPr>
          <w:b/>
        </w:rPr>
        <w:t>VI</w:t>
      </w:r>
      <w:r w:rsidR="0066694A" w:rsidRPr="00EB473E">
        <w:rPr>
          <w:b/>
        </w:rPr>
        <w:t>I</w:t>
      </w:r>
      <w:r w:rsidRPr="00EB473E">
        <w:rPr>
          <w:b/>
        </w:rPr>
        <w:t>. Smluvní pokuta</w:t>
      </w:r>
    </w:p>
    <w:p w:rsidR="00835F69" w:rsidRPr="00EB473E" w:rsidRDefault="00835F69" w:rsidP="00835F69">
      <w:pPr>
        <w:ind w:left="-851"/>
        <w:jc w:val="both"/>
      </w:pPr>
      <w:r w:rsidRPr="00EB473E">
        <w:t>Objednatel se zavazuje v případě nedodržení termínu splatnosti faktury uhradit zhotoviteli smluvní pokutu ve výši 0,05% celkové ceny díla za každý den prodlení. Právo na úhradu úroků z prodlení tímto není dotčeno.</w:t>
      </w:r>
    </w:p>
    <w:p w:rsidR="00835F69" w:rsidRPr="00EB473E" w:rsidRDefault="00835F69" w:rsidP="00835F69">
      <w:pPr>
        <w:ind w:left="-851"/>
        <w:jc w:val="both"/>
      </w:pPr>
      <w:r w:rsidRPr="00EB473E">
        <w:t>Zhotovitel se zavazuje, v případě nedodržení dohodnutého termínu uhradit objednateli smluvní pokutu ve výši 0,05% ceny díla za každý den prodlení.</w:t>
      </w:r>
    </w:p>
    <w:p w:rsidR="00835F69" w:rsidRPr="00EB473E" w:rsidRDefault="00835F69" w:rsidP="00835F69">
      <w:pPr>
        <w:ind w:left="-851"/>
        <w:jc w:val="both"/>
        <w:rPr>
          <w:b/>
        </w:rPr>
      </w:pPr>
    </w:p>
    <w:p w:rsidR="002D1D46" w:rsidRPr="0011225A" w:rsidRDefault="002D1D46" w:rsidP="002D1D46">
      <w:pPr>
        <w:ind w:left="-851"/>
        <w:jc w:val="both"/>
        <w:rPr>
          <w:b/>
        </w:rPr>
      </w:pPr>
      <w:r w:rsidRPr="0011225A">
        <w:rPr>
          <w:b/>
        </w:rPr>
        <w:t>VIII. Další podmínky</w:t>
      </w:r>
    </w:p>
    <w:p w:rsidR="002D1D46" w:rsidRPr="0011225A" w:rsidRDefault="002D1D46" w:rsidP="002D1D46">
      <w:pPr>
        <w:ind w:left="-851"/>
        <w:jc w:val="both"/>
      </w:pPr>
      <w:r w:rsidRPr="0011225A">
        <w:rPr>
          <w:u w:val="single"/>
        </w:rPr>
        <w:t>Objednatel se zavazuje</w:t>
      </w:r>
      <w:r w:rsidRPr="0011225A">
        <w:t>:</w:t>
      </w:r>
    </w:p>
    <w:p w:rsidR="002D1D46" w:rsidRDefault="002D1D46" w:rsidP="002D1D46">
      <w:pPr>
        <w:ind w:left="-851"/>
        <w:jc w:val="both"/>
      </w:pPr>
      <w:r>
        <w:t>V dohodnutých termínech dodávat do zkušebny zhotovitele zkušební vzorky</w:t>
      </w:r>
    </w:p>
    <w:p w:rsidR="002D1D46" w:rsidRDefault="002D1D46" w:rsidP="002D1D46">
      <w:pPr>
        <w:ind w:left="-851"/>
        <w:jc w:val="both"/>
      </w:pPr>
      <w:r>
        <w:t>Zaplatit finanční úhradu za kontrolní činnost podle čl. V této smlouvy na účet zhotovitele.</w:t>
      </w:r>
    </w:p>
    <w:p w:rsidR="002D1D46" w:rsidRPr="000864BD" w:rsidRDefault="002D1D46" w:rsidP="002D1D46">
      <w:pPr>
        <w:ind w:left="-851"/>
        <w:jc w:val="both"/>
        <w:rPr>
          <w:u w:val="single"/>
        </w:rPr>
      </w:pPr>
      <w:r w:rsidRPr="000864BD">
        <w:rPr>
          <w:u w:val="single"/>
        </w:rPr>
        <w:t>Objednatel je oprávněn:</w:t>
      </w:r>
    </w:p>
    <w:p w:rsidR="002D1D46" w:rsidRDefault="002D1D46" w:rsidP="002D1D46">
      <w:pPr>
        <w:ind w:left="-851"/>
        <w:jc w:val="both"/>
      </w:pPr>
      <w:r>
        <w:t>Být v průběhu kontrolních zkoušek přítomen na pracovišti zhotovitele.</w:t>
      </w:r>
    </w:p>
    <w:p w:rsidR="002D1D46" w:rsidRDefault="002D1D46" w:rsidP="002D1D46">
      <w:pPr>
        <w:ind w:left="-851"/>
        <w:jc w:val="both"/>
      </w:pPr>
      <w:r>
        <w:t>Být seznámen nejpozději do 2 dnů od provedení zkoušky s jejími výsledky a případně odebrat zkoušené vzorky k dalšímu posuzování.</w:t>
      </w:r>
    </w:p>
    <w:p w:rsidR="002D1D46" w:rsidRPr="000864BD" w:rsidRDefault="002D1D46" w:rsidP="002D1D46">
      <w:pPr>
        <w:ind w:left="-851"/>
        <w:jc w:val="both"/>
        <w:rPr>
          <w:u w:val="single"/>
        </w:rPr>
      </w:pPr>
      <w:r w:rsidRPr="000864BD">
        <w:rPr>
          <w:u w:val="single"/>
        </w:rPr>
        <w:lastRenderedPageBreak/>
        <w:t>Zhotovitel se zavazuje:</w:t>
      </w:r>
    </w:p>
    <w:p w:rsidR="002D1D46" w:rsidRDefault="002D1D46" w:rsidP="002D1D46">
      <w:pPr>
        <w:ind w:left="-851"/>
        <w:jc w:val="both"/>
      </w:pPr>
      <w:r>
        <w:t>Dohodnout termín zahájení kontrolní akce s objednatelem tak, aby se objednatel v případě zájmu mohl této zkoušky zúčastnit.</w:t>
      </w:r>
    </w:p>
    <w:p w:rsidR="002D1D46" w:rsidRDefault="002D1D46" w:rsidP="002D1D46">
      <w:pPr>
        <w:ind w:left="-851"/>
        <w:jc w:val="both"/>
      </w:pPr>
      <w:r>
        <w:t>Poskytnout sjednané plnění v souladu s příslušnými předpisy.</w:t>
      </w:r>
    </w:p>
    <w:p w:rsidR="002D1D46" w:rsidRDefault="002D1D46" w:rsidP="002D1D46">
      <w:pPr>
        <w:ind w:left="-851"/>
        <w:jc w:val="both"/>
      </w:pPr>
      <w:r>
        <w:t>Při předávce zkušebních vzorků objednatelem řádně potvrdit protokol o předání zkušebních vzorků vykonavateli. V případě, že budou vzorky dodány spediční firmou, bude protokol o převzetí zaslán elektronicky. Zachovávat mlčenlivost o zjištěních nebo údajích, která získá při kontrolních akcích.</w:t>
      </w:r>
    </w:p>
    <w:p w:rsidR="002D1D46" w:rsidRPr="000864BD" w:rsidRDefault="002D1D46" w:rsidP="002D1D46">
      <w:pPr>
        <w:ind w:left="-851"/>
        <w:jc w:val="both"/>
        <w:rPr>
          <w:u w:val="single"/>
        </w:rPr>
      </w:pPr>
      <w:r w:rsidRPr="000864BD">
        <w:rPr>
          <w:u w:val="single"/>
        </w:rPr>
        <w:t>Zhotovitel je oprávněn:</w:t>
      </w:r>
    </w:p>
    <w:p w:rsidR="002D1D46" w:rsidRDefault="002D1D46" w:rsidP="002D1D46">
      <w:pPr>
        <w:ind w:left="-851"/>
        <w:jc w:val="both"/>
      </w:pPr>
      <w:r>
        <w:t>Vyžadovat od objednatele poskytnutí všech podkladů a další potřebné součinnosti nezbytné pro splnění předmětu smlouvy.</w:t>
      </w:r>
    </w:p>
    <w:p w:rsidR="002D1D46" w:rsidRDefault="002D1D46" w:rsidP="002D1D46">
      <w:pPr>
        <w:ind w:left="-851"/>
        <w:jc w:val="both"/>
      </w:pPr>
      <w:r>
        <w:t>Ponechat si vždy jedno vyhotovení Protokolu o zkoušce.</w:t>
      </w:r>
    </w:p>
    <w:p w:rsidR="002D1D46" w:rsidRPr="0011225A" w:rsidRDefault="002D1D46" w:rsidP="002D1D46">
      <w:pPr>
        <w:ind w:left="-851"/>
        <w:jc w:val="both"/>
        <w:rPr>
          <w:u w:val="single"/>
        </w:rPr>
      </w:pPr>
      <w:r w:rsidRPr="0011225A">
        <w:rPr>
          <w:u w:val="single"/>
        </w:rPr>
        <w:t>Objednatel i zhotovitel jsou povinni:</w:t>
      </w:r>
    </w:p>
    <w:p w:rsidR="002D1D46" w:rsidRDefault="002D1D46" w:rsidP="002D1D46">
      <w:pPr>
        <w:ind w:left="-851"/>
        <w:jc w:val="both"/>
      </w:pPr>
      <w:r w:rsidRPr="0011225A">
        <w:t>Zachovávat důvěrnost všech informací získaných nebo vytvořených během provádění laboratorních činností s výjimkou požadavků zákona. Tím není dotčeno právo objednatele nakládat s protokolem o zkoušce jako celkem.</w:t>
      </w:r>
    </w:p>
    <w:p w:rsidR="005F2A2A" w:rsidRDefault="005F2A2A" w:rsidP="002D1D46">
      <w:pPr>
        <w:ind w:left="-851"/>
        <w:jc w:val="both"/>
      </w:pPr>
    </w:p>
    <w:p w:rsidR="005F2A2A" w:rsidRPr="00875A10" w:rsidRDefault="005F2A2A" w:rsidP="005F2A2A">
      <w:pPr>
        <w:ind w:left="-851"/>
        <w:jc w:val="both"/>
        <w:rPr>
          <w:b/>
        </w:rPr>
      </w:pPr>
      <w:r w:rsidRPr="00875A10">
        <w:t>Smluvní strany souhlasí s uveřejněním této smlouvy v registru smluv podle zákona č. 340/2015 Sb., o registru smluv, které zajistí ČVUT v Praze</w:t>
      </w:r>
      <w:r w:rsidRPr="00875A10">
        <w:rPr>
          <w:lang w:val="en-US"/>
        </w:rPr>
        <w:t>;</w:t>
      </w:r>
      <w:r w:rsidRPr="00875A10">
        <w:t xml:space="preserve"> pro účely jejího uveřejnění nepovažují smluvní strany nic z obsahu této smlouvy ani </w:t>
      </w:r>
      <w:proofErr w:type="spellStart"/>
      <w:r w:rsidRPr="00875A10">
        <w:t>metadat</w:t>
      </w:r>
      <w:proofErr w:type="spellEnd"/>
      <w:r w:rsidRPr="00875A10">
        <w:t xml:space="preserve"> k ní se vážících za vyloučení z uveřejnění.</w:t>
      </w:r>
    </w:p>
    <w:p w:rsidR="005F2A2A" w:rsidRPr="00D0716B" w:rsidRDefault="005F2A2A" w:rsidP="002D1D46">
      <w:pPr>
        <w:ind w:left="-851"/>
        <w:jc w:val="both"/>
      </w:pPr>
    </w:p>
    <w:p w:rsidR="00835F69" w:rsidRPr="00EB473E" w:rsidRDefault="00835F69" w:rsidP="00835F69">
      <w:pPr>
        <w:ind w:left="-851"/>
        <w:jc w:val="both"/>
      </w:pPr>
    </w:p>
    <w:p w:rsidR="00835F69" w:rsidRPr="00EB473E" w:rsidRDefault="00474A39" w:rsidP="00835F69">
      <w:pPr>
        <w:ind w:left="-851"/>
        <w:jc w:val="both"/>
      </w:pPr>
      <w:r>
        <w:rPr>
          <w:b/>
        </w:rPr>
        <w:t>IX</w:t>
      </w:r>
      <w:r w:rsidR="00835F69" w:rsidRPr="00EB473E">
        <w:rPr>
          <w:b/>
        </w:rPr>
        <w:t>. Závěrečná ustanovení</w:t>
      </w:r>
    </w:p>
    <w:p w:rsidR="00835F69" w:rsidRPr="00EB473E" w:rsidRDefault="00835F69" w:rsidP="00835F69">
      <w:pPr>
        <w:ind w:left="-851"/>
        <w:jc w:val="both"/>
      </w:pPr>
      <w:r w:rsidRPr="00EB473E">
        <w:t>Tuto smlouvu lze měnit, resp. doplňovat, pouze formou písemných dodatků akceptovaných oběma smluvní</w:t>
      </w:r>
      <w:r w:rsidRPr="00EB473E">
        <w:softHyphen/>
        <w:t>mi stranami.</w:t>
      </w:r>
    </w:p>
    <w:p w:rsidR="00835F69" w:rsidRPr="00EB473E" w:rsidRDefault="00835F69" w:rsidP="00835F69">
      <w:pPr>
        <w:ind w:left="-851"/>
        <w:jc w:val="both"/>
      </w:pPr>
      <w:r w:rsidRPr="00EB473E">
        <w:t>V případě odstoupení od smlouvy ze strany objednatele se objednatel zavazuje proplatit zhotoviteli veškeré vzniklé náklady ke dni doručení oznámení o odstoupení ze smlouvy.</w:t>
      </w:r>
    </w:p>
    <w:p w:rsidR="00835F69" w:rsidRPr="00EB473E" w:rsidRDefault="00835F69" w:rsidP="00835F69">
      <w:pPr>
        <w:ind w:left="-851"/>
        <w:jc w:val="both"/>
      </w:pPr>
      <w:r w:rsidRPr="00EB473E">
        <w:t>Smlouva je vyhotovena ve 4 výtiscích, z nichž každá strana obdrží po 2 stejnopisech.</w:t>
      </w:r>
    </w:p>
    <w:p w:rsidR="00835F69" w:rsidRPr="00EB473E" w:rsidRDefault="00835F69" w:rsidP="00835F69">
      <w:pPr>
        <w:ind w:left="-851"/>
        <w:jc w:val="both"/>
      </w:pPr>
    </w:p>
    <w:p w:rsidR="00FB250C" w:rsidRPr="00835F69" w:rsidRDefault="00FB250C" w:rsidP="00835F69">
      <w:pPr>
        <w:ind w:left="-851"/>
        <w:jc w:val="both"/>
      </w:pPr>
    </w:p>
    <w:p w:rsidR="00835F69" w:rsidRPr="00835F69" w:rsidRDefault="00BC5B36" w:rsidP="00FB250C">
      <w:pPr>
        <w:ind w:left="-851"/>
      </w:pPr>
      <w:r>
        <w:t xml:space="preserve">             </w:t>
      </w:r>
      <w:r w:rsidR="00835F69" w:rsidRPr="00835F69">
        <w:t>Objednatel:</w:t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  <w:t>Zhotovitel:</w:t>
      </w:r>
    </w:p>
    <w:p w:rsidR="00835F69" w:rsidRDefault="00835F69" w:rsidP="00835F69">
      <w:pPr>
        <w:ind w:left="-851"/>
        <w:jc w:val="both"/>
        <w:rPr>
          <w:b/>
        </w:rPr>
      </w:pPr>
    </w:p>
    <w:p w:rsidR="00474BBF" w:rsidRDefault="00474BBF" w:rsidP="00474BBF">
      <w:pPr>
        <w:ind w:left="-851"/>
        <w:jc w:val="both"/>
      </w:pPr>
      <w:r>
        <w:t xml:space="preserve"> </w:t>
      </w:r>
      <w:r w:rsidR="00070879">
        <w:t>Miroslav Havlíček</w:t>
      </w:r>
      <w:r w:rsidR="00B1336F">
        <w:t xml:space="preserve">                                    </w:t>
      </w:r>
      <w:r w:rsidR="00BC5B36">
        <w:t xml:space="preserve">  </w:t>
      </w:r>
      <w:r w:rsidR="00B1336F">
        <w:t xml:space="preserve"> </w:t>
      </w:r>
      <w:r>
        <w:t xml:space="preserve">   </w:t>
      </w:r>
      <w:r w:rsidR="00B1336F">
        <w:t xml:space="preserve"> </w:t>
      </w:r>
      <w:r>
        <w:t xml:space="preserve">          </w:t>
      </w:r>
      <w:r w:rsidR="00B1336F">
        <w:t xml:space="preserve"> </w:t>
      </w:r>
      <w:r>
        <w:t xml:space="preserve">Doc. Ing. Jiří Kolísko, </w:t>
      </w:r>
      <w:proofErr w:type="spellStart"/>
      <w:r>
        <w:t>Ph.D</w:t>
      </w:r>
      <w:proofErr w:type="spellEnd"/>
    </w:p>
    <w:p w:rsidR="00835F69" w:rsidRPr="00835F69" w:rsidRDefault="00B1336F" w:rsidP="00474BBF">
      <w:pPr>
        <w:ind w:left="-851"/>
        <w:jc w:val="both"/>
      </w:pPr>
      <w:r>
        <w:t xml:space="preserve"> </w:t>
      </w:r>
      <w:r w:rsidR="00070879">
        <w:t>předseda představenstva</w:t>
      </w:r>
      <w:r>
        <w:t xml:space="preserve">                             </w:t>
      </w:r>
      <w:r w:rsidR="00BC5B36">
        <w:t xml:space="preserve">              </w:t>
      </w:r>
      <w:r w:rsidR="00474BBF">
        <w:t xml:space="preserve"> </w:t>
      </w:r>
      <w:r>
        <w:t xml:space="preserve"> </w:t>
      </w:r>
      <w:r w:rsidR="00835F69" w:rsidRPr="00835F69">
        <w:t>ředite</w:t>
      </w:r>
      <w:r>
        <w:t>l</w:t>
      </w:r>
    </w:p>
    <w:p w:rsidR="00FB250C" w:rsidRDefault="00FB250C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>Datum, razítko, podpis</w:t>
      </w:r>
      <w:r w:rsidRPr="00835F69">
        <w:tab/>
      </w:r>
      <w:r w:rsidRPr="00835F69">
        <w:tab/>
      </w:r>
      <w:r w:rsidRPr="00835F69">
        <w:tab/>
      </w:r>
      <w:r w:rsidR="00FB250C">
        <w:t xml:space="preserve">                        </w:t>
      </w:r>
      <w:r w:rsidRPr="00835F69">
        <w:t xml:space="preserve">Datum, razítko, podpis             </w:t>
      </w:r>
    </w:p>
    <w:p w:rsidR="00835F69" w:rsidRDefault="00835F69" w:rsidP="00835F69">
      <w:pPr>
        <w:ind w:left="-851"/>
        <w:jc w:val="both"/>
      </w:pPr>
    </w:p>
    <w:p w:rsidR="00FB250C" w:rsidRPr="00835F69" w:rsidRDefault="00FB250C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>V</w:t>
      </w:r>
      <w:r w:rsidR="00FB250C">
        <w:t xml:space="preserve"> Praze </w:t>
      </w:r>
      <w:r w:rsidRPr="00835F69">
        <w:t>dne……………………</w:t>
      </w:r>
      <w:r w:rsidRPr="00835F69">
        <w:tab/>
      </w:r>
      <w:r w:rsidRPr="00835F69">
        <w:tab/>
      </w:r>
      <w:r w:rsidRPr="00835F69">
        <w:tab/>
        <w:t xml:space="preserve">V </w:t>
      </w:r>
      <w:r w:rsidR="00FB250C">
        <w:t>Praze</w:t>
      </w:r>
      <w:r w:rsidRPr="00835F69">
        <w:t xml:space="preserve"> dne……………………</w:t>
      </w:r>
    </w:p>
    <w:p w:rsidR="000C7F73" w:rsidRDefault="000C7F73" w:rsidP="006F6524">
      <w:pPr>
        <w:ind w:left="-851"/>
        <w:jc w:val="both"/>
      </w:pPr>
    </w:p>
    <w:p w:rsidR="00474BBF" w:rsidRDefault="00474BBF" w:rsidP="006F6524">
      <w:pPr>
        <w:ind w:left="-851"/>
        <w:jc w:val="both"/>
      </w:pPr>
    </w:p>
    <w:p w:rsidR="00474BBF" w:rsidRDefault="00474BBF" w:rsidP="006F6524">
      <w:pPr>
        <w:ind w:left="-851"/>
        <w:jc w:val="both"/>
      </w:pPr>
      <w:r>
        <w:t xml:space="preserve">Ing. Petr </w:t>
      </w:r>
      <w:proofErr w:type="spellStart"/>
      <w:r>
        <w:t>Kalabis</w:t>
      </w:r>
      <w:proofErr w:type="spellEnd"/>
    </w:p>
    <w:p w:rsidR="00474BBF" w:rsidRDefault="00474BBF" w:rsidP="006F6524">
      <w:pPr>
        <w:ind w:left="-851"/>
        <w:jc w:val="both"/>
      </w:pPr>
      <w:r>
        <w:t>člen představenstva</w:t>
      </w:r>
    </w:p>
    <w:p w:rsidR="00474BBF" w:rsidRDefault="00474BBF" w:rsidP="006F6524">
      <w:pPr>
        <w:ind w:left="-851"/>
        <w:jc w:val="both"/>
      </w:pPr>
    </w:p>
    <w:p w:rsidR="00474BBF" w:rsidRDefault="00474BBF" w:rsidP="006F6524">
      <w:pPr>
        <w:ind w:left="-851"/>
        <w:jc w:val="both"/>
      </w:pPr>
      <w:r>
        <w:t>Datum, razítko podpis</w:t>
      </w:r>
    </w:p>
    <w:p w:rsidR="00474BBF" w:rsidRDefault="00474BBF" w:rsidP="006F6524">
      <w:pPr>
        <w:ind w:left="-851"/>
        <w:jc w:val="both"/>
      </w:pPr>
    </w:p>
    <w:p w:rsidR="00474BBF" w:rsidRDefault="00474BBF" w:rsidP="006F6524">
      <w:pPr>
        <w:ind w:left="-851"/>
        <w:jc w:val="both"/>
      </w:pPr>
    </w:p>
    <w:p w:rsidR="00474BBF" w:rsidRPr="003D43D0" w:rsidRDefault="00474BBF" w:rsidP="006F6524">
      <w:pPr>
        <w:ind w:left="-851"/>
        <w:jc w:val="both"/>
      </w:pPr>
      <w:r>
        <w:t>V Praze dne…………………..</w:t>
      </w:r>
    </w:p>
    <w:sectPr w:rsidR="00474BBF" w:rsidRPr="003D43D0" w:rsidSect="0084520D">
      <w:footerReference w:type="default" r:id="rId8"/>
      <w:headerReference w:type="first" r:id="rId9"/>
      <w:footerReference w:type="first" r:id="rId10"/>
      <w:pgSz w:w="11906" w:h="16838" w:code="9"/>
      <w:pgMar w:top="1702" w:right="567" w:bottom="1843" w:left="215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CA1" w:rsidRDefault="00B05CA1">
      <w:r>
        <w:separator/>
      </w:r>
    </w:p>
  </w:endnote>
  <w:endnote w:type="continuationSeparator" w:id="0">
    <w:p w:rsidR="00B05CA1" w:rsidRDefault="00B0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ČVUT v Praze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Kloknerův ústav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 w:rsidRPr="0003093C">
      <w:rPr>
        <w:noProof/>
        <w:sz w:val="16"/>
      </w:rPr>
      <w:t>Šolínova 1903/7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166 08  Praha 6</w:t>
    </w:r>
  </w:p>
  <w:p w:rsidR="007B27FA" w:rsidRPr="0045524E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 xml:space="preserve">tel.: (+420) </w:t>
    </w:r>
    <w:r w:rsidRPr="0045524E">
      <w:rPr>
        <w:noProof/>
        <w:sz w:val="16"/>
      </w:rPr>
      <w:t>224 353 5</w:t>
    </w:r>
    <w:r>
      <w:rPr>
        <w:noProof/>
        <w:sz w:val="16"/>
      </w:rPr>
      <w:t>29</w:t>
    </w:r>
    <w:r w:rsidRPr="0045524E">
      <w:rPr>
        <w:noProof/>
        <w:sz w:val="16"/>
      </w:rPr>
      <w:t>,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l.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35</w:t>
    </w:r>
    <w:r w:rsidR="00F77E3E">
      <w:rPr>
        <w:noProof/>
        <w:sz w:val="16"/>
      </w:rPr>
      <w:t>45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 w:rsidRPr="0003093C">
      <w:rPr>
        <w:noProof/>
        <w:sz w:val="16"/>
      </w:rPr>
      <w:t xml:space="preserve">email: </w:t>
    </w:r>
    <w:r w:rsidRPr="0045524E">
      <w:rPr>
        <w:noProof/>
        <w:sz w:val="16"/>
      </w:rPr>
      <w:t>jiri.kolisko@cvut.cz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>www.klok.cvut.cz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IČ: 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DIČ: CZ68407700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  <w:proofErr w:type="spellStart"/>
    <w:r>
      <w:rPr>
        <w:sz w:val="16"/>
      </w:rPr>
      <w:t>č.ú</w:t>
    </w:r>
    <w:proofErr w:type="spellEnd"/>
    <w:r>
      <w:rPr>
        <w:sz w:val="16"/>
      </w:rPr>
      <w:t xml:space="preserve">. </w:t>
    </w:r>
    <w:r w:rsidRPr="0003093C">
      <w:rPr>
        <w:sz w:val="16"/>
      </w:rPr>
      <w:t>19-5504300237/0100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</w:p>
  <w:p w:rsidR="007B27FA" w:rsidRDefault="00BA3146" w:rsidP="007B27FA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F71EC2" wp14:editId="2163C1FC">
              <wp:simplePos x="0" y="0"/>
              <wp:positionH relativeFrom="page">
                <wp:posOffset>359410</wp:posOffset>
              </wp:positionH>
              <wp:positionV relativeFrom="page">
                <wp:posOffset>9577070</wp:posOffset>
              </wp:positionV>
              <wp:extent cx="6840220" cy="0"/>
              <wp:effectExtent l="6985" t="13970" r="10795" b="14605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1D895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754.1pt" to="566.9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" strokecolor="#0073c6" strokeweight="1pt">
              <w10:wrap anchorx="page" anchory="page"/>
            </v:line>
          </w:pict>
        </mc:Fallback>
      </mc:AlternateContent>
    </w:r>
  </w:p>
  <w:p w:rsidR="007B27FA" w:rsidRDefault="007B2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ČVUT v Praze</w:t>
    </w:r>
  </w:p>
  <w:p w:rsidR="00673C34" w:rsidRDefault="00673C34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Kloknerův ústav</w:t>
    </w:r>
  </w:p>
  <w:p w:rsidR="0003093C" w:rsidRDefault="0003093C" w:rsidP="006F6524">
    <w:pPr>
      <w:framePr w:w="4290" w:h="907" w:hRule="exact" w:hSpace="142" w:wrap="around" w:vAnchor="page" w:hAnchor="page" w:x="1353" w:y="15164"/>
      <w:rPr>
        <w:noProof/>
        <w:sz w:val="16"/>
      </w:rPr>
    </w:pPr>
    <w:r w:rsidRPr="0003093C">
      <w:rPr>
        <w:noProof/>
        <w:sz w:val="16"/>
      </w:rPr>
      <w:t>Šolínova 1903/7</w:t>
    </w:r>
  </w:p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16</w:t>
    </w:r>
    <w:r w:rsidR="0003093C">
      <w:rPr>
        <w:noProof/>
        <w:sz w:val="16"/>
      </w:rPr>
      <w:t>6</w:t>
    </w:r>
    <w:r>
      <w:rPr>
        <w:noProof/>
        <w:sz w:val="16"/>
      </w:rPr>
      <w:t xml:space="preserve"> </w:t>
    </w:r>
    <w:r w:rsidR="0003093C">
      <w:rPr>
        <w:noProof/>
        <w:sz w:val="16"/>
      </w:rPr>
      <w:t>08</w:t>
    </w:r>
    <w:r>
      <w:rPr>
        <w:noProof/>
        <w:sz w:val="16"/>
      </w:rPr>
      <w:t xml:space="preserve">  Praha 6</w:t>
    </w:r>
  </w:p>
  <w:p w:rsidR="00F122DC" w:rsidRPr="0045524E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 xml:space="preserve">tel.: (+420) </w:t>
    </w:r>
    <w:r w:rsidR="00F122DC" w:rsidRPr="0045524E">
      <w:rPr>
        <w:noProof/>
        <w:sz w:val="16"/>
      </w:rPr>
      <w:t>224 353 </w:t>
    </w:r>
    <w:r w:rsidR="00715C20">
      <w:rPr>
        <w:noProof/>
        <w:sz w:val="16"/>
      </w:rPr>
      <w:t>5</w:t>
    </w:r>
    <w:r w:rsidR="001B3C7A">
      <w:rPr>
        <w:noProof/>
        <w:sz w:val="16"/>
      </w:rPr>
      <w:t>2</w:t>
    </w:r>
    <w:r w:rsidR="00715C20">
      <w:rPr>
        <w:noProof/>
        <w:sz w:val="16"/>
      </w:rPr>
      <w:t>9</w:t>
    </w:r>
  </w:p>
  <w:p w:rsidR="00F122DC" w:rsidRDefault="0003093C" w:rsidP="006F6524">
    <w:pPr>
      <w:framePr w:w="3969" w:h="907" w:hRule="exact" w:hSpace="142" w:wrap="around" w:vAnchor="page" w:hAnchor="page" w:x="4566" w:y="15142"/>
      <w:rPr>
        <w:noProof/>
        <w:sz w:val="16"/>
      </w:rPr>
    </w:pPr>
    <w:r w:rsidRPr="0003093C">
      <w:rPr>
        <w:noProof/>
        <w:sz w:val="16"/>
      </w:rPr>
      <w:t xml:space="preserve">email: </w:t>
    </w:r>
    <w:r w:rsidR="0000088B">
      <w:rPr>
        <w:noProof/>
        <w:sz w:val="16"/>
      </w:rPr>
      <w:t>jiri.kolisko</w:t>
    </w:r>
    <w:r w:rsidR="00F122DC" w:rsidRPr="0045524E">
      <w:rPr>
        <w:noProof/>
        <w:sz w:val="16"/>
      </w:rPr>
      <w:t>@cvut.cz</w:t>
    </w:r>
  </w:p>
  <w:p w:rsidR="00376450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>www.</w:t>
    </w:r>
    <w:r w:rsidR="0003093C">
      <w:rPr>
        <w:noProof/>
        <w:sz w:val="16"/>
      </w:rPr>
      <w:t>klok.</w:t>
    </w:r>
    <w:r>
      <w:rPr>
        <w:noProof/>
        <w:sz w:val="16"/>
      </w:rPr>
      <w:t>cvut.cz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IČ: 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DIČ: CZ68407700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  <w:proofErr w:type="spellStart"/>
    <w:r>
      <w:rPr>
        <w:sz w:val="16"/>
      </w:rPr>
      <w:t>č.ú</w:t>
    </w:r>
    <w:proofErr w:type="spellEnd"/>
    <w:r>
      <w:rPr>
        <w:sz w:val="16"/>
      </w:rPr>
      <w:t xml:space="preserve">. </w:t>
    </w:r>
    <w:r w:rsidR="0003093C" w:rsidRPr="0003093C">
      <w:rPr>
        <w:sz w:val="16"/>
      </w:rPr>
      <w:t>19-5504300237/0100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</w:p>
  <w:p w:rsidR="00376450" w:rsidRDefault="00BA3146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3652FA" wp14:editId="721A3362">
              <wp:simplePos x="0" y="0"/>
              <wp:positionH relativeFrom="page">
                <wp:posOffset>838200</wp:posOffset>
              </wp:positionH>
              <wp:positionV relativeFrom="page">
                <wp:posOffset>9577070</wp:posOffset>
              </wp:positionV>
              <wp:extent cx="5931535" cy="0"/>
              <wp:effectExtent l="9525" t="13970" r="12065" b="1460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15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7A5E8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754.1pt" to="533.05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" strokecolor="#0073c6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CA1" w:rsidRDefault="00B05CA1">
      <w:r>
        <w:separator/>
      </w:r>
    </w:p>
  </w:footnote>
  <w:footnote w:type="continuationSeparator" w:id="0">
    <w:p w:rsidR="00B05CA1" w:rsidRDefault="00B05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327" w:rsidRDefault="00C743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159B4B" wp14:editId="56F34F4E">
          <wp:simplePos x="0" y="0"/>
          <wp:positionH relativeFrom="column">
            <wp:posOffset>-501650</wp:posOffset>
          </wp:positionH>
          <wp:positionV relativeFrom="paragraph">
            <wp:posOffset>2050</wp:posOffset>
          </wp:positionV>
          <wp:extent cx="2154307" cy="809625"/>
          <wp:effectExtent l="0" t="0" r="0" b="0"/>
          <wp:wrapTight wrapText="bothSides">
            <wp:wrapPolygon edited="0">
              <wp:start x="0" y="0"/>
              <wp:lineTo x="0" y="20838"/>
              <wp:lineTo x="21396" y="20838"/>
              <wp:lineTo x="21396" y="0"/>
              <wp:lineTo x="0" y="0"/>
            </wp:wrapPolygon>
          </wp:wrapTight>
          <wp:docPr id="5" name="Obrázek 5" descr="Y:\=Grafický manuál ČVUT=\Loga KU\logo_KU cz\logo_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=Grafický manuál ČVUT=\Loga KU\logo_KU cz\logo_K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307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5F69" w:rsidRDefault="00835F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61FF"/>
    <w:multiLevelType w:val="hybridMultilevel"/>
    <w:tmpl w:val="8DE4E52E"/>
    <w:lvl w:ilvl="0" w:tplc="040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37642789"/>
    <w:multiLevelType w:val="hybridMultilevel"/>
    <w:tmpl w:val="7A92C9A2"/>
    <w:lvl w:ilvl="0" w:tplc="10FABA0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0257C60"/>
    <w:multiLevelType w:val="hybridMultilevel"/>
    <w:tmpl w:val="765E889E"/>
    <w:lvl w:ilvl="0" w:tplc="B392656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638E0A3A"/>
    <w:multiLevelType w:val="hybridMultilevel"/>
    <w:tmpl w:val="24983430"/>
    <w:lvl w:ilvl="0" w:tplc="0405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72451A7D"/>
    <w:multiLevelType w:val="hybridMultilevel"/>
    <w:tmpl w:val="4CF4C166"/>
    <w:lvl w:ilvl="0" w:tplc="0405000F">
      <w:start w:val="1"/>
      <w:numFmt w:val="decimal"/>
      <w:lvlText w:val="%1."/>
      <w:lvlJc w:val="left"/>
      <w:pPr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72F561DB"/>
    <w:multiLevelType w:val="hybridMultilevel"/>
    <w:tmpl w:val="1BAC16C0"/>
    <w:lvl w:ilvl="0" w:tplc="09542ABE">
      <w:start w:val="2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DC"/>
    <w:rsid w:val="0000088B"/>
    <w:rsid w:val="0003093C"/>
    <w:rsid w:val="0003294B"/>
    <w:rsid w:val="00070879"/>
    <w:rsid w:val="00092399"/>
    <w:rsid w:val="000C0221"/>
    <w:rsid w:val="000C4B31"/>
    <w:rsid w:val="000C6DA7"/>
    <w:rsid w:val="000C6DFB"/>
    <w:rsid w:val="000C7F73"/>
    <w:rsid w:val="001127B8"/>
    <w:rsid w:val="001465FB"/>
    <w:rsid w:val="00146F16"/>
    <w:rsid w:val="00150F4F"/>
    <w:rsid w:val="00153C56"/>
    <w:rsid w:val="001620BC"/>
    <w:rsid w:val="00163F38"/>
    <w:rsid w:val="001B3C7A"/>
    <w:rsid w:val="001C3D87"/>
    <w:rsid w:val="001D32FC"/>
    <w:rsid w:val="001E414F"/>
    <w:rsid w:val="00207EE5"/>
    <w:rsid w:val="00212B86"/>
    <w:rsid w:val="002226B4"/>
    <w:rsid w:val="00224E56"/>
    <w:rsid w:val="00225CDE"/>
    <w:rsid w:val="002329E5"/>
    <w:rsid w:val="0025254D"/>
    <w:rsid w:val="00252624"/>
    <w:rsid w:val="0027543B"/>
    <w:rsid w:val="002A6477"/>
    <w:rsid w:val="002C0A58"/>
    <w:rsid w:val="002C1B1B"/>
    <w:rsid w:val="002D1D46"/>
    <w:rsid w:val="00307D8C"/>
    <w:rsid w:val="00323CEA"/>
    <w:rsid w:val="00335078"/>
    <w:rsid w:val="00356AFF"/>
    <w:rsid w:val="00364821"/>
    <w:rsid w:val="00376450"/>
    <w:rsid w:val="003810DD"/>
    <w:rsid w:val="00387F03"/>
    <w:rsid w:val="00390564"/>
    <w:rsid w:val="003F1116"/>
    <w:rsid w:val="004015E5"/>
    <w:rsid w:val="00404CD3"/>
    <w:rsid w:val="00414378"/>
    <w:rsid w:val="004631A4"/>
    <w:rsid w:val="00474A39"/>
    <w:rsid w:val="00474BBF"/>
    <w:rsid w:val="004813AE"/>
    <w:rsid w:val="00487190"/>
    <w:rsid w:val="004C3647"/>
    <w:rsid w:val="004C7CE1"/>
    <w:rsid w:val="0050364C"/>
    <w:rsid w:val="005063FD"/>
    <w:rsid w:val="005208B5"/>
    <w:rsid w:val="00555AB5"/>
    <w:rsid w:val="005647EC"/>
    <w:rsid w:val="005A3A0C"/>
    <w:rsid w:val="005D4933"/>
    <w:rsid w:val="005E7E49"/>
    <w:rsid w:val="005F2A2A"/>
    <w:rsid w:val="00612646"/>
    <w:rsid w:val="00615524"/>
    <w:rsid w:val="006336C1"/>
    <w:rsid w:val="0066694A"/>
    <w:rsid w:val="00673C34"/>
    <w:rsid w:val="006A79FD"/>
    <w:rsid w:val="006C63F3"/>
    <w:rsid w:val="006E20EB"/>
    <w:rsid w:val="006E6F84"/>
    <w:rsid w:val="006F6103"/>
    <w:rsid w:val="006F63B3"/>
    <w:rsid w:val="006F6524"/>
    <w:rsid w:val="00704C59"/>
    <w:rsid w:val="00715C20"/>
    <w:rsid w:val="00722E4F"/>
    <w:rsid w:val="0073437B"/>
    <w:rsid w:val="00736697"/>
    <w:rsid w:val="00741EE7"/>
    <w:rsid w:val="00757BE2"/>
    <w:rsid w:val="00783542"/>
    <w:rsid w:val="007B27FA"/>
    <w:rsid w:val="007B4A14"/>
    <w:rsid w:val="007B6A45"/>
    <w:rsid w:val="007C6033"/>
    <w:rsid w:val="007D05F3"/>
    <w:rsid w:val="007D5C3A"/>
    <w:rsid w:val="007E0A78"/>
    <w:rsid w:val="007E1388"/>
    <w:rsid w:val="007F4A82"/>
    <w:rsid w:val="00801A51"/>
    <w:rsid w:val="00804354"/>
    <w:rsid w:val="008171FC"/>
    <w:rsid w:val="00834B00"/>
    <w:rsid w:val="00835F69"/>
    <w:rsid w:val="0084520D"/>
    <w:rsid w:val="00850DEF"/>
    <w:rsid w:val="00851FBA"/>
    <w:rsid w:val="00886880"/>
    <w:rsid w:val="00886A5C"/>
    <w:rsid w:val="008A6EE4"/>
    <w:rsid w:val="008E0BB6"/>
    <w:rsid w:val="008F2281"/>
    <w:rsid w:val="00951442"/>
    <w:rsid w:val="00965E50"/>
    <w:rsid w:val="00966EB6"/>
    <w:rsid w:val="009C11D1"/>
    <w:rsid w:val="009E6AD7"/>
    <w:rsid w:val="00A45D20"/>
    <w:rsid w:val="00AA0B07"/>
    <w:rsid w:val="00AC5400"/>
    <w:rsid w:val="00B05CA1"/>
    <w:rsid w:val="00B1336F"/>
    <w:rsid w:val="00B36708"/>
    <w:rsid w:val="00B6233F"/>
    <w:rsid w:val="00B72D14"/>
    <w:rsid w:val="00B72D81"/>
    <w:rsid w:val="00B90C62"/>
    <w:rsid w:val="00B97C0B"/>
    <w:rsid w:val="00BA3146"/>
    <w:rsid w:val="00BC5B36"/>
    <w:rsid w:val="00BC60CB"/>
    <w:rsid w:val="00BF34E3"/>
    <w:rsid w:val="00C14C86"/>
    <w:rsid w:val="00C16BCC"/>
    <w:rsid w:val="00C256EF"/>
    <w:rsid w:val="00C555C3"/>
    <w:rsid w:val="00C74327"/>
    <w:rsid w:val="00C77A04"/>
    <w:rsid w:val="00CC19A1"/>
    <w:rsid w:val="00CC5888"/>
    <w:rsid w:val="00CF1C4B"/>
    <w:rsid w:val="00D166D3"/>
    <w:rsid w:val="00D21E16"/>
    <w:rsid w:val="00D30FFD"/>
    <w:rsid w:val="00D5520F"/>
    <w:rsid w:val="00D93899"/>
    <w:rsid w:val="00DA2BB5"/>
    <w:rsid w:val="00DC7AB7"/>
    <w:rsid w:val="00DF09B2"/>
    <w:rsid w:val="00E1337A"/>
    <w:rsid w:val="00E33958"/>
    <w:rsid w:val="00E37BBA"/>
    <w:rsid w:val="00E54132"/>
    <w:rsid w:val="00E54A08"/>
    <w:rsid w:val="00E6091F"/>
    <w:rsid w:val="00E66D6D"/>
    <w:rsid w:val="00EA0657"/>
    <w:rsid w:val="00EA395C"/>
    <w:rsid w:val="00EB473E"/>
    <w:rsid w:val="00EF61F2"/>
    <w:rsid w:val="00F0529A"/>
    <w:rsid w:val="00F122DC"/>
    <w:rsid w:val="00F15447"/>
    <w:rsid w:val="00F243C3"/>
    <w:rsid w:val="00F32258"/>
    <w:rsid w:val="00F41703"/>
    <w:rsid w:val="00F47F76"/>
    <w:rsid w:val="00F5350B"/>
    <w:rsid w:val="00F671E3"/>
    <w:rsid w:val="00F75DD5"/>
    <w:rsid w:val="00F77E3E"/>
    <w:rsid w:val="00F81ABF"/>
    <w:rsid w:val="00FB250C"/>
    <w:rsid w:val="00FD19E9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168E2"/>
  <w15:docId w15:val="{0F46692A-ED02-4284-ADEF-1CC4C942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7D8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07D8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semiHidden/>
    <w:rsid w:val="00307D8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307D8C"/>
    <w:pPr>
      <w:ind w:left="10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6D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C6DA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5F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5F69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74327"/>
    <w:rPr>
      <w:rFonts w:ascii="Arial" w:hAnsi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E6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EKRETARI&#193;T\Dopisy_&#269;.j._2014\Hlavi&#269;kov&#253;%20pap&#237;r%20K&#218;_dle%20grafick&#233;ho%20manu&#225;lu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7A34C-6465-4C66-AB44-EFDD8866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KÚ_dle grafického manuálu</Template>
  <TotalTime>1</TotalTime>
  <Pages>3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CVUT dopis</vt:lpstr>
    </vt:vector>
  </TitlesOfParts>
  <Company>Microsoft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CVUT dopis</dc:title>
  <dc:creator>Petra Rehorova</dc:creator>
  <cp:lastModifiedBy>Miloslava Bezděková</cp:lastModifiedBy>
  <cp:revision>2</cp:revision>
  <cp:lastPrinted>2020-12-29T10:06:00Z</cp:lastPrinted>
  <dcterms:created xsi:type="dcterms:W3CDTF">2022-01-14T11:19:00Z</dcterms:created>
  <dcterms:modified xsi:type="dcterms:W3CDTF">2022-01-14T11:19:00Z</dcterms:modified>
</cp:coreProperties>
</file>