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2" w:rsidRDefault="00B605E2" w:rsidP="00B605E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217E34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217E34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20903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E7DCB">
        <w:rPr>
          <w:rFonts w:ascii="Arial" w:hAnsi="Arial" w:cs="Arial"/>
          <w:color w:val="auto"/>
          <w:sz w:val="20"/>
          <w:szCs w:val="20"/>
        </w:rPr>
        <w:tab/>
      </w:r>
      <w:r w:rsidR="00720903" w:rsidRPr="00F77618">
        <w:rPr>
          <w:rFonts w:ascii="Arial" w:hAnsi="Arial" w:cs="Arial"/>
          <w:sz w:val="20"/>
          <w:szCs w:val="20"/>
        </w:rPr>
        <w:t>CZ70891168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20903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720903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720903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7E7DC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217E34" w:rsidRDefault="00217E34" w:rsidP="00360059">
      <w:pPr>
        <w:rPr>
          <w:rFonts w:ascii="Arial" w:hAnsi="Arial" w:cs="Arial"/>
          <w:b/>
          <w:iCs/>
          <w:color w:val="auto"/>
          <w:sz w:val="20"/>
          <w:szCs w:val="20"/>
        </w:rPr>
      </w:pPr>
      <w:r w:rsidRPr="00217E34">
        <w:rPr>
          <w:rFonts w:ascii="Arial" w:hAnsi="Arial" w:cs="Arial"/>
          <w:b/>
          <w:iCs/>
          <w:color w:val="auto"/>
          <w:sz w:val="20"/>
          <w:szCs w:val="20"/>
        </w:rPr>
        <w:t>Střední uměleckoprůmyslová škola keramická a sklářská Karlovy Vary, příspěvková organizace</w:t>
      </w:r>
    </w:p>
    <w:p w:rsidR="00360059" w:rsidRPr="00360059" w:rsidRDefault="00360059" w:rsidP="00360059">
      <w:pPr>
        <w:rPr>
          <w:rFonts w:ascii="Arial" w:hAnsi="Arial" w:cs="Arial"/>
          <w:sz w:val="20"/>
          <w:szCs w:val="20"/>
        </w:rPr>
      </w:pPr>
      <w:r w:rsidRPr="00360059">
        <w:rPr>
          <w:rFonts w:ascii="Arial" w:hAnsi="Arial" w:cs="Arial"/>
          <w:sz w:val="20"/>
          <w:szCs w:val="20"/>
        </w:rPr>
        <w:t>sídlo: náměstí 17.</w:t>
      </w:r>
      <w:r w:rsidR="001C2CBB">
        <w:rPr>
          <w:rFonts w:ascii="Arial" w:hAnsi="Arial" w:cs="Arial"/>
          <w:sz w:val="20"/>
          <w:szCs w:val="20"/>
        </w:rPr>
        <w:t xml:space="preserve"> </w:t>
      </w:r>
      <w:r w:rsidRPr="00360059">
        <w:rPr>
          <w:rFonts w:ascii="Arial" w:hAnsi="Arial" w:cs="Arial"/>
          <w:sz w:val="20"/>
          <w:szCs w:val="20"/>
        </w:rPr>
        <w:t>listopadu 710/12, 360 05 Karlovy Vary</w:t>
      </w:r>
    </w:p>
    <w:p w:rsidR="00360059" w:rsidRPr="00360059" w:rsidRDefault="00360059" w:rsidP="00360059">
      <w:pPr>
        <w:rPr>
          <w:rFonts w:ascii="Arial" w:hAnsi="Arial" w:cs="Arial"/>
          <w:sz w:val="20"/>
          <w:szCs w:val="20"/>
        </w:rPr>
      </w:pPr>
      <w:r w:rsidRPr="00360059">
        <w:rPr>
          <w:rFonts w:ascii="Arial" w:hAnsi="Arial" w:cs="Arial"/>
          <w:sz w:val="20"/>
          <w:szCs w:val="20"/>
        </w:rPr>
        <w:t>IČO:  00077135</w:t>
      </w:r>
      <w:r w:rsidRPr="00360059">
        <w:rPr>
          <w:rFonts w:ascii="Arial" w:hAnsi="Arial" w:cs="Arial"/>
          <w:sz w:val="20"/>
          <w:szCs w:val="20"/>
        </w:rPr>
        <w:tab/>
        <w:t xml:space="preserve">                </w:t>
      </w:r>
      <w:r w:rsidRPr="00360059">
        <w:rPr>
          <w:rFonts w:ascii="Arial" w:hAnsi="Arial" w:cs="Arial"/>
          <w:sz w:val="20"/>
          <w:szCs w:val="20"/>
        </w:rPr>
        <w:tab/>
      </w:r>
      <w:r w:rsidRPr="00360059">
        <w:rPr>
          <w:rFonts w:ascii="Arial" w:hAnsi="Arial" w:cs="Arial"/>
          <w:sz w:val="20"/>
          <w:szCs w:val="20"/>
        </w:rPr>
        <w:tab/>
      </w:r>
    </w:p>
    <w:p w:rsidR="00360059" w:rsidRPr="00360059" w:rsidRDefault="00360059" w:rsidP="00360059">
      <w:pPr>
        <w:rPr>
          <w:rFonts w:ascii="Arial" w:hAnsi="Arial" w:cs="Arial"/>
          <w:sz w:val="20"/>
          <w:szCs w:val="20"/>
        </w:rPr>
      </w:pPr>
      <w:r w:rsidRPr="00360059">
        <w:rPr>
          <w:rFonts w:ascii="Arial" w:hAnsi="Arial" w:cs="Arial"/>
          <w:sz w:val="20"/>
          <w:szCs w:val="20"/>
        </w:rPr>
        <w:t>zastoupený: Ing. Bc. Markétou Šlechtovou, MPA, ředitelkou školy</w:t>
      </w:r>
    </w:p>
    <w:p w:rsidR="00217E34" w:rsidRPr="009C270E" w:rsidRDefault="00217E34" w:rsidP="00217E34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</w:t>
      </w:r>
      <w:r w:rsidRPr="009C270E">
        <w:rPr>
          <w:rFonts w:ascii="Arial" w:hAnsi="Arial" w:cs="Arial"/>
          <w:sz w:val="20"/>
          <w:szCs w:val="20"/>
        </w:rPr>
        <w:t xml:space="preserve"> v rejstříku škol a školských zařízení pod rezortním identifikátorem (RED - IZO): </w:t>
      </w:r>
      <w:r w:rsidRPr="00217E34">
        <w:rPr>
          <w:rFonts w:ascii="Arial" w:hAnsi="Arial" w:cs="Arial"/>
          <w:sz w:val="20"/>
          <w:szCs w:val="20"/>
        </w:rPr>
        <w:t>600009203</w:t>
      </w:r>
    </w:p>
    <w:p w:rsidR="00B219F9" w:rsidRDefault="00B219F9" w:rsidP="00B219F9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219F9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>provádět v průběhu roku 2022</w:t>
      </w:r>
      <w:r w:rsidR="00054236">
        <w:rPr>
          <w:rFonts w:ascii="Arial" w:hAnsi="Arial" w:cs="Arial"/>
          <w:sz w:val="20"/>
          <w:szCs w:val="20"/>
        </w:rPr>
        <w:t xml:space="preserve"> a 2023</w:t>
      </w:r>
      <w:r w:rsidR="000D1CB5">
        <w:rPr>
          <w:rFonts w:ascii="Arial" w:hAnsi="Arial" w:cs="Arial"/>
          <w:sz w:val="20"/>
          <w:szCs w:val="20"/>
        </w:rPr>
        <w:t xml:space="preserve"> 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43729" w:rsidRDefault="00643729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235D69" w:rsidRDefault="00235D69" w:rsidP="00235D69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 a 2023.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235D69" w:rsidRDefault="00235D69" w:rsidP="00235D69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 do 31. 12. 2023 nebo do doby dosažení účelu, pro který byla uzavřena.</w:t>
      </w:r>
    </w:p>
    <w:p w:rsidR="00235D69" w:rsidRDefault="00235D69" w:rsidP="00235D69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2023.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7E7DCB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D719A1" w:rsidRDefault="00B42BF2" w:rsidP="00D719A1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719A1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5E1DF9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14.01.2022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14.01.2022</w:t>
      </w:r>
      <w:bookmarkStart w:id="0" w:name="_GoBack"/>
      <w:bookmarkEnd w:id="0"/>
    </w:p>
    <w:p w:rsidR="00DF5EB2" w:rsidRDefault="00DF5EB2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8A476E">
        <w:rPr>
          <w:rFonts w:ascii="Arial" w:hAnsi="Arial" w:cs="Arial"/>
          <w:sz w:val="20"/>
          <w:szCs w:val="20"/>
        </w:rPr>
        <w:t xml:space="preserve">           </w:t>
      </w:r>
      <w:r w:rsidR="004B6987">
        <w:rPr>
          <w:rFonts w:ascii="Arial" w:hAnsi="Arial" w:cs="Arial"/>
          <w:sz w:val="20"/>
          <w:szCs w:val="20"/>
        </w:rPr>
        <w:t xml:space="preserve">           </w:t>
      </w:r>
      <w:r w:rsidR="008A476E">
        <w:rPr>
          <w:rFonts w:ascii="Arial" w:hAnsi="Arial" w:cs="Arial"/>
          <w:sz w:val="20"/>
          <w:szCs w:val="20"/>
        </w:rPr>
        <w:t xml:space="preserve">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</w:p>
    <w:p w:rsidR="008A476E" w:rsidRPr="00D719A1" w:rsidRDefault="00360059" w:rsidP="00360059">
      <w:pPr>
        <w:pStyle w:val="Default"/>
        <w:ind w:left="-142" w:firstLine="426"/>
        <w:rPr>
          <w:rFonts w:ascii="Arial" w:hAnsi="Arial" w:cs="Arial"/>
          <w:sz w:val="20"/>
          <w:szCs w:val="20"/>
        </w:rPr>
      </w:pPr>
      <w:r w:rsidRPr="00360059">
        <w:rPr>
          <w:rFonts w:ascii="Arial" w:hAnsi="Arial" w:cs="Arial"/>
          <w:iCs/>
          <w:color w:val="auto"/>
          <w:sz w:val="20"/>
          <w:szCs w:val="20"/>
        </w:rPr>
        <w:t>Střední uměleckoprůmyslová škola</w:t>
      </w:r>
      <w:r w:rsidR="00217E34">
        <w:rPr>
          <w:rFonts w:ascii="Arial" w:hAnsi="Arial" w:cs="Arial"/>
          <w:iCs/>
          <w:color w:val="auto"/>
          <w:sz w:val="20"/>
          <w:szCs w:val="20"/>
        </w:rPr>
        <w:tab/>
      </w:r>
      <w:r w:rsidR="00217E34">
        <w:rPr>
          <w:rFonts w:ascii="Arial" w:hAnsi="Arial" w:cs="Arial"/>
          <w:iCs/>
          <w:color w:val="auto"/>
          <w:sz w:val="20"/>
          <w:szCs w:val="20"/>
        </w:rPr>
        <w:tab/>
      </w:r>
      <w:r w:rsidR="00217E34">
        <w:rPr>
          <w:rFonts w:ascii="Arial" w:hAnsi="Arial" w:cs="Arial"/>
          <w:iCs/>
          <w:color w:val="auto"/>
          <w:sz w:val="20"/>
          <w:szCs w:val="20"/>
        </w:rPr>
        <w:tab/>
      </w:r>
      <w:r w:rsidR="00217E34">
        <w:rPr>
          <w:rFonts w:ascii="Arial" w:hAnsi="Arial" w:cs="Arial"/>
          <w:iCs/>
          <w:color w:val="auto"/>
          <w:sz w:val="20"/>
          <w:szCs w:val="20"/>
        </w:rPr>
        <w:tab/>
        <w:t xml:space="preserve">       Karlovarský kraj</w:t>
      </w:r>
      <w:r>
        <w:rPr>
          <w:rFonts w:ascii="Arial" w:hAnsi="Arial" w:cs="Arial"/>
          <w:iCs/>
          <w:color w:val="auto"/>
          <w:sz w:val="20"/>
          <w:szCs w:val="20"/>
        </w:rPr>
        <w:br/>
        <w:t xml:space="preserve">   </w:t>
      </w:r>
      <w:r w:rsidRPr="00360059">
        <w:rPr>
          <w:rFonts w:ascii="Arial" w:hAnsi="Arial" w:cs="Arial"/>
          <w:iCs/>
          <w:color w:val="auto"/>
          <w:sz w:val="20"/>
          <w:szCs w:val="20"/>
        </w:rPr>
        <w:t xml:space="preserve"> keramická a sklářská Karlovy Vary, p. o.</w:t>
      </w:r>
      <w:r w:rsidR="004B69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476E" w:rsidRPr="00D719A1">
        <w:rPr>
          <w:rFonts w:ascii="Arial" w:hAnsi="Arial" w:cs="Arial"/>
          <w:sz w:val="20"/>
          <w:szCs w:val="20"/>
        </w:rPr>
        <w:t>Ing. Tomáš Brtek, vedoucí odboru investic</w:t>
      </w:r>
    </w:p>
    <w:p w:rsidR="00F96C3C" w:rsidRPr="00D719A1" w:rsidRDefault="00360059" w:rsidP="00360059">
      <w:pPr>
        <w:pStyle w:val="Defaul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60059">
        <w:rPr>
          <w:rFonts w:ascii="Arial" w:hAnsi="Arial" w:cs="Arial"/>
          <w:sz w:val="20"/>
          <w:szCs w:val="20"/>
        </w:rPr>
        <w:t>Ing. Bc. Markét</w:t>
      </w:r>
      <w:r>
        <w:rPr>
          <w:rFonts w:ascii="Arial" w:hAnsi="Arial" w:cs="Arial"/>
          <w:sz w:val="20"/>
          <w:szCs w:val="20"/>
        </w:rPr>
        <w:t>a</w:t>
      </w:r>
      <w:r w:rsidRPr="00360059">
        <w:rPr>
          <w:rFonts w:ascii="Arial" w:hAnsi="Arial" w:cs="Arial"/>
          <w:sz w:val="20"/>
          <w:szCs w:val="20"/>
        </w:rPr>
        <w:t xml:space="preserve"> Šlechtov</w:t>
      </w:r>
      <w:r>
        <w:rPr>
          <w:rFonts w:ascii="Arial" w:hAnsi="Arial" w:cs="Arial"/>
          <w:sz w:val="20"/>
          <w:szCs w:val="20"/>
        </w:rPr>
        <w:t xml:space="preserve">á </w:t>
      </w:r>
      <w:r w:rsidR="00302435">
        <w:rPr>
          <w:rFonts w:ascii="Arial" w:hAnsi="Arial" w:cs="Arial"/>
          <w:sz w:val="20"/>
          <w:szCs w:val="20"/>
        </w:rPr>
        <w:tab/>
      </w:r>
      <w:r w:rsidR="00302435">
        <w:rPr>
          <w:rFonts w:ascii="Arial" w:hAnsi="Arial" w:cs="Arial"/>
          <w:sz w:val="20"/>
          <w:szCs w:val="20"/>
        </w:rPr>
        <w:tab/>
      </w:r>
      <w:r w:rsidR="00302435">
        <w:rPr>
          <w:rFonts w:ascii="Arial" w:hAnsi="Arial" w:cs="Arial"/>
          <w:sz w:val="20"/>
          <w:szCs w:val="20"/>
        </w:rPr>
        <w:tab/>
        <w:t xml:space="preserve">   Krajského úřadu Karlovarského kraje</w:t>
      </w:r>
      <w:r>
        <w:rPr>
          <w:rFonts w:ascii="Arial" w:hAnsi="Arial" w:cs="Arial"/>
          <w:sz w:val="20"/>
          <w:szCs w:val="20"/>
        </w:rPr>
        <w:br/>
        <w:t xml:space="preserve">                    </w:t>
      </w:r>
      <w:r w:rsidR="004B6987">
        <w:rPr>
          <w:rFonts w:ascii="Arial" w:hAnsi="Arial" w:cs="Arial"/>
          <w:sz w:val="20"/>
          <w:szCs w:val="20"/>
        </w:rPr>
        <w:t>ředitelka</w:t>
      </w:r>
      <w:r w:rsidR="008A476E" w:rsidRPr="00D719A1">
        <w:rPr>
          <w:rFonts w:ascii="Arial" w:hAnsi="Arial" w:cs="Arial"/>
          <w:sz w:val="20"/>
          <w:szCs w:val="20"/>
        </w:rPr>
        <w:tab/>
      </w:r>
      <w:r w:rsidR="008A476E" w:rsidRPr="00D719A1">
        <w:rPr>
          <w:rFonts w:ascii="Arial" w:hAnsi="Arial" w:cs="Arial"/>
          <w:sz w:val="20"/>
          <w:szCs w:val="20"/>
        </w:rPr>
        <w:tab/>
        <w:t xml:space="preserve">            </w:t>
      </w:r>
    </w:p>
    <w:sectPr w:rsidR="00F96C3C" w:rsidRPr="00D7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54236"/>
    <w:rsid w:val="00092CAF"/>
    <w:rsid w:val="000D1CB5"/>
    <w:rsid w:val="00111D2F"/>
    <w:rsid w:val="00123F2B"/>
    <w:rsid w:val="001A17EE"/>
    <w:rsid w:val="001C2CBB"/>
    <w:rsid w:val="001C7FD4"/>
    <w:rsid w:val="00217E34"/>
    <w:rsid w:val="00235D69"/>
    <w:rsid w:val="002D28A4"/>
    <w:rsid w:val="002E61D9"/>
    <w:rsid w:val="00302435"/>
    <w:rsid w:val="00360059"/>
    <w:rsid w:val="003B2C65"/>
    <w:rsid w:val="003F4819"/>
    <w:rsid w:val="00426FD5"/>
    <w:rsid w:val="00433BA4"/>
    <w:rsid w:val="004B6987"/>
    <w:rsid w:val="004F6FD0"/>
    <w:rsid w:val="0051381E"/>
    <w:rsid w:val="00544BDE"/>
    <w:rsid w:val="00552F67"/>
    <w:rsid w:val="005A3D0E"/>
    <w:rsid w:val="005E1DF9"/>
    <w:rsid w:val="00600B8B"/>
    <w:rsid w:val="0060751D"/>
    <w:rsid w:val="00643729"/>
    <w:rsid w:val="0065233F"/>
    <w:rsid w:val="0068377B"/>
    <w:rsid w:val="00690ECD"/>
    <w:rsid w:val="006F5926"/>
    <w:rsid w:val="0071359A"/>
    <w:rsid w:val="00720903"/>
    <w:rsid w:val="0074479C"/>
    <w:rsid w:val="00760C06"/>
    <w:rsid w:val="00777172"/>
    <w:rsid w:val="00795174"/>
    <w:rsid w:val="007D6A14"/>
    <w:rsid w:val="007E7DCB"/>
    <w:rsid w:val="007F4955"/>
    <w:rsid w:val="008A476E"/>
    <w:rsid w:val="00961D33"/>
    <w:rsid w:val="00967F0E"/>
    <w:rsid w:val="009951B2"/>
    <w:rsid w:val="009B119A"/>
    <w:rsid w:val="009C5482"/>
    <w:rsid w:val="009C6070"/>
    <w:rsid w:val="00A20E5C"/>
    <w:rsid w:val="00A84209"/>
    <w:rsid w:val="00AB7DCA"/>
    <w:rsid w:val="00AC6C9F"/>
    <w:rsid w:val="00B11F7B"/>
    <w:rsid w:val="00B219F9"/>
    <w:rsid w:val="00B4053F"/>
    <w:rsid w:val="00B42BF2"/>
    <w:rsid w:val="00B55B11"/>
    <w:rsid w:val="00B605E2"/>
    <w:rsid w:val="00B873FF"/>
    <w:rsid w:val="00C424D2"/>
    <w:rsid w:val="00C43F5C"/>
    <w:rsid w:val="00C54798"/>
    <w:rsid w:val="00D24B60"/>
    <w:rsid w:val="00D4169D"/>
    <w:rsid w:val="00D719A1"/>
    <w:rsid w:val="00DB3BE9"/>
    <w:rsid w:val="00DF2912"/>
    <w:rsid w:val="00DF3D11"/>
    <w:rsid w:val="00DF5EB2"/>
    <w:rsid w:val="00E41B41"/>
    <w:rsid w:val="00E92B35"/>
    <w:rsid w:val="00EC07A0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833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fn">
    <w:name w:val="fn"/>
    <w:basedOn w:val="Standardnpsmoodstavce"/>
    <w:rsid w:val="007E7DCB"/>
  </w:style>
  <w:style w:type="paragraph" w:customStyle="1" w:styleId="Default">
    <w:name w:val="Default"/>
    <w:rsid w:val="00EC0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21</cp:revision>
  <dcterms:created xsi:type="dcterms:W3CDTF">2022-01-04T09:34:00Z</dcterms:created>
  <dcterms:modified xsi:type="dcterms:W3CDTF">2022-01-14T11:42:00Z</dcterms:modified>
</cp:coreProperties>
</file>