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402" w:rsidRPr="006E1402" w:rsidRDefault="006E1402" w:rsidP="006E140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NÁJEMNÍ SMLOUVA</w:t>
      </w:r>
    </w:p>
    <w:p w:rsidR="002B25A0" w:rsidRPr="0081661F" w:rsidRDefault="004E2D12" w:rsidP="006E1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Číslo smlouvy pronajímatele:</w:t>
      </w:r>
      <w:r w:rsidR="0081661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1661F" w:rsidRPr="0081661F">
        <w:rPr>
          <w:rFonts w:ascii="Times New Roman" w:hAnsi="Times New Roman" w:cs="Times New Roman"/>
          <w:b/>
          <w:sz w:val="24"/>
          <w:szCs w:val="24"/>
          <w:lang w:eastAsia="cs-CZ"/>
        </w:rPr>
        <w:t>2/48665860/2022</w:t>
      </w:r>
    </w:p>
    <w:p w:rsidR="004E2D12" w:rsidRPr="0081661F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E2D12" w:rsidRPr="006E1402" w:rsidRDefault="004E2D12" w:rsidP="008B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4E2D12" w:rsidRPr="006E1402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81661F" w:rsidRPr="0081661F" w:rsidRDefault="0081661F" w:rsidP="007B3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1661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Střední průmyslová škola strojírenská a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J</w:t>
      </w:r>
      <w:r w:rsidRPr="0081661F">
        <w:rPr>
          <w:rFonts w:ascii="Times New Roman" w:hAnsi="Times New Roman" w:cs="Times New Roman"/>
          <w:b/>
          <w:sz w:val="24"/>
          <w:szCs w:val="24"/>
          <w:lang w:eastAsia="cs-CZ"/>
        </w:rPr>
        <w:t>azyková škola s právem státní jazykové zkoušky, Heverova 191, Kolín IV.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81661F">
        <w:rPr>
          <w:rFonts w:ascii="Times New Roman" w:hAnsi="Times New Roman" w:cs="Times New Roman"/>
          <w:sz w:val="24"/>
          <w:szCs w:val="24"/>
          <w:lang w:eastAsia="cs-CZ"/>
        </w:rPr>
        <w:t>se sídlem: Kolín IV, Heverova 191</w:t>
      </w:r>
    </w:p>
    <w:p w:rsidR="004E2D12" w:rsidRPr="006E1402" w:rsidRDefault="0081661F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Zastoupená </w:t>
      </w:r>
      <w:r w:rsidR="00C31E96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Ing. </w:t>
      </w:r>
      <w:r w:rsidR="00BC25E6">
        <w:rPr>
          <w:rFonts w:ascii="Times New Roman" w:hAnsi="Times New Roman" w:cs="Times New Roman"/>
          <w:sz w:val="24"/>
          <w:szCs w:val="24"/>
          <w:lang w:eastAsia="cs-CZ"/>
        </w:rPr>
        <w:t>Františkem Pražákem, Ph.D.</w:t>
      </w:r>
      <w:r w:rsidR="00C31E96"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C31E96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ředitelem příspěvkové organizace </w:t>
      </w:r>
    </w:p>
    <w:p w:rsidR="004E2D12" w:rsidRPr="006E1402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4866586</w:t>
      </w:r>
      <w:r w:rsidR="00BC25E6">
        <w:rPr>
          <w:rFonts w:ascii="Times New Roman" w:hAnsi="Times New Roman" w:cs="Times New Roman"/>
          <w:sz w:val="24"/>
          <w:szCs w:val="24"/>
          <w:lang w:eastAsia="cs-CZ"/>
        </w:rPr>
        <w:t>0</w:t>
      </w:r>
    </w:p>
    <w:p w:rsidR="008D65D3" w:rsidRPr="006E1402" w:rsidRDefault="004E2D12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BC25E6">
        <w:rPr>
          <w:rFonts w:ascii="Times New Roman" w:hAnsi="Times New Roman" w:cs="Times New Roman"/>
          <w:sz w:val="24"/>
          <w:szCs w:val="24"/>
          <w:lang w:eastAsia="cs-CZ"/>
        </w:rPr>
        <w:t>Komerční banka</w:t>
      </w:r>
    </w:p>
    <w:p w:rsidR="004E2D12" w:rsidRPr="006E1402" w:rsidRDefault="004E2D12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6E1402">
        <w:rPr>
          <w:rFonts w:ascii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.: 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9276170247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8D65D3" w:rsidRPr="006E1402">
        <w:rPr>
          <w:rFonts w:ascii="Times New Roman" w:hAnsi="Times New Roman" w:cs="Times New Roman"/>
          <w:sz w:val="24"/>
          <w:szCs w:val="24"/>
          <w:lang w:eastAsia="cs-CZ"/>
        </w:rPr>
        <w:t>0100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(dále jen „</w:t>
      </w: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pronajímatel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:rsidR="004E2D12" w:rsidRPr="006E1402" w:rsidRDefault="004E2D12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C27015" w:rsidRPr="006E1402" w:rsidRDefault="00C27015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38033F" w:rsidRPr="0038033F" w:rsidRDefault="005A12D1" w:rsidP="0038033F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BASKETBALL CLUB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KOLÍN</w:t>
      </w:r>
      <w:r w:rsidR="00400654">
        <w:rPr>
          <w:rFonts w:ascii="Times New Roman" w:hAnsi="Times New Roman" w:cs="Times New Roman"/>
          <w:b/>
          <w:sz w:val="24"/>
          <w:szCs w:val="24"/>
        </w:rPr>
        <w:t xml:space="preserve">  z.s.</w:t>
      </w:r>
      <w:proofErr w:type="gramEnd"/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se sídlem: </w:t>
      </w:r>
      <w:r w:rsidR="00727C00" w:rsidRPr="0038033F">
        <w:rPr>
          <w:rFonts w:ascii="Times New Roman" w:hAnsi="Times New Roman" w:cs="Times New Roman"/>
          <w:sz w:val="24"/>
          <w:szCs w:val="24"/>
        </w:rPr>
        <w:t>Kol</w:t>
      </w:r>
      <w:r w:rsidR="00400654">
        <w:rPr>
          <w:rFonts w:ascii="Times New Roman" w:hAnsi="Times New Roman" w:cs="Times New Roman"/>
          <w:sz w:val="24"/>
          <w:szCs w:val="24"/>
        </w:rPr>
        <w:t>ín IV, Želivského 805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zastoupený </w:t>
      </w:r>
      <w:r w:rsidR="00400654">
        <w:rPr>
          <w:rFonts w:ascii="Times New Roman" w:hAnsi="Times New Roman" w:cs="Times New Roman"/>
          <w:sz w:val="24"/>
          <w:szCs w:val="24"/>
        </w:rPr>
        <w:t>panem Miroslavem Sodomou</w:t>
      </w:r>
    </w:p>
    <w:p w:rsidR="004E2D12" w:rsidRPr="006E1402" w:rsidRDefault="004E2D12" w:rsidP="00727C00">
      <w:pPr>
        <w:tabs>
          <w:tab w:val="left" w:pos="56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400654">
        <w:rPr>
          <w:rFonts w:ascii="Times New Roman" w:hAnsi="Times New Roman" w:cs="Times New Roman"/>
          <w:sz w:val="24"/>
          <w:szCs w:val="24"/>
        </w:rPr>
        <w:t>42756201</w:t>
      </w:r>
    </w:p>
    <w:p w:rsidR="004E2D12" w:rsidRPr="006E140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b</w:t>
      </w:r>
      <w:r w:rsidR="008B7A36">
        <w:rPr>
          <w:rFonts w:ascii="Times New Roman" w:hAnsi="Times New Roman" w:cs="Times New Roman"/>
          <w:sz w:val="24"/>
          <w:szCs w:val="24"/>
          <w:lang w:eastAsia="cs-CZ"/>
        </w:rPr>
        <w:t>ankovní spojení: Moneta Money bank</w:t>
      </w:r>
    </w:p>
    <w:p w:rsidR="004E2D12" w:rsidRPr="006E1402" w:rsidRDefault="008B7A36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.: 203401584/0600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(dále jen „</w:t>
      </w: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nájemce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:rsidR="0038033F" w:rsidRDefault="0038033F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6032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402">
        <w:rPr>
          <w:rFonts w:ascii="Times New Roman" w:hAnsi="Times New Roman" w:cs="Times New Roman"/>
          <w:sz w:val="24"/>
          <w:szCs w:val="24"/>
        </w:rPr>
        <w:t>uzavírají podle § 2201 a následujících zákona č. 89/2012 Sb., občanský zákoník,</w:t>
      </w:r>
    </w:p>
    <w:p w:rsidR="004E2D12" w:rsidRPr="006E1402" w:rsidRDefault="004E2D12" w:rsidP="006032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</w:rPr>
        <w:t>tuto nájemní smlouvu:</w:t>
      </w:r>
    </w:p>
    <w:p w:rsidR="004E2D12" w:rsidRPr="006E1402" w:rsidRDefault="004E2D12" w:rsidP="006032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4E2D12" w:rsidRPr="006E140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sz w:val="24"/>
          <w:szCs w:val="24"/>
          <w:lang w:eastAsia="cs-CZ"/>
        </w:rPr>
        <w:t>Pronajímatel je</w:t>
      </w:r>
      <w:r w:rsidR="007E5EE2">
        <w:rPr>
          <w:rFonts w:ascii="Times New Roman" w:hAnsi="Times New Roman" w:cs="Times New Roman"/>
          <w:sz w:val="24"/>
          <w:szCs w:val="24"/>
          <w:lang w:eastAsia="cs-CZ"/>
        </w:rPr>
        <w:t xml:space="preserve"> pověřený zřizovatelem hospodařením se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stav</w:t>
      </w:r>
      <w:r w:rsidR="007E5EE2">
        <w:rPr>
          <w:rFonts w:ascii="Times New Roman" w:hAnsi="Times New Roman" w:cs="Times New Roman"/>
          <w:sz w:val="24"/>
          <w:szCs w:val="24"/>
          <w:lang w:eastAsia="cs-CZ"/>
        </w:rPr>
        <w:t>bou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v Kolíně IV, ulice 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 xml:space="preserve">Heverova </w:t>
      </w:r>
      <w:r w:rsidR="00683BAB">
        <w:rPr>
          <w:rFonts w:ascii="Times New Roman" w:hAnsi="Times New Roman" w:cs="Times New Roman"/>
          <w:sz w:val="24"/>
          <w:szCs w:val="24"/>
          <w:lang w:eastAsia="cs-CZ"/>
        </w:rPr>
        <w:t>č.p.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>191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na pozem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>ku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46B2E">
        <w:rPr>
          <w:rFonts w:ascii="Times New Roman" w:hAnsi="Times New Roman" w:cs="Times New Roman"/>
          <w:sz w:val="24"/>
          <w:szCs w:val="24"/>
          <w:lang w:eastAsia="cs-CZ"/>
        </w:rPr>
        <w:t>st.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0927C8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046B2E">
        <w:rPr>
          <w:rFonts w:ascii="Times New Roman" w:hAnsi="Times New Roman" w:cs="Times New Roman"/>
          <w:sz w:val="24"/>
          <w:szCs w:val="24"/>
          <w:lang w:eastAsia="cs-CZ"/>
        </w:rPr>
        <w:t>63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v katastrálním území 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, které jsou zapsány v katastru nemovitostí u Katastrálního úřadu</w:t>
      </w:r>
      <w:r w:rsidR="00C27015"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7764B" w:rsidRPr="006E1402">
        <w:rPr>
          <w:rFonts w:ascii="Times New Roman" w:hAnsi="Times New Roman" w:cs="Times New Roman"/>
          <w:bCs/>
          <w:iCs/>
          <w:sz w:val="24"/>
          <w:szCs w:val="24"/>
          <w:lang w:eastAsia="cs-CZ"/>
        </w:rPr>
        <w:t>pro Středočeský kraj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, katastrální pracoviště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na LV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5389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pro obec </w:t>
      </w:r>
      <w:r w:rsidR="0047764B" w:rsidRPr="006E140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533165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 xml:space="preserve"> a katastrální území </w:t>
      </w:r>
      <w:r w:rsidR="0047764B" w:rsidRPr="006E140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668150 </w:t>
      </w:r>
      <w:r w:rsidR="0047764B" w:rsidRPr="006E1402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6E1402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E2D12" w:rsidRPr="006E140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6E1402" w:rsidRDefault="004E2D12" w:rsidP="00D10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6E1402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6E140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CF79A4" w:rsidRDefault="004E2D12" w:rsidP="00CF79A4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</w:t>
      </w:r>
      <w:r w:rsidR="008D65D3" w:rsidRPr="00CF79A4">
        <w:rPr>
          <w:rFonts w:ascii="Times New Roman" w:hAnsi="Times New Roman" w:cs="Times New Roman"/>
          <w:sz w:val="24"/>
          <w:szCs w:val="24"/>
        </w:rPr>
        <w:t xml:space="preserve">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>pronajímá</w:t>
      </w:r>
      <w:r w:rsidR="00A974D6">
        <w:rPr>
          <w:rFonts w:ascii="Times New Roman" w:hAnsi="Times New Roman" w:cs="Times New Roman"/>
          <w:sz w:val="24"/>
          <w:szCs w:val="24"/>
          <w:lang w:eastAsia="cs-CZ"/>
        </w:rPr>
        <w:t xml:space="preserve"> nájemci majetek zřizovatele svěřený příspěvkové organizaci k hospodaření, konkrétně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tělocvičnu </w:t>
      </w:r>
      <w:r w:rsidR="00CF79A4" w:rsidRPr="00CF79A4">
        <w:rPr>
          <w:rFonts w:ascii="Times New Roman" w:hAnsi="Times New Roman" w:cs="Times New Roman"/>
          <w:sz w:val="24"/>
        </w:rPr>
        <w:t xml:space="preserve">spolu s příslušenstvím, které je představováno zejména nářaďovnou, chodbou, sociálním a hygienickým zázemím (dále jen "předmět nájmu") 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v budově uvedené v odstavci I. této nájemní smlouvy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na dobu určitou, a to od </w:t>
      </w:r>
      <w:r w:rsidR="0081661F">
        <w:rPr>
          <w:rFonts w:ascii="Times New Roman" w:hAnsi="Times New Roman" w:cs="Times New Roman"/>
          <w:sz w:val="24"/>
          <w:szCs w:val="24"/>
          <w:lang w:eastAsia="cs-CZ"/>
        </w:rPr>
        <w:t>3.</w:t>
      </w:r>
      <w:r w:rsidR="006066B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1661F">
        <w:rPr>
          <w:rFonts w:ascii="Times New Roman" w:hAnsi="Times New Roman" w:cs="Times New Roman"/>
          <w:sz w:val="24"/>
          <w:szCs w:val="24"/>
          <w:lang w:eastAsia="cs-CZ"/>
        </w:rPr>
        <w:t>ledna</w:t>
      </w:r>
      <w:r w:rsidR="006066B6">
        <w:rPr>
          <w:rFonts w:ascii="Times New Roman" w:hAnsi="Times New Roman" w:cs="Times New Roman"/>
          <w:sz w:val="24"/>
          <w:szCs w:val="24"/>
          <w:lang w:eastAsia="cs-CZ"/>
        </w:rPr>
        <w:t xml:space="preserve"> 202</w:t>
      </w:r>
      <w:r w:rsidR="0081661F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do </w:t>
      </w:r>
      <w:r w:rsidR="005F0E1D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81661F">
        <w:rPr>
          <w:rFonts w:ascii="Times New Roman" w:hAnsi="Times New Roman" w:cs="Times New Roman"/>
          <w:sz w:val="24"/>
          <w:szCs w:val="24"/>
          <w:lang w:eastAsia="cs-CZ"/>
        </w:rPr>
        <w:t>0. června 2022</w:t>
      </w:r>
      <w:r w:rsidR="003624D2"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. Smlouva nabývá platnosti </w:t>
      </w:r>
      <w:r w:rsidR="006064DB">
        <w:rPr>
          <w:rFonts w:ascii="Times New Roman" w:hAnsi="Times New Roman" w:cs="Times New Roman"/>
          <w:sz w:val="24"/>
          <w:szCs w:val="24"/>
          <w:lang w:eastAsia="cs-CZ"/>
        </w:rPr>
        <w:t xml:space="preserve"> dnem </w:t>
      </w:r>
      <w:r w:rsidRPr="00CF79A4">
        <w:rPr>
          <w:rFonts w:ascii="Times New Roman" w:hAnsi="Times New Roman" w:cs="Times New Roman"/>
          <w:sz w:val="24"/>
          <w:szCs w:val="24"/>
          <w:lang w:eastAsia="cs-CZ"/>
        </w:rPr>
        <w:t>podpisu smlouvy oběma smluvními stranami</w:t>
      </w:r>
      <w:r w:rsidRPr="00CF79A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CF79A4" w:rsidRPr="00CF79A4" w:rsidRDefault="004E2D12" w:rsidP="00CF79A4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F79A4">
        <w:rPr>
          <w:rFonts w:ascii="Times New Roman" w:hAnsi="Times New Roman" w:cs="Times New Roman"/>
          <w:sz w:val="24"/>
          <w:szCs w:val="24"/>
          <w:lang w:eastAsia="cs-CZ"/>
        </w:rPr>
        <w:t xml:space="preserve">Účelem nájmu </w:t>
      </w:r>
      <w:r w:rsidR="00CF79A4" w:rsidRPr="00CF79A4">
        <w:rPr>
          <w:rFonts w:ascii="Times New Roman" w:hAnsi="Times New Roman" w:cs="Times New Roman"/>
          <w:sz w:val="24"/>
        </w:rPr>
        <w:t>je pořádání tréninků, mistrovských utkání a turnajů (dále jen "cvičení") a využití nářaďovny k uložení cvičebního nářadí (dále jen "uložení").</w:t>
      </w:r>
    </w:p>
    <w:p w:rsidR="00CF79A4" w:rsidRPr="005F0E1D" w:rsidRDefault="00CF79A4" w:rsidP="00CF79A4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F79A4">
        <w:rPr>
          <w:rFonts w:ascii="Times New Roman" w:hAnsi="Times New Roman" w:cs="Times New Roman"/>
          <w:sz w:val="24"/>
        </w:rPr>
        <w:t>Rozsah pronájmu dle článku II. odstavec 1 se blíže určuje takto:</w:t>
      </w:r>
    </w:p>
    <w:p w:rsidR="005F0E1D" w:rsidRDefault="005F0E1D" w:rsidP="005F0E1D">
      <w:pPr>
        <w:pStyle w:val="Zhlav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CF79A4" w:rsidRDefault="005F0E1D" w:rsidP="00CF79A4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pondělí</w:t>
      </w:r>
      <w:r w:rsidR="00CB3DAD">
        <w:rPr>
          <w:rFonts w:ascii="Times New Roman" w:hAnsi="Times New Roman" w:cs="Times New Roman"/>
          <w:sz w:val="24"/>
        </w:rPr>
        <w:t xml:space="preserve"> od 19,30</w:t>
      </w:r>
      <w:r w:rsidR="00F90CAD">
        <w:rPr>
          <w:rFonts w:ascii="Times New Roman" w:hAnsi="Times New Roman" w:cs="Times New Roman"/>
          <w:sz w:val="24"/>
        </w:rPr>
        <w:t xml:space="preserve"> hodin do 21 hodin,</w:t>
      </w:r>
    </w:p>
    <w:p w:rsidR="005F0E1D" w:rsidRPr="005F0E1D" w:rsidRDefault="00CB3DAD" w:rsidP="005F0E1D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úterý od 16,00 hodin do 20,30 </w:t>
      </w:r>
      <w:r w:rsidR="005F0E1D">
        <w:rPr>
          <w:rFonts w:ascii="Times New Roman" w:hAnsi="Times New Roman" w:cs="Times New Roman"/>
          <w:sz w:val="24"/>
        </w:rPr>
        <w:t>hodin,</w:t>
      </w:r>
    </w:p>
    <w:p w:rsidR="00CF79A4" w:rsidRDefault="00CB3DAD" w:rsidP="00CF79A4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čtvrtek od 16</w:t>
      </w:r>
      <w:r w:rsidR="00F90CAD">
        <w:rPr>
          <w:rFonts w:ascii="Times New Roman" w:hAnsi="Times New Roman" w:cs="Times New Roman"/>
          <w:sz w:val="24"/>
        </w:rPr>
        <w:t>,00 hodin do 18,30 hodin</w:t>
      </w:r>
      <w:r w:rsidR="00F0519A">
        <w:rPr>
          <w:rFonts w:ascii="Times New Roman" w:hAnsi="Times New Roman" w:cs="Times New Roman"/>
          <w:sz w:val="24"/>
        </w:rPr>
        <w:t>,</w:t>
      </w:r>
    </w:p>
    <w:p w:rsidR="00CF79A4" w:rsidRDefault="00F90CAD" w:rsidP="00F0519A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 pátek od 16,00 hodin do 20,30 hodin</w:t>
      </w:r>
    </w:p>
    <w:p w:rsidR="005F0E1D" w:rsidRPr="00F0519A" w:rsidRDefault="005F0E1D" w:rsidP="005F0E1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F8605C" w:rsidRPr="00F8605C" w:rsidRDefault="00F24141" w:rsidP="00F8605C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24141">
        <w:rPr>
          <w:rFonts w:ascii="Times New Roman" w:hAnsi="Times New Roman" w:cs="Times New Roman"/>
          <w:sz w:val="24"/>
          <w:szCs w:val="24"/>
        </w:rPr>
        <w:t>Z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 důvodu uzavření všech objektů školy v období od </w:t>
      </w:r>
      <w:r w:rsidR="0081661F">
        <w:rPr>
          <w:rFonts w:ascii="Times New Roman" w:hAnsi="Times New Roman" w:cs="Times New Roman"/>
          <w:sz w:val="24"/>
          <w:szCs w:val="24"/>
        </w:rPr>
        <w:t xml:space="preserve">čtvrtka 14. dubna 2022 do pondělí 18 dubna </w:t>
      </w:r>
      <w:proofErr w:type="gramStart"/>
      <w:r w:rsidR="0081661F">
        <w:rPr>
          <w:rFonts w:ascii="Times New Roman" w:hAnsi="Times New Roman" w:cs="Times New Roman"/>
          <w:sz w:val="24"/>
          <w:szCs w:val="24"/>
        </w:rPr>
        <w:t>2022</w:t>
      </w:r>
      <w:r w:rsidR="00CF79A4" w:rsidRPr="00F24141">
        <w:rPr>
          <w:rFonts w:ascii="Times New Roman" w:hAnsi="Times New Roman" w:cs="Times New Roman"/>
          <w:sz w:val="24"/>
          <w:szCs w:val="24"/>
        </w:rPr>
        <w:t>,</w:t>
      </w:r>
      <w:r w:rsidR="00080864">
        <w:rPr>
          <w:rFonts w:ascii="Times New Roman" w:hAnsi="Times New Roman" w:cs="Times New Roman"/>
          <w:sz w:val="24"/>
          <w:szCs w:val="24"/>
        </w:rPr>
        <w:t xml:space="preserve"> </w:t>
      </w:r>
      <w:r w:rsidR="00CF79A4" w:rsidRPr="00F24141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="00CF79A4" w:rsidRPr="00F24141">
        <w:rPr>
          <w:rFonts w:ascii="Times New Roman" w:hAnsi="Times New Roman" w:cs="Times New Roman"/>
          <w:sz w:val="24"/>
          <w:szCs w:val="24"/>
        </w:rPr>
        <w:t xml:space="preserve"> nebudou konat cvičení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05C" w:rsidRPr="00F8605C" w:rsidRDefault="00CF79A4" w:rsidP="00F8605C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8605C">
        <w:rPr>
          <w:rFonts w:ascii="Times New Roman" w:hAnsi="Times New Roman" w:cs="Times New Roman"/>
          <w:sz w:val="24"/>
        </w:rPr>
        <w:t xml:space="preserve">Pokud nájemce z vážných důvodů zruší cvičení ve smlouvě dojednaném termínu, musí tuto skutečnost oznámit pronajímateli nejméně dvacet čtyři hodin předem, jinak bude nájemci fakturována plná výše úhrady cvičení. </w:t>
      </w:r>
    </w:p>
    <w:p w:rsidR="00D044E5" w:rsidRPr="00F8605C" w:rsidRDefault="00D044E5" w:rsidP="00D044E5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8605C">
        <w:rPr>
          <w:rFonts w:ascii="Times New Roman" w:hAnsi="Times New Roman" w:cs="Times New Roman"/>
          <w:sz w:val="24"/>
        </w:rPr>
        <w:t>P</w:t>
      </w:r>
      <w:r w:rsidRPr="00F8605C">
        <w:rPr>
          <w:rFonts w:ascii="Times New Roman" w:hAnsi="Times New Roman" w:cs="Times New Roman"/>
          <w:sz w:val="24"/>
          <w:szCs w:val="24"/>
        </w:rPr>
        <w:t xml:space="preserve">řípadné </w:t>
      </w:r>
      <w:r>
        <w:rPr>
          <w:rFonts w:ascii="Times New Roman" w:hAnsi="Times New Roman" w:cs="Times New Roman"/>
          <w:sz w:val="24"/>
          <w:szCs w:val="24"/>
        </w:rPr>
        <w:t xml:space="preserve">jiné </w:t>
      </w:r>
      <w:r w:rsidRPr="00F8605C">
        <w:rPr>
          <w:rFonts w:ascii="Times New Roman" w:hAnsi="Times New Roman" w:cs="Times New Roman"/>
          <w:sz w:val="24"/>
          <w:szCs w:val="24"/>
        </w:rPr>
        <w:t xml:space="preserve">změny v době pronájmu je možné provést pouze při předem nepředvídaném zrušení cvičení pronajímatelem.  </w:t>
      </w:r>
    </w:p>
    <w:p w:rsidR="00CF79A4" w:rsidRPr="00F8605C" w:rsidRDefault="00D044E5" w:rsidP="00F8605C">
      <w:pPr>
        <w:pStyle w:val="Zhlav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Trvalé </w:t>
      </w:r>
      <w:r w:rsidR="00CF79A4" w:rsidRPr="00F8605C">
        <w:rPr>
          <w:rFonts w:ascii="Times New Roman" w:hAnsi="Times New Roman" w:cs="Times New Roman"/>
          <w:sz w:val="24"/>
          <w:szCs w:val="24"/>
        </w:rPr>
        <w:t xml:space="preserve">změny v době pronájmu je možné provést pouze formou písemného dodatku k této smlouvě.  </w:t>
      </w:r>
    </w:p>
    <w:p w:rsidR="00CF79A4" w:rsidRPr="00CF79A4" w:rsidRDefault="00CF79A4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427FE8" w:rsidRPr="00FF0755" w:rsidRDefault="00427FE8" w:rsidP="00427FE8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FF0755">
        <w:rPr>
          <w:rFonts w:ascii="Times New Roman" w:hAnsi="Times New Roman" w:cs="Times New Roman"/>
          <w:sz w:val="24"/>
          <w:szCs w:val="24"/>
          <w:lang w:eastAsia="cs-CZ"/>
        </w:rPr>
        <w:t xml:space="preserve">Nájemce prohlašuje, že se seznámil se stavem pronajímaného objektu, a v tomto stavu ji od pronajímatele přebírá. </w:t>
      </w:r>
    </w:p>
    <w:p w:rsidR="00427FE8" w:rsidRPr="0017203E" w:rsidRDefault="00427FE8" w:rsidP="00427FE8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Nájemce před zahájením příslušného cvičení písemně sdělí pronajímateli odpovědného vedoucího cvičení a uložení, který je odpovědný za dodržování provozního řádu tělocvičny všemi účastníky cvičení a uložení. Odpovědnost nájemce pronajímateli ve smyslu zákona tím není dotčena. Nedílnou součástí této smlouvy je "Provozní řád tělocvičny" vydaný pronajímatelem dne 3. ledna 2003 (dále jen "provozní řád"). Práva a povinnosti stanovená v provozním řádu účastníky této smlouvy zavazují a opravňují přiměřeně.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Nájemce nesmí předmět pronájmu přenechat k užívání jinému uživateli.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 xml:space="preserve">Ve smyslu ustanovení o rozsahu předmětu nájmu je nájemce oprávněn využívat příslušenství tělocvičny, a to včetně pronajímatelem přidělené šatny. Ohledně přidělení platí, že jako ve všech případech týkajících se nájmu je za pronajímatele oprávněn jednat "správce". 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Účastníci cvičení a uložení se svým odpovědným vedoucím mohou vstupovat do přidělené šatny nejdříve 15 minut před zahájením cvičení a jsou povinni jí vyklidit nejpozději 15 minut po skončení cvičební doby. Za škodu na majetku účastníků cvičení a uložení (zejména věci uložené v šatně nebo kdekoliv jinde u pronajímatele) pronajímatel neodpovídá. Zabezpečení šatny si zajišťuje nájemce sám, neboť klíče má po celou dobu cvičení k dispozici.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Všichni účastníci cvičení a uložení jsou povinní dodržovat provozní řad a poslouchat pokynů správce (zejména ohledně použití vhodné obuvi a zákazu kouření a užívání alkoholických nápojů).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Za škodu na zdraví účastníků cvičení a uložení pronajímatel neodpovídá.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V případě havárii a poruch pronajímaných prostor pronajímatel nájemci nezajišťuje náhradní prostory.</w:t>
      </w:r>
    </w:p>
    <w:p w:rsidR="0029492E" w:rsidRPr="0017203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Při hromadných akcích pořádaných nájemcem v tělocvičně (turnaje a podobně) nájemce ještě v den skončení akce zajistí odstranění odpadků na vlastní náklady. Pokud tak neučiní, odpadky odstraní pronajímatel a prokazatelné náklady s tím spojené nájemce pronajímateli nahradí.</w:t>
      </w:r>
    </w:p>
    <w:p w:rsidR="0029492E" w:rsidRDefault="0029492E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7203E">
        <w:rPr>
          <w:rFonts w:ascii="Times New Roman" w:hAnsi="Times New Roman" w:cs="Times New Roman"/>
          <w:sz w:val="24"/>
        </w:rPr>
        <w:t>Nájemce je povinen se řídit pokyny správce k náhradě škody na majetku pronajímatele, kterou při cvičení nebo uložení způsobil.</w:t>
      </w:r>
    </w:p>
    <w:p w:rsidR="009F5803" w:rsidRPr="0017203E" w:rsidRDefault="009F5803" w:rsidP="0017203E">
      <w:pPr>
        <w:numPr>
          <w:ilvl w:val="0"/>
          <w:numId w:val="11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</w:p>
    <w:p w:rsidR="0029492E" w:rsidRPr="007B394C" w:rsidRDefault="0029492E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C17D38" w:rsidRPr="00B73B7F" w:rsidRDefault="00C17D38" w:rsidP="00B73B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B7F">
        <w:rPr>
          <w:rFonts w:ascii="Times New Roman" w:hAnsi="Times New Roman" w:cs="Times New Roman"/>
          <w:sz w:val="24"/>
        </w:rPr>
        <w:t>Nájemné ve výši 100 Kč za jednu cvičební hodinu (60 minut) za pronájem nemovitosti a jejich příslušenství jsou příjmem (zdanitelným plněním) vlastníka pronajaté nemovitosti</w:t>
      </w:r>
      <w:r w:rsidR="00D12F54">
        <w:rPr>
          <w:rFonts w:ascii="Times New Roman" w:hAnsi="Times New Roman" w:cs="Times New Roman"/>
          <w:sz w:val="24"/>
        </w:rPr>
        <w:t>.</w:t>
      </w:r>
    </w:p>
    <w:p w:rsidR="00691173" w:rsidRPr="00B73B7F" w:rsidRDefault="00691173" w:rsidP="00B73B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B7F">
        <w:rPr>
          <w:rFonts w:ascii="Times New Roman" w:hAnsi="Times New Roman" w:cs="Times New Roman"/>
          <w:sz w:val="24"/>
        </w:rPr>
        <w:lastRenderedPageBreak/>
        <w:t>Nájemce dále uhradí pronajímateli poměrnou část z celkových nákladů za služby spojené s nájmem (vodné, stočné, teplo, teplá voda, elektrická energie, úklid prostor tělocvičny, ostraha objektu, náklady na údržbu a opravy venkovních prostor areálu, revize elektroinstalace, hromosvodů, hasících přístrojů, vodovodních hydrantů a eventu</w:t>
      </w:r>
      <w:r w:rsidR="00B73B7F">
        <w:rPr>
          <w:rFonts w:ascii="Times New Roman" w:hAnsi="Times New Roman" w:cs="Times New Roman"/>
          <w:sz w:val="24"/>
        </w:rPr>
        <w:t>á</w:t>
      </w:r>
      <w:r w:rsidRPr="00B73B7F">
        <w:rPr>
          <w:rFonts w:ascii="Times New Roman" w:hAnsi="Times New Roman" w:cs="Times New Roman"/>
          <w:sz w:val="24"/>
        </w:rPr>
        <w:t>lně dalších provozních nákladů, dále jen "s</w:t>
      </w:r>
      <w:r w:rsidR="00764296">
        <w:rPr>
          <w:rFonts w:ascii="Times New Roman" w:hAnsi="Times New Roman" w:cs="Times New Roman"/>
          <w:sz w:val="24"/>
        </w:rPr>
        <w:t>lužby"), a to v celkové výši 350</w:t>
      </w:r>
      <w:r w:rsidRPr="00B73B7F">
        <w:rPr>
          <w:rFonts w:ascii="Times New Roman" w:hAnsi="Times New Roman" w:cs="Times New Roman"/>
          <w:sz w:val="24"/>
        </w:rPr>
        <w:t xml:space="preserve"> Kč</w:t>
      </w:r>
      <w:r w:rsidR="00B73B7F" w:rsidRPr="00B73B7F">
        <w:rPr>
          <w:rFonts w:ascii="Times New Roman" w:hAnsi="Times New Roman" w:cs="Times New Roman"/>
          <w:sz w:val="24"/>
        </w:rPr>
        <w:t xml:space="preserve"> </w:t>
      </w:r>
      <w:r w:rsidRPr="00B73B7F">
        <w:rPr>
          <w:rFonts w:ascii="Times New Roman" w:hAnsi="Times New Roman" w:cs="Times New Roman"/>
          <w:sz w:val="24"/>
        </w:rPr>
        <w:t>za jednu cvičební hodinu.</w:t>
      </w:r>
    </w:p>
    <w:p w:rsidR="00691173" w:rsidRPr="00206551" w:rsidRDefault="00691173" w:rsidP="00B73B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B7F">
        <w:rPr>
          <w:rFonts w:ascii="Times New Roman" w:hAnsi="Times New Roman" w:cs="Times New Roman"/>
          <w:sz w:val="24"/>
        </w:rPr>
        <w:t xml:space="preserve">Úhrady za poskytované služby přímo související s užíváním pronajatých prostor (služby a uložení) v rozsahu souvisejícím s užíváním pronajatých prostor jsou příjmem správce nemovitosti, to znamená příspěvkové organizace s názvem Střední průmyslová škola strojírenská a Jazyková škola s právem státní jazykové zkoušky, Kolín IV, Heverova č.p. </w:t>
      </w:r>
      <w:r w:rsidRPr="00206551">
        <w:rPr>
          <w:rFonts w:ascii="Times New Roman" w:hAnsi="Times New Roman" w:cs="Times New Roman"/>
          <w:sz w:val="24"/>
        </w:rPr>
        <w:t>191, která vykonává správu pronajatého majetku ve vlastnictví Středočeského kraje</w:t>
      </w:r>
      <w:r w:rsidRPr="00206551">
        <w:rPr>
          <w:rFonts w:ascii="Times New Roman" w:hAnsi="Times New Roman" w:cs="Times New Roman"/>
          <w:sz w:val="24"/>
          <w:szCs w:val="24"/>
        </w:rPr>
        <w:t>, se sídlem v Praze 5 - Smíchově, Zborovské ulici č. 11.</w:t>
      </w:r>
    </w:p>
    <w:p w:rsidR="00691173" w:rsidRPr="00206551" w:rsidRDefault="00691173" w:rsidP="00B73B7F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206551">
        <w:rPr>
          <w:rFonts w:ascii="Times New Roman" w:hAnsi="Times New Roman" w:cs="Times New Roman"/>
          <w:sz w:val="24"/>
        </w:rPr>
        <w:t xml:space="preserve">Celková výše úhrady za jednu cvičební hodinu </w:t>
      </w:r>
      <w:r w:rsidR="004D5401" w:rsidRPr="00206551">
        <w:rPr>
          <w:rFonts w:ascii="Times New Roman" w:hAnsi="Times New Roman" w:cs="Times New Roman"/>
          <w:sz w:val="24"/>
        </w:rPr>
        <w:t xml:space="preserve">užití předmětu nájmu </w:t>
      </w:r>
      <w:r w:rsidR="00764296">
        <w:rPr>
          <w:rFonts w:ascii="Times New Roman" w:hAnsi="Times New Roman" w:cs="Times New Roman"/>
          <w:sz w:val="24"/>
        </w:rPr>
        <w:t>dle této smlouvy tedy činí 450</w:t>
      </w:r>
      <w:r w:rsidRPr="00206551">
        <w:rPr>
          <w:rFonts w:ascii="Times New Roman" w:hAnsi="Times New Roman" w:cs="Times New Roman"/>
          <w:sz w:val="24"/>
        </w:rPr>
        <w:t xml:space="preserve"> Kč.</w:t>
      </w:r>
    </w:p>
    <w:p w:rsidR="00244424" w:rsidRPr="00206551" w:rsidRDefault="00244424" w:rsidP="002444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Nájemce se zavazuje platit pronajímateli </w:t>
      </w:r>
      <w:r w:rsidR="004D540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měsíčně </w:t>
      </w: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za nájem </w:t>
      </w:r>
      <w:r w:rsidR="00D1464A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objektu </w:t>
      </w:r>
      <w:r w:rsidR="004D5401" w:rsidRPr="00206551">
        <w:rPr>
          <w:rFonts w:ascii="Times New Roman" w:hAnsi="Times New Roman" w:cs="Times New Roman"/>
          <w:sz w:val="24"/>
          <w:szCs w:val="24"/>
          <w:lang w:eastAsia="cs-CZ"/>
        </w:rPr>
        <w:t>dle hodinové sazby</w:t>
      </w:r>
      <w:r w:rsidR="00AB42AB">
        <w:rPr>
          <w:rFonts w:ascii="Times New Roman" w:hAnsi="Times New Roman" w:cs="Times New Roman"/>
          <w:sz w:val="24"/>
          <w:szCs w:val="24"/>
          <w:lang w:eastAsia="cs-CZ"/>
        </w:rPr>
        <w:t xml:space="preserve"> 450</w:t>
      </w:r>
      <w:r w:rsidR="0020655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 Kč</w:t>
      </w:r>
      <w:r w:rsidR="004D540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206551"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pronajatých cvičebních hodin </w:t>
      </w:r>
      <w:r w:rsidRPr="0020655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na základě </w:t>
      </w:r>
      <w:r w:rsidR="00206551" w:rsidRPr="0020655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pronajímatelem vystavené </w:t>
      </w:r>
      <w:r w:rsidRPr="00206551">
        <w:rPr>
          <w:rFonts w:ascii="Times New Roman" w:hAnsi="Times New Roman" w:cs="Times New Roman"/>
          <w:bCs/>
          <w:sz w:val="24"/>
          <w:szCs w:val="24"/>
          <w:lang w:eastAsia="cs-CZ"/>
        </w:rPr>
        <w:t>faktury</w:t>
      </w:r>
      <w:r w:rsidRPr="0020655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244424" w:rsidRPr="00B73B7F" w:rsidRDefault="00244424" w:rsidP="002444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je oprávněn vystavit jednotlivou fakturu vždy nejdříve </w:t>
      </w:r>
      <w:r w:rsidR="00873D70">
        <w:rPr>
          <w:rFonts w:ascii="Times New Roman" w:hAnsi="Times New Roman" w:cs="Times New Roman"/>
          <w:sz w:val="24"/>
          <w:szCs w:val="24"/>
          <w:lang w:eastAsia="cs-CZ"/>
        </w:rPr>
        <w:t xml:space="preserve">poslední kalendářní </w:t>
      </w:r>
      <w:r w:rsidRPr="00206551">
        <w:rPr>
          <w:rFonts w:ascii="Times New Roman" w:hAnsi="Times New Roman" w:cs="Times New Roman"/>
          <w:sz w:val="24"/>
          <w:szCs w:val="24"/>
          <w:lang w:eastAsia="cs-CZ"/>
        </w:rPr>
        <w:t xml:space="preserve">den </w:t>
      </w:r>
      <w:r w:rsidR="00873D70">
        <w:rPr>
          <w:rFonts w:ascii="Times New Roman" w:hAnsi="Times New Roman" w:cs="Times New Roman"/>
          <w:sz w:val="24"/>
          <w:szCs w:val="24"/>
          <w:lang w:eastAsia="cs-CZ"/>
        </w:rPr>
        <w:t>příslušného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D5401">
        <w:rPr>
          <w:rFonts w:ascii="Times New Roman" w:hAnsi="Times New Roman" w:cs="Times New Roman"/>
          <w:sz w:val="24"/>
          <w:szCs w:val="24"/>
          <w:lang w:eastAsia="cs-CZ"/>
        </w:rPr>
        <w:t>měsíce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. Splatnost všech faktur je </w:t>
      </w:r>
      <w:r w:rsidR="004D5401">
        <w:rPr>
          <w:rFonts w:ascii="Times New Roman" w:hAnsi="Times New Roman" w:cs="Times New Roman"/>
          <w:sz w:val="24"/>
          <w:szCs w:val="24"/>
          <w:lang w:eastAsia="cs-CZ"/>
        </w:rPr>
        <w:t>14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 dnů od jejich doručení nájemci.</w:t>
      </w:r>
    </w:p>
    <w:p w:rsidR="00244424" w:rsidRPr="00B73B7F" w:rsidRDefault="00244424" w:rsidP="0024442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73B7F">
        <w:rPr>
          <w:rFonts w:ascii="Times New Roman" w:hAnsi="Times New Roman" w:cs="Times New Roman"/>
          <w:sz w:val="24"/>
          <w:szCs w:val="24"/>
          <w:lang w:eastAsia="cs-CZ"/>
        </w:rPr>
        <w:t>Jednotlivé splátky nájemného budou hrazeny ve prospěch účtu pronajímatele, č. </w:t>
      </w:r>
      <w:proofErr w:type="spellStart"/>
      <w:r w:rsidRPr="00B73B7F">
        <w:rPr>
          <w:rFonts w:ascii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B73B7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4D5401" w:rsidRPr="00B73B7F">
        <w:rPr>
          <w:rFonts w:ascii="Times New Roman" w:hAnsi="Times New Roman" w:cs="Times New Roman"/>
          <w:sz w:val="24"/>
        </w:rPr>
        <w:t xml:space="preserve">9276170247/0100 </w:t>
      </w:r>
      <w:r w:rsidRPr="00B73B7F">
        <w:rPr>
          <w:rFonts w:ascii="Times New Roman" w:hAnsi="Times New Roman" w:cs="Times New Roman"/>
          <w:sz w:val="24"/>
          <w:szCs w:val="24"/>
          <w:lang w:eastAsia="cs-CZ"/>
        </w:rPr>
        <w:t xml:space="preserve">vedený u </w:t>
      </w:r>
      <w:r w:rsidR="004D5401" w:rsidRPr="006E1402">
        <w:rPr>
          <w:rFonts w:ascii="Times New Roman" w:hAnsi="Times New Roman" w:cs="Times New Roman"/>
          <w:sz w:val="24"/>
          <w:szCs w:val="24"/>
          <w:lang w:eastAsia="cs-CZ"/>
        </w:rPr>
        <w:t>Komerční banky</w:t>
      </w:r>
      <w:r w:rsidR="004D5401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691173" w:rsidRPr="00B73B7F" w:rsidRDefault="00691173" w:rsidP="00B73B7F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B7F">
        <w:rPr>
          <w:rFonts w:ascii="Times New Roman" w:hAnsi="Times New Roman" w:cs="Times New Roman"/>
          <w:sz w:val="24"/>
        </w:rPr>
        <w:t xml:space="preserve">Závazek nájemce platit podle této smlouvy včas a řádně se zajišťuje smluvní pokutou ve výši 0,1% z dluhu denně až do zaplacení. "Zaplacením" se rozumí stav, kdy je platba připsána pronajímateli na účet. </w:t>
      </w:r>
    </w:p>
    <w:p w:rsidR="00FF0755" w:rsidRDefault="00FF0755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F5803" w:rsidRDefault="009F5803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zodpovídá za případné poškození </w:t>
      </w:r>
      <w:r w:rsidR="00206551">
        <w:rPr>
          <w:rFonts w:ascii="Times New Roman" w:hAnsi="Times New Roman" w:cs="Times New Roman"/>
          <w:sz w:val="24"/>
          <w:szCs w:val="24"/>
          <w:lang w:eastAsia="cs-CZ"/>
        </w:rPr>
        <w:t>objektu nájmu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způsobené provozem nájemce.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9F5803" w:rsidRDefault="009F5803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VI.</w:t>
      </w:r>
    </w:p>
    <w:p w:rsidR="004E2D12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Obě strany jsou oprávněny vypovědět tuto smlouvu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bez udání důvodu, a to s výpovědní lhůtou </w:t>
      </w:r>
      <w:r w:rsidR="00FF0755">
        <w:rPr>
          <w:rFonts w:ascii="Times New Roman" w:hAnsi="Times New Roman" w:cs="Times New Roman"/>
          <w:sz w:val="24"/>
          <w:szCs w:val="24"/>
          <w:lang w:eastAsia="cs-CZ"/>
        </w:rPr>
        <w:t>dvou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měsíců, která počíná běžet prvním dnem měsíce, který následuje po měsíci, kdy byla protistraně doručena písemná výpověď.</w:t>
      </w:r>
    </w:p>
    <w:p w:rsidR="009F5803" w:rsidRPr="007B394C" w:rsidRDefault="009F5803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zákoník.</w:t>
      </w:r>
    </w:p>
    <w:p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F5803" w:rsidRDefault="009F5803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544426" w:rsidRDefault="004E2D12" w:rsidP="00544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VIII.</w:t>
      </w:r>
    </w:p>
    <w:p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Tato nájemní smlouva je sepsána ve třech stejnopisech. Jeden stejnopis obdrží nájemce a dva stejnopisy pronajímatel.</w:t>
      </w:r>
    </w:p>
    <w:p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346CFE" w:rsidRDefault="00346CFE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46CFE" w:rsidRDefault="00346CFE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46CFE" w:rsidRDefault="00346CFE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F5803" w:rsidRDefault="009F5803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46CFE" w:rsidRDefault="00346CFE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0672B0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Kolíně 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="00BF132B">
        <w:rPr>
          <w:rFonts w:ascii="Times New Roman" w:hAnsi="Times New Roman" w:cs="Times New Roman"/>
          <w:sz w:val="24"/>
          <w:szCs w:val="24"/>
          <w:lang w:eastAsia="cs-CZ"/>
        </w:rPr>
        <w:t xml:space="preserve">ne: </w:t>
      </w:r>
      <w:r w:rsidR="0063642A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873AED">
        <w:rPr>
          <w:rFonts w:ascii="Times New Roman" w:hAnsi="Times New Roman" w:cs="Times New Roman"/>
          <w:sz w:val="24"/>
          <w:szCs w:val="24"/>
          <w:lang w:eastAsia="cs-CZ"/>
        </w:rPr>
        <w:t>.ledna 2022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 w:rsidR="00BC682D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V 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 xml:space="preserve">Kolíně </w:t>
      </w:r>
      <w:r w:rsidR="002A2E16">
        <w:rPr>
          <w:rFonts w:ascii="Times New Roman" w:hAnsi="Times New Roman" w:cs="Times New Roman"/>
          <w:sz w:val="24"/>
          <w:szCs w:val="24"/>
          <w:lang w:eastAsia="cs-CZ"/>
        </w:rPr>
        <w:t xml:space="preserve"> dne</w:t>
      </w:r>
      <w:proofErr w:type="gramEnd"/>
      <w:r w:rsidR="002A2E16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63642A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2A2E16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873AED">
        <w:rPr>
          <w:rFonts w:ascii="Times New Roman" w:hAnsi="Times New Roman" w:cs="Times New Roman"/>
          <w:sz w:val="24"/>
          <w:szCs w:val="24"/>
          <w:lang w:eastAsia="cs-CZ"/>
        </w:rPr>
        <w:t>ledna 2022</w:t>
      </w:r>
    </w:p>
    <w:p w:rsidR="004E2D12" w:rsidRDefault="004E2D12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806A25" w:rsidRDefault="00806A25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1E1A3C" w:rsidRDefault="001E1A3C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682D" w:rsidRDefault="00BC682D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F5803" w:rsidRDefault="009F5803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06A25" w:rsidRPr="007B394C" w:rsidRDefault="00806A25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672B0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Nájemce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</w:t>
      </w:r>
      <w:r w:rsidR="000672B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Pronajímatel:          </w:t>
      </w:r>
    </w:p>
    <w:p w:rsidR="000672B0" w:rsidRDefault="000672B0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2B0" w:rsidRPr="008F41C9" w:rsidRDefault="000672B0" w:rsidP="0006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Miroslav Sodoma</w:t>
      </w:r>
      <w:r w:rsidRPr="00E05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</w:t>
      </w:r>
      <w:r w:rsidRPr="008F41C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</w:t>
      </w:r>
      <w:r w:rsidR="00873AED" w:rsidRPr="008F41C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řední průmyslová</w:t>
      </w:r>
      <w:r w:rsidRPr="008F41C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73AED" w:rsidRPr="008F41C9">
        <w:rPr>
          <w:rFonts w:ascii="Times New Roman" w:hAnsi="Times New Roman" w:cs="Times New Roman"/>
          <w:b/>
          <w:sz w:val="24"/>
          <w:szCs w:val="24"/>
          <w:lang w:eastAsia="cs-CZ"/>
        </w:rPr>
        <w:t>škola strojírenská a</w:t>
      </w:r>
    </w:p>
    <w:p w:rsidR="00873AED" w:rsidRPr="008F41C9" w:rsidRDefault="008F41C9" w:rsidP="00873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8F41C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8F41C9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73AED" w:rsidRPr="008F41C9">
        <w:rPr>
          <w:rFonts w:ascii="Times New Roman" w:hAnsi="Times New Roman" w:cs="Times New Roman"/>
          <w:b/>
          <w:sz w:val="24"/>
          <w:szCs w:val="24"/>
          <w:lang w:eastAsia="cs-CZ"/>
        </w:rPr>
        <w:t>Jazyková škola s právem státní jazykové zkoušky</w:t>
      </w:r>
    </w:p>
    <w:p w:rsidR="000672B0" w:rsidRPr="007B394C" w:rsidRDefault="000672B0" w:rsidP="000672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Manažer Basketball                       </w:t>
      </w:r>
      <w:r w:rsidR="00000D0E">
        <w:rPr>
          <w:rFonts w:ascii="Times New Roman" w:hAnsi="Times New Roman" w:cs="Times New Roman"/>
          <w:sz w:val="24"/>
          <w:szCs w:val="24"/>
          <w:lang w:eastAsia="cs-CZ"/>
        </w:rPr>
        <w:t xml:space="preserve">             </w:t>
      </w:r>
      <w:r w:rsidR="008F41C9">
        <w:rPr>
          <w:rFonts w:ascii="Times New Roman" w:hAnsi="Times New Roman" w:cs="Times New Roman"/>
          <w:sz w:val="24"/>
          <w:szCs w:val="24"/>
          <w:lang w:eastAsia="cs-CZ"/>
        </w:rPr>
        <w:t xml:space="preserve">             </w:t>
      </w:r>
      <w:r w:rsidR="00000D0E">
        <w:rPr>
          <w:rFonts w:ascii="Times New Roman" w:hAnsi="Times New Roman" w:cs="Times New Roman"/>
          <w:sz w:val="24"/>
          <w:szCs w:val="24"/>
          <w:lang w:eastAsia="cs-CZ"/>
        </w:rPr>
        <w:t>Ing. Františ</w:t>
      </w:r>
      <w:r w:rsidR="00873AED">
        <w:rPr>
          <w:rFonts w:ascii="Times New Roman" w:hAnsi="Times New Roman" w:cs="Times New Roman"/>
          <w:sz w:val="24"/>
          <w:szCs w:val="24"/>
          <w:lang w:eastAsia="cs-CZ"/>
        </w:rPr>
        <w:t xml:space="preserve">ek </w:t>
      </w:r>
      <w:proofErr w:type="spellStart"/>
      <w:proofErr w:type="gramStart"/>
      <w:r w:rsidR="00000D0E">
        <w:rPr>
          <w:rFonts w:ascii="Times New Roman" w:hAnsi="Times New Roman" w:cs="Times New Roman"/>
          <w:sz w:val="24"/>
          <w:szCs w:val="24"/>
          <w:lang w:eastAsia="cs-CZ"/>
        </w:rPr>
        <w:t>Pražák,Ph.D</w:t>
      </w:r>
      <w:proofErr w:type="spellEnd"/>
      <w:r w:rsidR="00000D0E">
        <w:rPr>
          <w:rFonts w:ascii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</w:t>
      </w:r>
    </w:p>
    <w:p w:rsidR="000672B0" w:rsidRPr="00000D0E" w:rsidRDefault="00000D0E" w:rsidP="000672B0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Club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 xml:space="preserve">Kolín </w:t>
      </w:r>
      <w:r w:rsidR="000672B0" w:rsidRPr="000672B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672B0" w:rsidRPr="000672B0">
        <w:rPr>
          <w:rFonts w:ascii="Times New Roman" w:hAnsi="Times New Roman" w:cs="Times New Roman"/>
          <w:sz w:val="24"/>
          <w:szCs w:val="24"/>
          <w:lang w:eastAsia="cs-CZ"/>
        </w:rPr>
        <w:t>z.s</w:t>
      </w:r>
      <w:proofErr w:type="spellEnd"/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                                      </w:t>
      </w:r>
      <w:r w:rsidR="008F41C9">
        <w:rPr>
          <w:rFonts w:ascii="Arial" w:hAnsi="Arial" w:cs="Arial"/>
          <w:sz w:val="24"/>
          <w:szCs w:val="24"/>
          <w:lang w:eastAsia="cs-CZ"/>
        </w:rPr>
        <w:t xml:space="preserve">                        </w:t>
      </w:r>
      <w:r w:rsidR="00873AE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672B0">
        <w:rPr>
          <w:rFonts w:ascii="Times New Roman" w:hAnsi="Times New Roman" w:cs="Times New Roman"/>
          <w:sz w:val="24"/>
          <w:szCs w:val="24"/>
          <w:lang w:eastAsia="cs-CZ"/>
        </w:rPr>
        <w:t>ředitel</w:t>
      </w:r>
      <w:r w:rsidR="00873AED">
        <w:rPr>
          <w:rFonts w:ascii="Times New Roman" w:hAnsi="Times New Roman" w:cs="Times New Roman"/>
          <w:sz w:val="24"/>
          <w:szCs w:val="24"/>
          <w:lang w:eastAsia="cs-CZ"/>
        </w:rPr>
        <w:t xml:space="preserve"> školy</w:t>
      </w:r>
    </w:p>
    <w:p w:rsidR="000672B0" w:rsidRDefault="000672B0" w:rsidP="000672B0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</w:p>
    <w:p w:rsidR="004E2D12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1E1A3C" w:rsidRDefault="001E1A3C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1E1A3C" w:rsidRDefault="001E1A3C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055F31" w:rsidRDefault="00055F31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055F31" w:rsidRDefault="00055F31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E2D12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0672B0" w:rsidRDefault="000672B0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E2D12" w:rsidRPr="00603240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7B394C">
        <w:rPr>
          <w:rFonts w:ascii="Arial" w:hAnsi="Arial" w:cs="Arial"/>
          <w:sz w:val="24"/>
          <w:szCs w:val="24"/>
          <w:lang w:eastAsia="cs-CZ"/>
        </w:rPr>
        <w:t>_____________________________</w:t>
      </w:r>
      <w:r w:rsidRPr="007B394C">
        <w:rPr>
          <w:rFonts w:ascii="Arial" w:hAnsi="Arial" w:cs="Arial"/>
          <w:sz w:val="24"/>
          <w:szCs w:val="24"/>
          <w:lang w:eastAsia="cs-CZ"/>
        </w:rPr>
        <w:tab/>
        <w:t>____________________________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sectPr w:rsidR="004E2D12" w:rsidRPr="00603240" w:rsidSect="00B1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19" w:rsidRDefault="00230919" w:rsidP="00ED2EFC">
      <w:pPr>
        <w:spacing w:after="0" w:line="240" w:lineRule="auto"/>
      </w:pPr>
      <w:r>
        <w:separator/>
      </w:r>
    </w:p>
  </w:endnote>
  <w:endnote w:type="continuationSeparator" w:id="0">
    <w:p w:rsidR="00230919" w:rsidRDefault="00230919" w:rsidP="00E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19" w:rsidRDefault="00230919" w:rsidP="00ED2EFC">
      <w:pPr>
        <w:spacing w:after="0" w:line="240" w:lineRule="auto"/>
      </w:pPr>
      <w:r>
        <w:separator/>
      </w:r>
    </w:p>
  </w:footnote>
  <w:footnote w:type="continuationSeparator" w:id="0">
    <w:p w:rsidR="00230919" w:rsidRDefault="00230919" w:rsidP="00ED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009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C6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49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1E0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AE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BE0C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D705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A80F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5A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F29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8B40EBD"/>
    <w:multiLevelType w:val="multilevel"/>
    <w:tmpl w:val="8B1AE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F017F3"/>
    <w:multiLevelType w:val="multilevel"/>
    <w:tmpl w:val="F056C7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BE2F46"/>
    <w:multiLevelType w:val="hybridMultilevel"/>
    <w:tmpl w:val="4EA20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118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4C"/>
    <w:rsid w:val="000000FC"/>
    <w:rsid w:val="00000D0E"/>
    <w:rsid w:val="00000ED8"/>
    <w:rsid w:val="00037E7E"/>
    <w:rsid w:val="00046B2E"/>
    <w:rsid w:val="000476C7"/>
    <w:rsid w:val="00055F31"/>
    <w:rsid w:val="00066776"/>
    <w:rsid w:val="000672B0"/>
    <w:rsid w:val="00080864"/>
    <w:rsid w:val="000837AE"/>
    <w:rsid w:val="000927C8"/>
    <w:rsid w:val="00097F83"/>
    <w:rsid w:val="000F34E3"/>
    <w:rsid w:val="00115492"/>
    <w:rsid w:val="00153DEF"/>
    <w:rsid w:val="0017203E"/>
    <w:rsid w:val="001B60EF"/>
    <w:rsid w:val="001D203D"/>
    <w:rsid w:val="001E1A3C"/>
    <w:rsid w:val="001E1D79"/>
    <w:rsid w:val="00201E8F"/>
    <w:rsid w:val="00201EC6"/>
    <w:rsid w:val="00206551"/>
    <w:rsid w:val="00230919"/>
    <w:rsid w:val="00230E01"/>
    <w:rsid w:val="00241A41"/>
    <w:rsid w:val="00244424"/>
    <w:rsid w:val="00256086"/>
    <w:rsid w:val="002816D0"/>
    <w:rsid w:val="0029492E"/>
    <w:rsid w:val="00297CDE"/>
    <w:rsid w:val="002A2E16"/>
    <w:rsid w:val="002B25A0"/>
    <w:rsid w:val="002C44E8"/>
    <w:rsid w:val="002E6A9B"/>
    <w:rsid w:val="00346CFE"/>
    <w:rsid w:val="00357F2A"/>
    <w:rsid w:val="003624D2"/>
    <w:rsid w:val="0037216B"/>
    <w:rsid w:val="0038033F"/>
    <w:rsid w:val="00380872"/>
    <w:rsid w:val="00387539"/>
    <w:rsid w:val="003C0006"/>
    <w:rsid w:val="003D1C15"/>
    <w:rsid w:val="0040030A"/>
    <w:rsid w:val="00400654"/>
    <w:rsid w:val="00423BD7"/>
    <w:rsid w:val="00427FE8"/>
    <w:rsid w:val="00442CEE"/>
    <w:rsid w:val="0047764B"/>
    <w:rsid w:val="004B1F81"/>
    <w:rsid w:val="004B46F2"/>
    <w:rsid w:val="004D5401"/>
    <w:rsid w:val="004E2D12"/>
    <w:rsid w:val="004E67CA"/>
    <w:rsid w:val="00527B33"/>
    <w:rsid w:val="00543CCF"/>
    <w:rsid w:val="00544426"/>
    <w:rsid w:val="00554C01"/>
    <w:rsid w:val="00564252"/>
    <w:rsid w:val="005956ED"/>
    <w:rsid w:val="005A12D1"/>
    <w:rsid w:val="005C72C2"/>
    <w:rsid w:val="005E2809"/>
    <w:rsid w:val="005F0E1D"/>
    <w:rsid w:val="00603240"/>
    <w:rsid w:val="006064DB"/>
    <w:rsid w:val="006066B6"/>
    <w:rsid w:val="00632EB3"/>
    <w:rsid w:val="00633439"/>
    <w:rsid w:val="0063642A"/>
    <w:rsid w:val="00683BAB"/>
    <w:rsid w:val="00691173"/>
    <w:rsid w:val="006B1D10"/>
    <w:rsid w:val="006C2244"/>
    <w:rsid w:val="006E1402"/>
    <w:rsid w:val="007111E4"/>
    <w:rsid w:val="007113FB"/>
    <w:rsid w:val="00727C00"/>
    <w:rsid w:val="00764296"/>
    <w:rsid w:val="00792605"/>
    <w:rsid w:val="007B1682"/>
    <w:rsid w:val="007B394C"/>
    <w:rsid w:val="007C5CED"/>
    <w:rsid w:val="007E5EE2"/>
    <w:rsid w:val="00806A25"/>
    <w:rsid w:val="0081661F"/>
    <w:rsid w:val="00854C48"/>
    <w:rsid w:val="00873AED"/>
    <w:rsid w:val="00873D70"/>
    <w:rsid w:val="00891DFD"/>
    <w:rsid w:val="008A4C68"/>
    <w:rsid w:val="008B43D3"/>
    <w:rsid w:val="008B7A36"/>
    <w:rsid w:val="008C485B"/>
    <w:rsid w:val="008D65D3"/>
    <w:rsid w:val="008F41C9"/>
    <w:rsid w:val="009016EE"/>
    <w:rsid w:val="00936F23"/>
    <w:rsid w:val="00945684"/>
    <w:rsid w:val="0099078E"/>
    <w:rsid w:val="009B3A8F"/>
    <w:rsid w:val="009C32BA"/>
    <w:rsid w:val="009F5803"/>
    <w:rsid w:val="00A01079"/>
    <w:rsid w:val="00A974D6"/>
    <w:rsid w:val="00AA3EB5"/>
    <w:rsid w:val="00AB42AB"/>
    <w:rsid w:val="00AC136F"/>
    <w:rsid w:val="00AD648A"/>
    <w:rsid w:val="00AF5917"/>
    <w:rsid w:val="00B11492"/>
    <w:rsid w:val="00B32C86"/>
    <w:rsid w:val="00B4133E"/>
    <w:rsid w:val="00B5052D"/>
    <w:rsid w:val="00B73B7F"/>
    <w:rsid w:val="00B76460"/>
    <w:rsid w:val="00B95F26"/>
    <w:rsid w:val="00B96B95"/>
    <w:rsid w:val="00BC25E6"/>
    <w:rsid w:val="00BC682D"/>
    <w:rsid w:val="00BF132B"/>
    <w:rsid w:val="00BF1ED1"/>
    <w:rsid w:val="00BF7690"/>
    <w:rsid w:val="00C0237E"/>
    <w:rsid w:val="00C17D38"/>
    <w:rsid w:val="00C27015"/>
    <w:rsid w:val="00C31E96"/>
    <w:rsid w:val="00C36D0C"/>
    <w:rsid w:val="00C50909"/>
    <w:rsid w:val="00C71454"/>
    <w:rsid w:val="00C77F09"/>
    <w:rsid w:val="00C81557"/>
    <w:rsid w:val="00C83480"/>
    <w:rsid w:val="00CB01DB"/>
    <w:rsid w:val="00CB3DAD"/>
    <w:rsid w:val="00CC7E73"/>
    <w:rsid w:val="00CD2BF9"/>
    <w:rsid w:val="00CF79A4"/>
    <w:rsid w:val="00D044E5"/>
    <w:rsid w:val="00D10FFC"/>
    <w:rsid w:val="00D12F54"/>
    <w:rsid w:val="00D1464A"/>
    <w:rsid w:val="00D556EE"/>
    <w:rsid w:val="00D91A43"/>
    <w:rsid w:val="00D97770"/>
    <w:rsid w:val="00D97D88"/>
    <w:rsid w:val="00DB6217"/>
    <w:rsid w:val="00DB66BB"/>
    <w:rsid w:val="00DD706F"/>
    <w:rsid w:val="00E20EFB"/>
    <w:rsid w:val="00E33FF8"/>
    <w:rsid w:val="00E55ABF"/>
    <w:rsid w:val="00E6258C"/>
    <w:rsid w:val="00EA1E1A"/>
    <w:rsid w:val="00EC724D"/>
    <w:rsid w:val="00ED2EFC"/>
    <w:rsid w:val="00EE65EB"/>
    <w:rsid w:val="00F0519A"/>
    <w:rsid w:val="00F10A6D"/>
    <w:rsid w:val="00F24141"/>
    <w:rsid w:val="00F42BE0"/>
    <w:rsid w:val="00F80723"/>
    <w:rsid w:val="00F8605C"/>
    <w:rsid w:val="00F90CAD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4F1B"/>
  <w15:docId w15:val="{C2112015-0BBD-43E3-93C8-BA0067B5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149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4C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E8F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EFC"/>
  </w:style>
  <w:style w:type="paragraph" w:styleId="Zpat">
    <w:name w:val="footer"/>
    <w:basedOn w:val="Normln"/>
    <w:link w:val="Zpat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EFC"/>
  </w:style>
  <w:style w:type="paragraph" w:customStyle="1" w:styleId="Char1">
    <w:name w:val="Char1"/>
    <w:basedOn w:val="Normln"/>
    <w:uiPriority w:val="99"/>
    <w:rsid w:val="008B43D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customStyle="1" w:styleId="Char11">
    <w:name w:val="Char11"/>
    <w:basedOn w:val="Normln"/>
    <w:uiPriority w:val="99"/>
    <w:rsid w:val="0060324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69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9C6B-AABE-453D-85F2-76DA4F2A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1066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Eva Hlavickova</cp:lastModifiedBy>
  <cp:revision>15</cp:revision>
  <cp:lastPrinted>2021-09-01T08:59:00Z</cp:lastPrinted>
  <dcterms:created xsi:type="dcterms:W3CDTF">2021-11-03T08:18:00Z</dcterms:created>
  <dcterms:modified xsi:type="dcterms:W3CDTF">2021-11-30T12:36:00Z</dcterms:modified>
</cp:coreProperties>
</file>