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4E68175" w14:textId="77777777" w:rsidR="00CB2ECD" w:rsidRDefault="00CB2ECD" w:rsidP="00313FEB">
      <w:pPr>
        <w:pStyle w:val="Nzev"/>
        <w:rPr>
          <w:rFonts w:ascii="Times New Roman" w:hAnsi="Times New Roman"/>
          <w:sz w:val="32"/>
          <w:szCs w:val="32"/>
        </w:rPr>
      </w:pPr>
    </w:p>
    <w:p w14:paraId="3A0128DD" w14:textId="77777777" w:rsidR="00AE6EB9" w:rsidRPr="00B63D47" w:rsidRDefault="00AE6EB9" w:rsidP="00B63D47">
      <w:pPr>
        <w:jc w:val="center"/>
        <w:rPr>
          <w:szCs w:val="28"/>
        </w:rPr>
      </w:pPr>
    </w:p>
    <w:p w14:paraId="59898B70" w14:textId="77777777" w:rsidR="00AB6210" w:rsidRPr="003E647E" w:rsidRDefault="00313FEB" w:rsidP="00313FEB">
      <w:pPr>
        <w:pStyle w:val="Nzev"/>
        <w:rPr>
          <w:rFonts w:ascii="Times New Roman" w:hAnsi="Times New Roman"/>
          <w:sz w:val="32"/>
          <w:szCs w:val="32"/>
        </w:rPr>
      </w:pPr>
      <w:r w:rsidRPr="003E647E">
        <w:rPr>
          <w:rFonts w:ascii="Times New Roman" w:hAnsi="Times New Roman"/>
          <w:sz w:val="32"/>
          <w:szCs w:val="32"/>
        </w:rPr>
        <w:t>Smlouva o výpůjčce</w:t>
      </w:r>
      <w:r w:rsidR="002A5AF7" w:rsidRPr="003E647E">
        <w:rPr>
          <w:rFonts w:ascii="Times New Roman" w:hAnsi="Times New Roman"/>
          <w:sz w:val="32"/>
          <w:szCs w:val="32"/>
        </w:rPr>
        <w:t xml:space="preserve"> </w:t>
      </w:r>
    </w:p>
    <w:p w14:paraId="0CB729C6" w14:textId="77777777" w:rsidR="00AB6210" w:rsidRPr="003E647E" w:rsidRDefault="00AB6210" w:rsidP="00313FEB">
      <w:pPr>
        <w:pStyle w:val="Nzev"/>
        <w:rPr>
          <w:rFonts w:ascii="Times New Roman" w:hAnsi="Times New Roman"/>
          <w:sz w:val="32"/>
          <w:szCs w:val="32"/>
        </w:rPr>
      </w:pPr>
    </w:p>
    <w:p w14:paraId="69CA3B7D" w14:textId="77777777" w:rsidR="002A5AF7" w:rsidRPr="003E647E" w:rsidRDefault="002A5AF7" w:rsidP="002A5AF7">
      <w:pPr>
        <w:jc w:val="center"/>
      </w:pPr>
      <w:r w:rsidRPr="003E647E">
        <w:t>kterou, podle ustanovení §</w:t>
      </w:r>
      <w:r w:rsidR="00AB6210" w:rsidRPr="003E647E">
        <w:t xml:space="preserve"> </w:t>
      </w:r>
      <w:r w:rsidRPr="003E647E">
        <w:t>2</w:t>
      </w:r>
      <w:r w:rsidR="00B63D47">
        <w:t>196</w:t>
      </w:r>
      <w:r w:rsidRPr="003E647E">
        <w:t xml:space="preserve"> </w:t>
      </w:r>
      <w:r w:rsidR="00B63D47">
        <w:t xml:space="preserve">a násl. </w:t>
      </w:r>
      <w:r w:rsidRPr="003E647E">
        <w:t xml:space="preserve">zákona č. </w:t>
      </w:r>
      <w:r w:rsidR="00B63D47">
        <w:t>89</w:t>
      </w:r>
      <w:r w:rsidRPr="003E647E">
        <w:t>/</w:t>
      </w:r>
      <w:r w:rsidR="00B63D47">
        <w:t>2012</w:t>
      </w:r>
      <w:r w:rsidRPr="003E647E">
        <w:t xml:space="preserve"> </w:t>
      </w:r>
      <w:r w:rsidR="00B279D7" w:rsidRPr="003E647E">
        <w:t>S</w:t>
      </w:r>
      <w:r w:rsidRPr="003E647E">
        <w:t>b., ob</w:t>
      </w:r>
      <w:r w:rsidR="00B63D47">
        <w:t>čanský</w:t>
      </w:r>
      <w:r w:rsidRPr="003E647E">
        <w:t xml:space="preserve"> zákoník, v</w:t>
      </w:r>
      <w:r w:rsidR="00B63D47">
        <w:t> platném znění,</w:t>
      </w:r>
      <w:r w:rsidRPr="003E647E">
        <w:t xml:space="preserve"> uzavřely níže uvedeného dne, měsíce a roku</w:t>
      </w:r>
    </w:p>
    <w:p w14:paraId="0E590AD9" w14:textId="77777777" w:rsidR="002A5AF7" w:rsidRPr="003E647E" w:rsidRDefault="002A5AF7" w:rsidP="00313FEB">
      <w:pPr>
        <w:tabs>
          <w:tab w:val="center" w:pos="242.90pt"/>
          <w:tab w:val="end" w:pos="450.55pt"/>
        </w:tabs>
        <w:jc w:val="center"/>
        <w:rPr>
          <w:b/>
          <w:caps/>
        </w:rPr>
      </w:pPr>
    </w:p>
    <w:p w14:paraId="0901D18B" w14:textId="77777777" w:rsidR="002A5AF7" w:rsidRPr="003E647E" w:rsidRDefault="002A5AF7" w:rsidP="00313FEB">
      <w:pPr>
        <w:tabs>
          <w:tab w:val="center" w:pos="242.90pt"/>
          <w:tab w:val="end" w:pos="450.55pt"/>
        </w:tabs>
        <w:jc w:val="center"/>
        <w:rPr>
          <w:b/>
          <w:caps/>
        </w:rPr>
      </w:pPr>
    </w:p>
    <w:p w14:paraId="25D08981" w14:textId="77777777" w:rsidR="00313FEB" w:rsidRPr="003E647E" w:rsidRDefault="00313FEB" w:rsidP="00D167A0">
      <w:pPr>
        <w:widowControl w:val="0"/>
        <w:numPr>
          <w:ilvl w:val="0"/>
          <w:numId w:val="1"/>
        </w:numPr>
        <w:tabs>
          <w:tab w:val="num" w:pos="21.30pt"/>
        </w:tabs>
        <w:suppressAutoHyphens/>
        <w:ind w:start="21.30pt" w:hanging="21.30pt"/>
        <w:rPr>
          <w:b/>
        </w:rPr>
      </w:pPr>
      <w:r w:rsidRPr="003E647E">
        <w:rPr>
          <w:b/>
        </w:rPr>
        <w:t xml:space="preserve">Jihomoravský kraj </w:t>
      </w:r>
    </w:p>
    <w:p w14:paraId="4C37E2B1" w14:textId="77777777" w:rsidR="00313FEB" w:rsidRPr="003E647E" w:rsidRDefault="00313FEB" w:rsidP="00313FEB">
      <w:pPr>
        <w:ind w:start="21.30pt"/>
      </w:pPr>
      <w:r w:rsidRPr="003E647E">
        <w:t xml:space="preserve">se sídlem: Žerotínovo nám. </w:t>
      </w:r>
      <w:r w:rsidR="00B63D47">
        <w:t>449/3</w:t>
      </w:r>
      <w:r w:rsidRPr="003E647E">
        <w:t>, 601 82 Brno</w:t>
      </w:r>
    </w:p>
    <w:p w14:paraId="17008F6C" w14:textId="77777777" w:rsidR="00313FEB" w:rsidRPr="003E647E" w:rsidRDefault="00313FEB" w:rsidP="00313FEB">
      <w:pPr>
        <w:ind w:start="21.30pt"/>
      </w:pPr>
      <w:r w:rsidRPr="003E647E">
        <w:t xml:space="preserve">zastoupený: </w:t>
      </w:r>
      <w:r w:rsidR="00552427" w:rsidRPr="003E647E">
        <w:t>Mgr.</w:t>
      </w:r>
      <w:r w:rsidR="00B63D47">
        <w:t xml:space="preserve"> Janem </w:t>
      </w:r>
      <w:proofErr w:type="spellStart"/>
      <w:r w:rsidR="00B63D47">
        <w:t>Grolichem</w:t>
      </w:r>
      <w:proofErr w:type="spellEnd"/>
      <w:r w:rsidR="00B63D47">
        <w:t>, hejtmanem</w:t>
      </w:r>
    </w:p>
    <w:p w14:paraId="0B8AE406" w14:textId="77777777" w:rsidR="00313FEB" w:rsidRPr="003E647E" w:rsidRDefault="00313FEB" w:rsidP="00313FEB">
      <w:pPr>
        <w:ind w:start="21.30pt"/>
      </w:pPr>
      <w:r w:rsidRPr="003E647E">
        <w:t>IČ: 70 88 83 37</w:t>
      </w:r>
    </w:p>
    <w:p w14:paraId="6A5A8016" w14:textId="77777777" w:rsidR="00313FEB" w:rsidRPr="003E647E" w:rsidRDefault="00313FEB" w:rsidP="00313FEB">
      <w:pPr>
        <w:tabs>
          <w:tab w:val="center" w:pos="242.90pt"/>
          <w:tab w:val="end" w:pos="450.55pt"/>
        </w:tabs>
        <w:ind w:start="21.30pt"/>
      </w:pPr>
    </w:p>
    <w:p w14:paraId="2CF0B7E4" w14:textId="77777777" w:rsidR="00313FEB" w:rsidRPr="003E647E" w:rsidRDefault="00313FEB" w:rsidP="00313FEB">
      <w:pPr>
        <w:tabs>
          <w:tab w:val="center" w:pos="242.90pt"/>
          <w:tab w:val="end" w:pos="450.55pt"/>
        </w:tabs>
        <w:ind w:start="21.30pt"/>
      </w:pPr>
      <w:r w:rsidRPr="003E647E">
        <w:t>dále jen „J</w:t>
      </w:r>
      <w:r w:rsidR="005F06E1" w:rsidRPr="003E647E">
        <w:t>M</w:t>
      </w:r>
      <w:r w:rsidRPr="003E647E">
        <w:t xml:space="preserve">K“ </w:t>
      </w:r>
    </w:p>
    <w:p w14:paraId="29CB6EE3" w14:textId="77777777" w:rsidR="00313FEB" w:rsidRPr="003E647E" w:rsidRDefault="00313FEB" w:rsidP="00313FEB">
      <w:pPr>
        <w:tabs>
          <w:tab w:val="center" w:pos="242.90pt"/>
          <w:tab w:val="end" w:pos="450.55pt"/>
        </w:tabs>
        <w:rPr>
          <w:b/>
        </w:rPr>
      </w:pPr>
    </w:p>
    <w:p w14:paraId="7C69B1C2" w14:textId="77777777" w:rsidR="00313FEB" w:rsidRPr="003E647E" w:rsidRDefault="00313FEB" w:rsidP="00313FEB">
      <w:pPr>
        <w:tabs>
          <w:tab w:val="center" w:pos="242.90pt"/>
          <w:tab w:val="end" w:pos="450.55pt"/>
        </w:tabs>
      </w:pPr>
      <w:r w:rsidRPr="003E647E">
        <w:t>a</w:t>
      </w:r>
    </w:p>
    <w:p w14:paraId="7DD561A0" w14:textId="77777777" w:rsidR="00313FEB" w:rsidRPr="003E647E" w:rsidRDefault="00313FEB" w:rsidP="00313FEB">
      <w:pPr>
        <w:tabs>
          <w:tab w:val="center" w:pos="242.90pt"/>
          <w:tab w:val="end" w:pos="450.55pt"/>
        </w:tabs>
        <w:rPr>
          <w:b/>
        </w:rPr>
      </w:pPr>
    </w:p>
    <w:p w14:paraId="7E0F2497" w14:textId="77777777" w:rsidR="00313FEB" w:rsidRPr="003E647E" w:rsidRDefault="00313FEB" w:rsidP="00D167A0">
      <w:pPr>
        <w:widowControl w:val="0"/>
        <w:numPr>
          <w:ilvl w:val="0"/>
          <w:numId w:val="1"/>
        </w:numPr>
        <w:tabs>
          <w:tab w:val="num" w:pos="21.30pt"/>
        </w:tabs>
        <w:suppressAutoHyphens/>
        <w:ind w:start="21.30pt" w:hanging="21.30pt"/>
        <w:rPr>
          <w:b/>
        </w:rPr>
      </w:pPr>
      <w:r w:rsidRPr="003E647E">
        <w:rPr>
          <w:b/>
        </w:rPr>
        <w:t>JIC, zájmové sdružení právnických osob</w:t>
      </w:r>
    </w:p>
    <w:p w14:paraId="25FBC399" w14:textId="77777777" w:rsidR="00313FEB" w:rsidRPr="003E647E" w:rsidRDefault="00313FEB" w:rsidP="00313FEB">
      <w:pPr>
        <w:tabs>
          <w:tab w:val="center" w:pos="242.90pt"/>
          <w:tab w:val="end" w:pos="450.55pt"/>
        </w:tabs>
        <w:ind w:start="21.30pt"/>
      </w:pPr>
      <w:r w:rsidRPr="003E647E">
        <w:t xml:space="preserve">se sídlem: </w:t>
      </w:r>
      <w:r w:rsidR="00B63D47">
        <w:t>Purkyňova 649/127, Medlánky, 612 00 Brno</w:t>
      </w:r>
    </w:p>
    <w:p w14:paraId="468B791B" w14:textId="77777777" w:rsidR="00313FEB" w:rsidRPr="003E647E" w:rsidRDefault="00313FEB" w:rsidP="00313FEB">
      <w:pPr>
        <w:tabs>
          <w:tab w:val="center" w:pos="207.50pt"/>
          <w:tab w:val="end" w:pos="415.15pt"/>
        </w:tabs>
        <w:ind w:start="21.30pt"/>
      </w:pPr>
      <w:r w:rsidRPr="003E647E">
        <w:t xml:space="preserve">jednající: </w:t>
      </w:r>
      <w:r w:rsidR="00B63D47">
        <w:t xml:space="preserve">Mgr. Petrem Chládkem, </w:t>
      </w:r>
      <w:r w:rsidRPr="003E647E">
        <w:t>ředitelem sdružení</w:t>
      </w:r>
    </w:p>
    <w:p w14:paraId="6FB1E74F" w14:textId="77777777" w:rsidR="00313FEB" w:rsidRPr="003E647E" w:rsidRDefault="00313FEB" w:rsidP="00313FEB">
      <w:pPr>
        <w:tabs>
          <w:tab w:val="center" w:pos="207.50pt"/>
          <w:tab w:val="end" w:pos="415.15pt"/>
        </w:tabs>
        <w:ind w:start="21.30pt"/>
      </w:pPr>
      <w:r w:rsidRPr="003E647E">
        <w:t>IČ: 71</w:t>
      </w:r>
      <w:r w:rsidR="00B279D7" w:rsidRPr="003E647E">
        <w:t> </w:t>
      </w:r>
      <w:r w:rsidRPr="003E647E">
        <w:t>180</w:t>
      </w:r>
      <w:r w:rsidR="00B279D7" w:rsidRPr="003E647E">
        <w:t xml:space="preserve"> </w:t>
      </w:r>
      <w:r w:rsidRPr="003E647E">
        <w:t>478</w:t>
      </w:r>
    </w:p>
    <w:p w14:paraId="1703AE20" w14:textId="77777777" w:rsidR="00313FEB" w:rsidRPr="003E647E" w:rsidRDefault="00313FEB" w:rsidP="00313FEB">
      <w:pPr>
        <w:tabs>
          <w:tab w:val="center" w:pos="207.50pt"/>
          <w:tab w:val="end" w:pos="415.15pt"/>
        </w:tabs>
        <w:ind w:start="21.30pt"/>
      </w:pPr>
      <w:r w:rsidRPr="003E647E">
        <w:t>DIČ: CZ71180478</w:t>
      </w:r>
    </w:p>
    <w:p w14:paraId="033BAED0" w14:textId="77777777" w:rsidR="00313FEB" w:rsidRPr="003E647E" w:rsidRDefault="00313FEB" w:rsidP="00313FEB">
      <w:pPr>
        <w:tabs>
          <w:tab w:val="center" w:pos="242.90pt"/>
          <w:tab w:val="end" w:pos="450.55pt"/>
        </w:tabs>
        <w:ind w:start="21.30pt"/>
      </w:pPr>
      <w:r w:rsidRPr="003E647E">
        <w:t xml:space="preserve">Sdružení je </w:t>
      </w:r>
      <w:r w:rsidR="00B63D47">
        <w:t xml:space="preserve">vedeno u Krajského soudu v Brně, </w:t>
      </w:r>
      <w:proofErr w:type="spellStart"/>
      <w:r w:rsidR="00B63D47">
        <w:t>sp</w:t>
      </w:r>
      <w:proofErr w:type="spellEnd"/>
      <w:r w:rsidR="00B63D47">
        <w:t xml:space="preserve">. zn. L 19606 </w:t>
      </w:r>
    </w:p>
    <w:p w14:paraId="23AE02FC" w14:textId="77777777" w:rsidR="00313FEB" w:rsidRPr="003E647E" w:rsidRDefault="00313FEB" w:rsidP="00313FEB">
      <w:pPr>
        <w:tabs>
          <w:tab w:val="center" w:pos="242.90pt"/>
          <w:tab w:val="end" w:pos="450.55pt"/>
        </w:tabs>
        <w:ind w:start="21.30pt"/>
      </w:pPr>
    </w:p>
    <w:p w14:paraId="65B53179" w14:textId="77777777" w:rsidR="00313FEB" w:rsidRPr="003E647E" w:rsidRDefault="00313FEB" w:rsidP="00313FEB">
      <w:pPr>
        <w:tabs>
          <w:tab w:val="center" w:pos="242.90pt"/>
          <w:tab w:val="end" w:pos="450.55pt"/>
        </w:tabs>
        <w:ind w:start="21.30pt"/>
      </w:pPr>
      <w:r w:rsidRPr="003E647E">
        <w:t xml:space="preserve">dále jen </w:t>
      </w:r>
      <w:r w:rsidR="00AB6210" w:rsidRPr="003E647E">
        <w:t>„</w:t>
      </w:r>
      <w:r w:rsidR="00172064" w:rsidRPr="003E647E">
        <w:t xml:space="preserve">sdružení </w:t>
      </w:r>
      <w:r w:rsidRPr="003E647E">
        <w:rPr>
          <w:caps/>
        </w:rPr>
        <w:t>JIC</w:t>
      </w:r>
      <w:r w:rsidRPr="003E647E">
        <w:t xml:space="preserve">“ </w:t>
      </w:r>
    </w:p>
    <w:p w14:paraId="7337DB13" w14:textId="77777777" w:rsidR="00313FEB" w:rsidRPr="003E647E" w:rsidRDefault="00313FEB" w:rsidP="00313FEB">
      <w:pPr>
        <w:tabs>
          <w:tab w:val="center" w:pos="242.90pt"/>
          <w:tab w:val="end" w:pos="450.55pt"/>
        </w:tabs>
      </w:pPr>
    </w:p>
    <w:p w14:paraId="40DC6C3A" w14:textId="77777777" w:rsidR="00313FEB" w:rsidRPr="003E647E" w:rsidRDefault="00313FEB" w:rsidP="00313FEB">
      <w:pPr>
        <w:tabs>
          <w:tab w:val="center" w:pos="242.90pt"/>
          <w:tab w:val="end" w:pos="450.55pt"/>
        </w:tabs>
      </w:pPr>
    </w:p>
    <w:p w14:paraId="6330BE84" w14:textId="77777777" w:rsidR="00B91D33" w:rsidRPr="003E647E" w:rsidRDefault="00B91D33" w:rsidP="00313FEB">
      <w:pPr>
        <w:tabs>
          <w:tab w:val="center" w:pos="242.90pt"/>
          <w:tab w:val="end" w:pos="450.55pt"/>
        </w:tabs>
      </w:pPr>
    </w:p>
    <w:p w14:paraId="6009B8CD" w14:textId="77777777" w:rsidR="00377FB9" w:rsidRPr="003E647E" w:rsidRDefault="00377FB9" w:rsidP="00377FB9">
      <w:pPr>
        <w:jc w:val="center"/>
      </w:pPr>
      <w:r w:rsidRPr="003E647E">
        <w:t>takto:</w:t>
      </w:r>
    </w:p>
    <w:p w14:paraId="70036B0F" w14:textId="77777777" w:rsidR="00377FB9" w:rsidRDefault="001B5BF6" w:rsidP="00B63D47">
      <w:pPr>
        <w:jc w:val="center"/>
        <w:rPr>
          <w:b/>
        </w:rPr>
      </w:pPr>
      <w:r w:rsidRPr="003E647E">
        <w:rPr>
          <w:b/>
        </w:rPr>
        <w:t xml:space="preserve">Článek </w:t>
      </w:r>
      <w:r w:rsidR="00AB6210" w:rsidRPr="003E647E">
        <w:rPr>
          <w:b/>
        </w:rPr>
        <w:t>1</w:t>
      </w:r>
      <w:r w:rsidR="00377FB9" w:rsidRPr="003E647E">
        <w:rPr>
          <w:b/>
        </w:rPr>
        <w:t>.</w:t>
      </w:r>
      <w:r w:rsidRPr="003E647E">
        <w:rPr>
          <w:b/>
        </w:rPr>
        <w:t xml:space="preserve"> </w:t>
      </w:r>
      <w:r w:rsidR="00377FB9" w:rsidRPr="003E647E">
        <w:rPr>
          <w:b/>
        </w:rPr>
        <w:t>Preambule</w:t>
      </w:r>
    </w:p>
    <w:p w14:paraId="4E2F0F71" w14:textId="77777777" w:rsidR="00B63D47" w:rsidRPr="003E647E" w:rsidRDefault="00B63D47" w:rsidP="00B63D47">
      <w:pPr>
        <w:jc w:val="center"/>
        <w:rPr>
          <w:b/>
        </w:rPr>
      </w:pPr>
    </w:p>
    <w:p w14:paraId="7E703897" w14:textId="77777777" w:rsidR="00B63D47" w:rsidRDefault="00377FB9" w:rsidP="00B63D47">
      <w:pPr>
        <w:tabs>
          <w:tab w:val="start" w:pos="-18pt"/>
        </w:tabs>
        <w:jc w:val="both"/>
      </w:pPr>
      <w:r w:rsidRPr="000B6DE6">
        <w:t>J</w:t>
      </w:r>
      <w:r w:rsidR="000948CC" w:rsidRPr="000B6DE6">
        <w:t>MK</w:t>
      </w:r>
      <w:r w:rsidRPr="000B6DE6">
        <w:t xml:space="preserve"> </w:t>
      </w:r>
      <w:r w:rsidR="00B63D47">
        <w:t xml:space="preserve">má zájem vypůjčit sdružení JIC movitý majetek nacházející se v </w:t>
      </w:r>
      <w:r w:rsidR="00B63D47" w:rsidRPr="001A72A8">
        <w:t>budov</w:t>
      </w:r>
      <w:r w:rsidR="00B63D47">
        <w:t>ě</w:t>
      </w:r>
      <w:r w:rsidR="00B63D47" w:rsidRPr="001A72A8">
        <w:t xml:space="preserve"> č.p. 771 nacházející se na </w:t>
      </w:r>
      <w:proofErr w:type="spellStart"/>
      <w:r w:rsidR="00B63D47" w:rsidRPr="001A72A8">
        <w:t>p.č</w:t>
      </w:r>
      <w:proofErr w:type="spellEnd"/>
      <w:r w:rsidR="00B63D47" w:rsidRPr="001A72A8">
        <w:t xml:space="preserve">. 1329/26 a </w:t>
      </w:r>
      <w:proofErr w:type="spellStart"/>
      <w:r w:rsidR="00B63D47" w:rsidRPr="001A72A8">
        <w:t>p.č</w:t>
      </w:r>
      <w:proofErr w:type="spellEnd"/>
      <w:r w:rsidR="00B63D47" w:rsidRPr="001A72A8">
        <w:t xml:space="preserve">. 1329/27 v </w:t>
      </w:r>
      <w:proofErr w:type="spellStart"/>
      <w:r w:rsidR="00B63D47" w:rsidRPr="001A72A8">
        <w:t>k.ú</w:t>
      </w:r>
      <w:proofErr w:type="spellEnd"/>
      <w:r w:rsidR="00B63D47" w:rsidRPr="001A72A8">
        <w:t xml:space="preserve">. Bohunice, obec Brno, nemovitost je </w:t>
      </w:r>
      <w:r w:rsidR="00B63D47" w:rsidRPr="005343B7">
        <w:t>označována jako Biotechnologický inkubátor INBIT v areálu Univerzitního kampusu</w:t>
      </w:r>
      <w:r w:rsidR="00B63D47">
        <w:t>, na kterém se Jim a sdružení JIC dohodli a který je přílohou č. 1 této smlouvy.</w:t>
      </w:r>
    </w:p>
    <w:p w14:paraId="3237F131" w14:textId="77777777" w:rsidR="00B63D47" w:rsidRDefault="00B63D47" w:rsidP="00B63D47">
      <w:pPr>
        <w:tabs>
          <w:tab w:val="start" w:pos="-18pt"/>
        </w:tabs>
        <w:spacing w:before="6pt"/>
        <w:ind w:start="32.25pt"/>
        <w:jc w:val="both"/>
      </w:pPr>
    </w:p>
    <w:p w14:paraId="272CB3DA" w14:textId="77777777" w:rsidR="00B63D47" w:rsidRDefault="00313FEB" w:rsidP="00B63D47">
      <w:pPr>
        <w:tabs>
          <w:tab w:val="start" w:pos="-18pt"/>
        </w:tabs>
        <w:spacing w:before="6pt"/>
        <w:jc w:val="center"/>
        <w:rPr>
          <w:b/>
          <w:bCs/>
        </w:rPr>
      </w:pPr>
      <w:r w:rsidRPr="00B63D47">
        <w:rPr>
          <w:b/>
          <w:bCs/>
        </w:rPr>
        <w:t xml:space="preserve">Článek </w:t>
      </w:r>
      <w:r w:rsidR="003938C3" w:rsidRPr="00B63D47">
        <w:rPr>
          <w:b/>
          <w:bCs/>
        </w:rPr>
        <w:t>2</w:t>
      </w:r>
      <w:r w:rsidRPr="00B63D47">
        <w:rPr>
          <w:b/>
          <w:bCs/>
        </w:rPr>
        <w:t>. Účel smlouvy</w:t>
      </w:r>
    </w:p>
    <w:p w14:paraId="78FC7DDF" w14:textId="77777777" w:rsidR="00B63D47" w:rsidRPr="00B63D47" w:rsidRDefault="00B63D47" w:rsidP="00B63D47">
      <w:pPr>
        <w:tabs>
          <w:tab w:val="start" w:pos="-18pt"/>
        </w:tabs>
        <w:spacing w:before="6pt"/>
        <w:jc w:val="center"/>
        <w:rPr>
          <w:b/>
          <w:bCs/>
        </w:rPr>
      </w:pPr>
    </w:p>
    <w:p w14:paraId="0975BF63" w14:textId="77777777" w:rsidR="002922AC" w:rsidRDefault="00BD3E45" w:rsidP="000309E0">
      <w:pPr>
        <w:jc w:val="both"/>
      </w:pPr>
      <w:r w:rsidRPr="003E647E">
        <w:t xml:space="preserve">Účelem této smlouvy je </w:t>
      </w:r>
      <w:r w:rsidR="002922AC">
        <w:t>závazek JMK vypůjčit sdružení JIC movitý majetek uvedený v příloze č. 1 této smlouvy, který JIC nadále potřebuje a JMK pro své potřeby nevyužije.</w:t>
      </w:r>
    </w:p>
    <w:p w14:paraId="053BF7AF" w14:textId="77777777" w:rsidR="007176FC" w:rsidRPr="003E647E" w:rsidRDefault="002922AC" w:rsidP="000309E0">
      <w:pPr>
        <w:jc w:val="both"/>
      </w:pPr>
      <w:r>
        <w:t xml:space="preserve"> </w:t>
      </w:r>
    </w:p>
    <w:p w14:paraId="6899A952" w14:textId="77777777" w:rsidR="005F7CAD" w:rsidRPr="003E647E" w:rsidRDefault="00313FEB" w:rsidP="003938C3">
      <w:pPr>
        <w:pStyle w:val="Nadpis1"/>
        <w:spacing w:after="6pt"/>
        <w:jc w:val="center"/>
        <w:rPr>
          <w:rFonts w:ascii="Times New Roman" w:hAnsi="Times New Roman"/>
          <w:sz w:val="24"/>
          <w:szCs w:val="24"/>
        </w:rPr>
      </w:pPr>
      <w:r w:rsidRPr="003E647E">
        <w:rPr>
          <w:rFonts w:ascii="Times New Roman" w:hAnsi="Times New Roman"/>
          <w:sz w:val="24"/>
          <w:szCs w:val="24"/>
        </w:rPr>
        <w:t>Článek</w:t>
      </w:r>
      <w:r w:rsidR="00A63B98" w:rsidRPr="003E647E">
        <w:rPr>
          <w:rFonts w:ascii="Times New Roman" w:hAnsi="Times New Roman"/>
          <w:sz w:val="24"/>
          <w:szCs w:val="24"/>
        </w:rPr>
        <w:t xml:space="preserve"> 3</w:t>
      </w:r>
      <w:r w:rsidRPr="003E647E">
        <w:rPr>
          <w:rFonts w:ascii="Times New Roman" w:hAnsi="Times New Roman"/>
          <w:sz w:val="24"/>
          <w:szCs w:val="24"/>
        </w:rPr>
        <w:t xml:space="preserve">. Předmět </w:t>
      </w:r>
      <w:r w:rsidR="003938C3" w:rsidRPr="003E647E">
        <w:rPr>
          <w:rFonts w:ascii="Times New Roman" w:hAnsi="Times New Roman"/>
          <w:sz w:val="24"/>
          <w:szCs w:val="24"/>
        </w:rPr>
        <w:t>smlouvy</w:t>
      </w:r>
    </w:p>
    <w:p w14:paraId="6A01AA32" w14:textId="77777777" w:rsidR="00B50A54" w:rsidRDefault="00E87DE7" w:rsidP="00EE7510">
      <w:pPr>
        <w:numPr>
          <w:ilvl w:val="0"/>
          <w:numId w:val="6"/>
        </w:numPr>
        <w:tabs>
          <w:tab w:val="clear" w:pos="18pt"/>
        </w:tabs>
        <w:spacing w:before="6pt"/>
        <w:ind w:start="36pt" w:hanging="36pt"/>
        <w:jc w:val="both"/>
      </w:pPr>
      <w:r w:rsidRPr="003E647E">
        <w:t xml:space="preserve">Předmětem </w:t>
      </w:r>
      <w:r w:rsidR="006746EF" w:rsidRPr="003E647E">
        <w:t xml:space="preserve">smlouvy je </w:t>
      </w:r>
      <w:r w:rsidR="00C42716" w:rsidRPr="003E647E">
        <w:t>závazek J</w:t>
      </w:r>
      <w:r w:rsidR="00B03FF2" w:rsidRPr="003E647E">
        <w:t>M</w:t>
      </w:r>
      <w:r w:rsidR="00C42716" w:rsidRPr="003E647E">
        <w:t>K poskytnout</w:t>
      </w:r>
      <w:r w:rsidR="00354323" w:rsidRPr="003E647E">
        <w:t xml:space="preserve"> sdružení JIC</w:t>
      </w:r>
      <w:r w:rsidR="0079778A" w:rsidRPr="003E647E">
        <w:t xml:space="preserve"> </w:t>
      </w:r>
      <w:r w:rsidR="001306F8">
        <w:t>movitý majetek</w:t>
      </w:r>
      <w:r w:rsidR="00D313BD" w:rsidRPr="003E647E">
        <w:t xml:space="preserve"> </w:t>
      </w:r>
      <w:r w:rsidR="002922AC">
        <w:t>uvedený v příloze č. 1 této smlouvy</w:t>
      </w:r>
      <w:r w:rsidR="002922AC" w:rsidRPr="003E647E">
        <w:t xml:space="preserve"> </w:t>
      </w:r>
      <w:r w:rsidR="00D313BD" w:rsidRPr="003E647E">
        <w:t xml:space="preserve">(dále </w:t>
      </w:r>
      <w:r w:rsidR="002922AC">
        <w:t>také</w:t>
      </w:r>
      <w:r w:rsidR="00D313BD" w:rsidRPr="003E647E">
        <w:t xml:space="preserve"> „předmět výpůjčky“)</w:t>
      </w:r>
      <w:r w:rsidR="00767DEF" w:rsidRPr="003E647E">
        <w:t xml:space="preserve"> </w:t>
      </w:r>
      <w:r w:rsidR="006746EF" w:rsidRPr="003E647E">
        <w:t>do výpůjčky</w:t>
      </w:r>
      <w:r w:rsidR="00B50A54">
        <w:t xml:space="preserve"> a právo </w:t>
      </w:r>
      <w:r w:rsidR="00B03FF2" w:rsidRPr="003E647E">
        <w:t xml:space="preserve">sdružení JIC </w:t>
      </w:r>
      <w:r w:rsidR="00091B4A" w:rsidRPr="003E647E">
        <w:t>předmět výpůjčky v souladu s touto smlouvou</w:t>
      </w:r>
      <w:r w:rsidR="00D82671" w:rsidRPr="003E647E">
        <w:t xml:space="preserve"> </w:t>
      </w:r>
      <w:r w:rsidR="00B03FF2" w:rsidRPr="003E647E">
        <w:t>využívat</w:t>
      </w:r>
      <w:r w:rsidR="006746EF" w:rsidRPr="003E647E">
        <w:t>.</w:t>
      </w:r>
    </w:p>
    <w:p w14:paraId="5CEB2038" w14:textId="77777777" w:rsidR="008B50B0" w:rsidRDefault="00A03D62" w:rsidP="00EE7510">
      <w:pPr>
        <w:numPr>
          <w:ilvl w:val="1"/>
          <w:numId w:val="9"/>
        </w:numPr>
        <w:tabs>
          <w:tab w:val="clear" w:pos="18pt"/>
          <w:tab w:val="num" w:pos="36pt"/>
        </w:tabs>
        <w:spacing w:before="6pt"/>
        <w:ind w:start="36pt" w:hanging="36pt"/>
        <w:jc w:val="both"/>
      </w:pPr>
      <w:r w:rsidRPr="003E647E">
        <w:lastRenderedPageBreak/>
        <w:t xml:space="preserve">Předmětem smlouvy je </w:t>
      </w:r>
      <w:r w:rsidR="008C4C8F" w:rsidRPr="003E647E">
        <w:t>dále</w:t>
      </w:r>
      <w:r w:rsidRPr="003E647E">
        <w:t xml:space="preserve"> závazek sdružení JIC </w:t>
      </w:r>
      <w:r w:rsidR="00775A6E" w:rsidRPr="003E647E">
        <w:t xml:space="preserve">pečovat </w:t>
      </w:r>
      <w:r w:rsidR="00637A08" w:rsidRPr="003E647E">
        <w:t xml:space="preserve">o </w:t>
      </w:r>
      <w:r w:rsidR="008B50B0">
        <w:t xml:space="preserve">předmět </w:t>
      </w:r>
      <w:r w:rsidR="008B50B0" w:rsidRPr="008B50B0">
        <w:t>výpůjčky</w:t>
      </w:r>
      <w:r w:rsidR="001B6CCB" w:rsidRPr="008B50B0">
        <w:t xml:space="preserve"> </w:t>
      </w:r>
      <w:r w:rsidR="00EF2AF8" w:rsidRPr="008B50B0">
        <w:t>v</w:t>
      </w:r>
      <w:r w:rsidR="008B50B0">
        <w:t> </w:t>
      </w:r>
      <w:r w:rsidR="008E563A" w:rsidRPr="008B50B0">
        <w:t>souladu s</w:t>
      </w:r>
      <w:r w:rsidR="00637A08" w:rsidRPr="008B50B0">
        <w:t xml:space="preserve"> čl. 6</w:t>
      </w:r>
      <w:r w:rsidR="008B50B0">
        <w:t xml:space="preserve"> odst.6.1. této smlouvy.</w:t>
      </w:r>
    </w:p>
    <w:p w14:paraId="433FFF4D" w14:textId="77777777" w:rsidR="002922AC" w:rsidRDefault="002922AC" w:rsidP="00CB2ECD">
      <w:pPr>
        <w:widowControl w:val="0"/>
        <w:tabs>
          <w:tab w:val="center" w:pos="242.90pt"/>
          <w:tab w:val="end" w:pos="450.55pt"/>
        </w:tabs>
        <w:suppressAutoHyphens/>
        <w:spacing w:before="12pt"/>
        <w:ind w:start="36pt" w:hanging="36pt"/>
        <w:jc w:val="center"/>
        <w:rPr>
          <w:b/>
        </w:rPr>
      </w:pPr>
    </w:p>
    <w:p w14:paraId="09320996" w14:textId="77777777" w:rsidR="00955195" w:rsidRPr="003E647E" w:rsidRDefault="00EE1F46" w:rsidP="00CB2ECD">
      <w:pPr>
        <w:widowControl w:val="0"/>
        <w:tabs>
          <w:tab w:val="center" w:pos="242.90pt"/>
          <w:tab w:val="end" w:pos="450.55pt"/>
        </w:tabs>
        <w:suppressAutoHyphens/>
        <w:spacing w:before="12pt"/>
        <w:ind w:start="36pt" w:hanging="36pt"/>
        <w:jc w:val="center"/>
        <w:rPr>
          <w:b/>
        </w:rPr>
      </w:pPr>
      <w:r w:rsidRPr="003E647E">
        <w:rPr>
          <w:b/>
        </w:rPr>
        <w:t>Článek 4</w:t>
      </w:r>
      <w:r w:rsidR="00955195" w:rsidRPr="003E647E">
        <w:rPr>
          <w:b/>
        </w:rPr>
        <w:t xml:space="preserve">. Předání a převzetí </w:t>
      </w:r>
      <w:r w:rsidR="00EE0174" w:rsidRPr="003E647E">
        <w:rPr>
          <w:b/>
        </w:rPr>
        <w:t>předmětu výpůjčky</w:t>
      </w:r>
    </w:p>
    <w:p w14:paraId="5FA68673" w14:textId="77777777" w:rsidR="00A80905" w:rsidRPr="00966BC7" w:rsidRDefault="002922AC" w:rsidP="00EE7510">
      <w:pPr>
        <w:widowControl w:val="0"/>
        <w:numPr>
          <w:ilvl w:val="1"/>
          <w:numId w:val="7"/>
        </w:numPr>
        <w:tabs>
          <w:tab w:val="clear" w:pos="18pt"/>
          <w:tab w:val="num" w:pos="36pt"/>
          <w:tab w:val="center" w:pos="242.90pt"/>
          <w:tab w:val="end" w:pos="450.55pt"/>
        </w:tabs>
        <w:suppressAutoHyphens/>
        <w:spacing w:before="6pt"/>
        <w:ind w:start="36pt" w:hanging="36pt"/>
        <w:jc w:val="both"/>
      </w:pPr>
      <w:r>
        <w:t>M</w:t>
      </w:r>
      <w:r w:rsidR="001306F8" w:rsidRPr="00966BC7">
        <w:t>ovit</w:t>
      </w:r>
      <w:r w:rsidR="00EF2AF8" w:rsidRPr="00966BC7">
        <w:t xml:space="preserve">ý </w:t>
      </w:r>
      <w:r w:rsidR="001306F8" w:rsidRPr="00966BC7">
        <w:t>maj</w:t>
      </w:r>
      <w:r w:rsidR="00EF2AF8" w:rsidRPr="00966BC7">
        <w:t>etek</w:t>
      </w:r>
      <w:r w:rsidR="00583363" w:rsidRPr="00966BC7">
        <w:t xml:space="preserve"> </w:t>
      </w:r>
      <w:r w:rsidR="00610F42">
        <w:t>je</w:t>
      </w:r>
      <w:r w:rsidR="00E87DE7" w:rsidRPr="00966BC7">
        <w:t xml:space="preserve"> </w:t>
      </w:r>
      <w:r w:rsidR="00313FEB" w:rsidRPr="00966BC7">
        <w:t>J</w:t>
      </w:r>
      <w:r w:rsidR="001B6CCB" w:rsidRPr="00966BC7">
        <w:t>M</w:t>
      </w:r>
      <w:r w:rsidR="00313FEB" w:rsidRPr="00966BC7">
        <w:t xml:space="preserve">K </w:t>
      </w:r>
      <w:r w:rsidR="00955195" w:rsidRPr="00966BC7">
        <w:t>sdružení</w:t>
      </w:r>
      <w:r w:rsidR="00567025" w:rsidRPr="00966BC7">
        <w:t xml:space="preserve"> </w:t>
      </w:r>
      <w:r w:rsidR="00955195" w:rsidRPr="00966BC7">
        <w:t>JIC</w:t>
      </w:r>
      <w:r w:rsidR="00586BEA" w:rsidRPr="00966BC7">
        <w:t xml:space="preserve"> předán</w:t>
      </w:r>
      <w:r w:rsidR="00313FEB" w:rsidRPr="00966BC7">
        <w:t xml:space="preserve"> a </w:t>
      </w:r>
      <w:r w:rsidR="00955195" w:rsidRPr="00966BC7">
        <w:t xml:space="preserve">sdružením </w:t>
      </w:r>
      <w:r w:rsidR="00313FEB" w:rsidRPr="00966BC7">
        <w:t xml:space="preserve">JIC převzat </w:t>
      </w:r>
      <w:r w:rsidR="00D13C9F" w:rsidRPr="00966BC7">
        <w:t>uzavření</w:t>
      </w:r>
      <w:r w:rsidR="00D132A8">
        <w:t>m</w:t>
      </w:r>
      <w:r w:rsidR="00D13C9F" w:rsidRPr="00966BC7">
        <w:t xml:space="preserve"> této smlouvy</w:t>
      </w:r>
      <w:r w:rsidR="006936E8" w:rsidRPr="00966BC7">
        <w:t xml:space="preserve">, </w:t>
      </w:r>
      <w:r w:rsidR="00313FEB" w:rsidRPr="00966BC7">
        <w:t xml:space="preserve">a to ve stavu způsobilém k řádnému užívání </w:t>
      </w:r>
      <w:r w:rsidR="00586BEA" w:rsidRPr="00966BC7">
        <w:t xml:space="preserve">a </w:t>
      </w:r>
      <w:r w:rsidR="00313FEB" w:rsidRPr="00966BC7">
        <w:t>v souladu s účelem využití předmětu výpůjčky</w:t>
      </w:r>
      <w:r w:rsidR="00B11571" w:rsidRPr="00966BC7">
        <w:t xml:space="preserve"> blíže uveden</w:t>
      </w:r>
      <w:r w:rsidR="00375A05" w:rsidRPr="00966BC7">
        <w:t>ým</w:t>
      </w:r>
      <w:r w:rsidR="00B11571" w:rsidRPr="00966BC7">
        <w:t xml:space="preserve"> v čl.  </w:t>
      </w:r>
      <w:r w:rsidR="00AC4D0C" w:rsidRPr="00966BC7">
        <w:t>8</w:t>
      </w:r>
      <w:r w:rsidR="00586BEA" w:rsidRPr="00966BC7">
        <w:t>.</w:t>
      </w:r>
    </w:p>
    <w:p w14:paraId="1280C425" w14:textId="77777777" w:rsidR="00B11571" w:rsidRDefault="00313FEB" w:rsidP="00EE7510">
      <w:pPr>
        <w:widowControl w:val="0"/>
        <w:numPr>
          <w:ilvl w:val="1"/>
          <w:numId w:val="7"/>
        </w:numPr>
        <w:tabs>
          <w:tab w:val="clear" w:pos="18pt"/>
          <w:tab w:val="num" w:pos="36pt"/>
          <w:tab w:val="center" w:pos="242.90pt"/>
          <w:tab w:val="end" w:pos="450.55pt"/>
        </w:tabs>
        <w:suppressAutoHyphens/>
        <w:spacing w:before="6pt"/>
        <w:ind w:start="36pt" w:hanging="36pt"/>
        <w:jc w:val="both"/>
      </w:pPr>
      <w:r w:rsidRPr="003E647E">
        <w:t xml:space="preserve">JIC prohlašuje, že se </w:t>
      </w:r>
      <w:r w:rsidR="00AA4F0D" w:rsidRPr="003E647E">
        <w:t xml:space="preserve">se </w:t>
      </w:r>
      <w:r w:rsidRPr="003E647E">
        <w:t xml:space="preserve">stavem </w:t>
      </w:r>
      <w:r w:rsidR="00EF2AF8">
        <w:t>movitého majetku</w:t>
      </w:r>
      <w:r w:rsidRPr="003E647E">
        <w:t xml:space="preserve"> řádně seznámil</w:t>
      </w:r>
      <w:r w:rsidR="00040B2C" w:rsidRPr="003E647E">
        <w:t>.</w:t>
      </w:r>
    </w:p>
    <w:p w14:paraId="70F1752A" w14:textId="77777777" w:rsidR="002922AC" w:rsidRPr="003E647E" w:rsidRDefault="002922AC" w:rsidP="002922AC">
      <w:pPr>
        <w:widowControl w:val="0"/>
        <w:tabs>
          <w:tab w:val="center" w:pos="242.90pt"/>
          <w:tab w:val="end" w:pos="450.55pt"/>
        </w:tabs>
        <w:suppressAutoHyphens/>
        <w:spacing w:before="6pt"/>
        <w:jc w:val="both"/>
      </w:pPr>
    </w:p>
    <w:p w14:paraId="7A28AF29" w14:textId="77777777" w:rsidR="00313FEB" w:rsidRPr="003E647E" w:rsidRDefault="00313FEB" w:rsidP="00190062">
      <w:pPr>
        <w:pStyle w:val="Nadpis1"/>
        <w:spacing w:after="6pt" w:line="12pt" w:lineRule="exact"/>
        <w:jc w:val="center"/>
        <w:rPr>
          <w:rFonts w:ascii="Times New Roman" w:hAnsi="Times New Roman"/>
          <w:sz w:val="24"/>
          <w:szCs w:val="24"/>
        </w:rPr>
      </w:pPr>
      <w:r w:rsidRPr="003E647E">
        <w:rPr>
          <w:rFonts w:ascii="Times New Roman" w:hAnsi="Times New Roman"/>
          <w:sz w:val="24"/>
          <w:szCs w:val="24"/>
        </w:rPr>
        <w:t xml:space="preserve">Článek </w:t>
      </w:r>
      <w:r w:rsidR="00C83B70" w:rsidRPr="003E647E">
        <w:rPr>
          <w:rFonts w:ascii="Times New Roman" w:hAnsi="Times New Roman"/>
          <w:sz w:val="24"/>
          <w:szCs w:val="24"/>
        </w:rPr>
        <w:t xml:space="preserve">5. </w:t>
      </w:r>
      <w:r w:rsidRPr="003E647E">
        <w:rPr>
          <w:rFonts w:ascii="Times New Roman" w:hAnsi="Times New Roman"/>
          <w:sz w:val="24"/>
          <w:szCs w:val="24"/>
        </w:rPr>
        <w:t xml:space="preserve">Trvání </w:t>
      </w:r>
      <w:r w:rsidR="001A7648" w:rsidRPr="003E647E">
        <w:rPr>
          <w:rFonts w:ascii="Times New Roman" w:hAnsi="Times New Roman"/>
          <w:sz w:val="24"/>
          <w:szCs w:val="24"/>
        </w:rPr>
        <w:t>smlouvy</w:t>
      </w:r>
    </w:p>
    <w:p w14:paraId="05D4AF1C" w14:textId="77777777" w:rsidR="00313FEB" w:rsidRDefault="00313FEB" w:rsidP="00190062">
      <w:pPr>
        <w:tabs>
          <w:tab w:val="center" w:pos="242.90pt"/>
          <w:tab w:val="end" w:pos="450.55pt"/>
        </w:tabs>
        <w:spacing w:line="12pt" w:lineRule="exact"/>
        <w:jc w:val="both"/>
      </w:pPr>
      <w:r w:rsidRPr="003E647E">
        <w:tab/>
        <w:t xml:space="preserve">Smluvní strany prohlašují, že </w:t>
      </w:r>
      <w:r w:rsidR="001A7648" w:rsidRPr="003E647E">
        <w:t xml:space="preserve">tuto </w:t>
      </w:r>
      <w:r w:rsidRPr="003E647E">
        <w:t xml:space="preserve">smlouvu sjednávají na dobu určitou v délce trvání 10 let </w:t>
      </w:r>
      <w:r w:rsidR="001B6CCB" w:rsidRPr="003E647E">
        <w:t>ode dne uzavření této smlouvy</w:t>
      </w:r>
      <w:r w:rsidRPr="003E647E">
        <w:t xml:space="preserve">. </w:t>
      </w:r>
    </w:p>
    <w:p w14:paraId="4B4E7859" w14:textId="77777777" w:rsidR="002922AC" w:rsidRDefault="002922AC" w:rsidP="00190062">
      <w:pPr>
        <w:tabs>
          <w:tab w:val="center" w:pos="242.90pt"/>
          <w:tab w:val="end" w:pos="450.55pt"/>
        </w:tabs>
        <w:spacing w:line="12pt" w:lineRule="exact"/>
        <w:jc w:val="both"/>
      </w:pPr>
    </w:p>
    <w:p w14:paraId="1C6BCA7F" w14:textId="77777777" w:rsidR="002922AC" w:rsidRDefault="002922AC" w:rsidP="00190062">
      <w:pPr>
        <w:tabs>
          <w:tab w:val="center" w:pos="242.90pt"/>
          <w:tab w:val="end" w:pos="450.55pt"/>
        </w:tabs>
        <w:spacing w:line="12pt" w:lineRule="exact"/>
        <w:jc w:val="both"/>
      </w:pPr>
    </w:p>
    <w:p w14:paraId="6E442DA5" w14:textId="77777777" w:rsidR="002922AC" w:rsidRPr="003E647E" w:rsidRDefault="002922AC" w:rsidP="00190062">
      <w:pPr>
        <w:tabs>
          <w:tab w:val="center" w:pos="242.90pt"/>
          <w:tab w:val="end" w:pos="450.55pt"/>
        </w:tabs>
        <w:spacing w:line="12pt" w:lineRule="exact"/>
        <w:jc w:val="both"/>
      </w:pPr>
    </w:p>
    <w:p w14:paraId="48980608" w14:textId="77777777" w:rsidR="00313FEB" w:rsidRPr="003E647E" w:rsidRDefault="00313FEB" w:rsidP="00190062">
      <w:pPr>
        <w:spacing w:before="12pt"/>
        <w:jc w:val="center"/>
        <w:rPr>
          <w:b/>
        </w:rPr>
      </w:pPr>
      <w:r w:rsidRPr="003E647E">
        <w:rPr>
          <w:b/>
        </w:rPr>
        <w:t xml:space="preserve"> </w:t>
      </w:r>
      <w:r w:rsidR="006C338B" w:rsidRPr="003E647E">
        <w:rPr>
          <w:b/>
        </w:rPr>
        <w:t xml:space="preserve">Článek </w:t>
      </w:r>
      <w:r w:rsidR="00C83B70" w:rsidRPr="003E647E">
        <w:rPr>
          <w:b/>
        </w:rPr>
        <w:t>6</w:t>
      </w:r>
      <w:r w:rsidR="006C338B" w:rsidRPr="003E647E">
        <w:rPr>
          <w:b/>
        </w:rPr>
        <w:t>. P</w:t>
      </w:r>
      <w:r w:rsidRPr="003E647E">
        <w:rPr>
          <w:b/>
        </w:rPr>
        <w:t xml:space="preserve">ovinnosti </w:t>
      </w:r>
      <w:r w:rsidR="00854B6D" w:rsidRPr="003E647E">
        <w:rPr>
          <w:b/>
        </w:rPr>
        <w:t>sdružení JIC</w:t>
      </w:r>
    </w:p>
    <w:p w14:paraId="0B2C3AC0" w14:textId="77777777" w:rsidR="00567025" w:rsidRPr="003E647E" w:rsidRDefault="006C338B" w:rsidP="00EE7510">
      <w:pPr>
        <w:numPr>
          <w:ilvl w:val="1"/>
          <w:numId w:val="3"/>
        </w:numPr>
        <w:spacing w:before="6pt"/>
        <w:ind w:hanging="36pt"/>
        <w:jc w:val="both"/>
      </w:pPr>
      <w:r w:rsidRPr="003E647E">
        <w:t xml:space="preserve">Sdružení </w:t>
      </w:r>
      <w:r w:rsidR="00AA4F0D" w:rsidRPr="003E647E">
        <w:t xml:space="preserve">JIC se zavazuje pečovat </w:t>
      </w:r>
      <w:r w:rsidR="00040B2C" w:rsidRPr="003E647E">
        <w:t>o</w:t>
      </w:r>
      <w:r w:rsidRPr="003E647E">
        <w:t xml:space="preserve"> </w:t>
      </w:r>
      <w:r w:rsidR="008A5465" w:rsidRPr="003E647E">
        <w:t xml:space="preserve">předmět výpůjčky </w:t>
      </w:r>
      <w:r w:rsidR="00040B2C" w:rsidRPr="003E647E">
        <w:t xml:space="preserve">s péčí řádného hospodáře </w:t>
      </w:r>
      <w:r w:rsidR="00B238FC" w:rsidRPr="003E647E">
        <w:t xml:space="preserve">tak, </w:t>
      </w:r>
      <w:r w:rsidR="00040B2C" w:rsidRPr="003E647E">
        <w:t xml:space="preserve">aby na </w:t>
      </w:r>
      <w:r w:rsidR="00854B6D" w:rsidRPr="003E647E">
        <w:t>něm</w:t>
      </w:r>
      <w:r w:rsidR="00040B2C" w:rsidRPr="003E647E">
        <w:t xml:space="preserve"> nevznikla škoda, tj. např. udržovat ho, chránit ho před zničením, poškozením a chránit ho před neoprávněnými zásahy</w:t>
      </w:r>
      <w:r w:rsidRPr="003E647E">
        <w:t>.</w:t>
      </w:r>
    </w:p>
    <w:p w14:paraId="3AD6830F" w14:textId="77777777" w:rsidR="00190062" w:rsidRPr="00966BC7" w:rsidRDefault="00854B6D" w:rsidP="00EE7510">
      <w:pPr>
        <w:numPr>
          <w:ilvl w:val="1"/>
          <w:numId w:val="3"/>
        </w:numPr>
        <w:spacing w:before="6pt"/>
        <w:ind w:hanging="36pt"/>
        <w:jc w:val="both"/>
      </w:pPr>
      <w:r w:rsidRPr="003E647E">
        <w:t xml:space="preserve">Sdružení JIC se zavazuje </w:t>
      </w:r>
      <w:r w:rsidR="00716869" w:rsidRPr="003E647E">
        <w:t xml:space="preserve">zajistit </w:t>
      </w:r>
      <w:r w:rsidRPr="003E647E">
        <w:t>využ</w:t>
      </w:r>
      <w:r w:rsidR="00716869" w:rsidRPr="003E647E">
        <w:t>ití</w:t>
      </w:r>
      <w:r w:rsidRPr="003E647E">
        <w:t xml:space="preserve"> </w:t>
      </w:r>
      <w:r w:rsidR="005A2DD8">
        <w:t xml:space="preserve">movitého majetku </w:t>
      </w:r>
      <w:r w:rsidR="00EE0174" w:rsidRPr="003E647E">
        <w:t xml:space="preserve">za podmínek sjednaných </w:t>
      </w:r>
      <w:r w:rsidR="00EE0174" w:rsidRPr="00966BC7">
        <w:t>v</w:t>
      </w:r>
      <w:r w:rsidR="00387157" w:rsidRPr="00966BC7">
        <w:t> </w:t>
      </w:r>
      <w:r w:rsidR="00EE0174" w:rsidRPr="00966BC7">
        <w:t>čl</w:t>
      </w:r>
      <w:r w:rsidR="00387157" w:rsidRPr="00966BC7">
        <w:t>.</w:t>
      </w:r>
      <w:r w:rsidR="00EE0174" w:rsidRPr="00966BC7">
        <w:t xml:space="preserve">  </w:t>
      </w:r>
      <w:r w:rsidR="00A04DE9" w:rsidRPr="00966BC7">
        <w:t>8</w:t>
      </w:r>
      <w:r w:rsidR="00EE0174" w:rsidRPr="00966BC7">
        <w:t>.</w:t>
      </w:r>
    </w:p>
    <w:p w14:paraId="526EAFD6" w14:textId="77777777" w:rsidR="00190062" w:rsidRPr="00966BC7" w:rsidRDefault="00313FEB" w:rsidP="00EE7510">
      <w:pPr>
        <w:numPr>
          <w:ilvl w:val="1"/>
          <w:numId w:val="3"/>
        </w:numPr>
        <w:spacing w:before="6pt"/>
        <w:ind w:hanging="36pt"/>
        <w:jc w:val="both"/>
      </w:pPr>
      <w:r w:rsidRPr="00966BC7">
        <w:t xml:space="preserve">Dále se </w:t>
      </w:r>
      <w:r w:rsidR="00C83B70" w:rsidRPr="00966BC7">
        <w:t xml:space="preserve">sdružení </w:t>
      </w:r>
      <w:r w:rsidRPr="00966BC7">
        <w:t xml:space="preserve">JIC zavazuje vykonávat správu </w:t>
      </w:r>
      <w:r w:rsidR="001306F8" w:rsidRPr="00966BC7">
        <w:t>movit</w:t>
      </w:r>
      <w:r w:rsidR="005A2DD8" w:rsidRPr="00966BC7">
        <w:t>ého</w:t>
      </w:r>
      <w:r w:rsidR="001306F8" w:rsidRPr="00966BC7">
        <w:t xml:space="preserve"> majet</w:t>
      </w:r>
      <w:r w:rsidR="005A2DD8" w:rsidRPr="00966BC7">
        <w:t>ku</w:t>
      </w:r>
      <w:r w:rsidR="006041E8" w:rsidRPr="00966BC7">
        <w:t xml:space="preserve"> </w:t>
      </w:r>
      <w:r w:rsidR="00EE0174" w:rsidRPr="00966BC7">
        <w:t>za podmínek sjednaných v</w:t>
      </w:r>
      <w:r w:rsidR="00387157" w:rsidRPr="00966BC7">
        <w:t> </w:t>
      </w:r>
      <w:r w:rsidR="00EE0174" w:rsidRPr="00966BC7">
        <w:t>čl</w:t>
      </w:r>
      <w:r w:rsidR="00387157" w:rsidRPr="00966BC7">
        <w:t>.</w:t>
      </w:r>
      <w:r w:rsidR="00EE0174" w:rsidRPr="00966BC7">
        <w:t xml:space="preserve"> </w:t>
      </w:r>
      <w:r w:rsidR="00A04DE9" w:rsidRPr="00966BC7">
        <w:t>9</w:t>
      </w:r>
      <w:r w:rsidR="00567025" w:rsidRPr="00966BC7">
        <w:t>.</w:t>
      </w:r>
    </w:p>
    <w:p w14:paraId="7B5C9954" w14:textId="77777777" w:rsidR="001306E5" w:rsidRDefault="001306E5" w:rsidP="00EE7510">
      <w:pPr>
        <w:numPr>
          <w:ilvl w:val="1"/>
          <w:numId w:val="3"/>
        </w:numPr>
        <w:spacing w:before="6pt"/>
        <w:ind w:hanging="36pt"/>
        <w:jc w:val="both"/>
      </w:pPr>
      <w:r w:rsidRPr="003E647E">
        <w:t>Sdružení JIC nemá právo vykonávat k předmětu výpůjčky jiné činnosti, ani s ním nakládat jinak, než jak je uvedeno v této smlouvě.</w:t>
      </w:r>
    </w:p>
    <w:p w14:paraId="2A731DA2" w14:textId="77777777" w:rsidR="00506739" w:rsidRDefault="00863951" w:rsidP="00EE7510">
      <w:pPr>
        <w:numPr>
          <w:ilvl w:val="1"/>
          <w:numId w:val="3"/>
        </w:numPr>
        <w:spacing w:before="6pt"/>
        <w:ind w:hanging="36pt"/>
        <w:jc w:val="both"/>
      </w:pPr>
      <w:r>
        <w:t xml:space="preserve">Sdružení JIC má povinnost umožnit JMK po předchozí výzvě vstup do budovy INBIT a provedení </w:t>
      </w:r>
      <w:r w:rsidR="005E010F">
        <w:t xml:space="preserve">kontroly </w:t>
      </w:r>
      <w:r>
        <w:t xml:space="preserve">plnění povinností </w:t>
      </w:r>
      <w:r w:rsidRPr="00677BBB">
        <w:t>dle této smlouvy</w:t>
      </w:r>
      <w:r>
        <w:t>.</w:t>
      </w:r>
    </w:p>
    <w:p w14:paraId="1D449BE8" w14:textId="77777777" w:rsidR="002922AC" w:rsidRPr="003E647E" w:rsidRDefault="002922AC" w:rsidP="002922AC">
      <w:pPr>
        <w:spacing w:before="6pt"/>
        <w:ind w:start="36pt"/>
        <w:jc w:val="both"/>
      </w:pPr>
    </w:p>
    <w:p w14:paraId="6C1DD4C4" w14:textId="77777777" w:rsidR="00C83B70" w:rsidRPr="003E647E" w:rsidRDefault="00387157" w:rsidP="005A2DD8">
      <w:pPr>
        <w:tabs>
          <w:tab w:val="center" w:pos="242.90pt"/>
          <w:tab w:val="end" w:pos="450.55pt"/>
        </w:tabs>
        <w:spacing w:before="12pt"/>
        <w:jc w:val="center"/>
        <w:rPr>
          <w:b/>
        </w:rPr>
      </w:pPr>
      <w:r w:rsidRPr="003E647E">
        <w:rPr>
          <w:b/>
        </w:rPr>
        <w:t xml:space="preserve">Článek 7. </w:t>
      </w:r>
      <w:r w:rsidR="00C83B70" w:rsidRPr="003E647E">
        <w:rPr>
          <w:b/>
        </w:rPr>
        <w:t>Povinnosti J</w:t>
      </w:r>
      <w:r w:rsidR="000562BF" w:rsidRPr="003E647E">
        <w:rPr>
          <w:b/>
        </w:rPr>
        <w:t>M</w:t>
      </w:r>
      <w:r w:rsidR="00C83B70" w:rsidRPr="003E647E">
        <w:rPr>
          <w:b/>
        </w:rPr>
        <w:t>K</w:t>
      </w:r>
    </w:p>
    <w:p w14:paraId="4F7859F7" w14:textId="77777777" w:rsidR="0066660B" w:rsidRPr="003E647E" w:rsidRDefault="00C83B70" w:rsidP="002922AC">
      <w:pPr>
        <w:spacing w:before="6pt"/>
        <w:jc w:val="both"/>
      </w:pPr>
      <w:r w:rsidRPr="003E647E">
        <w:t>J</w:t>
      </w:r>
      <w:r w:rsidR="000562BF" w:rsidRPr="003E647E">
        <w:t>M</w:t>
      </w:r>
      <w:r w:rsidRPr="003E647E">
        <w:t xml:space="preserve">K </w:t>
      </w:r>
      <w:r w:rsidR="00DE24A4" w:rsidRPr="003E647E">
        <w:t>se zavazuje</w:t>
      </w:r>
      <w:r w:rsidRPr="003E647E">
        <w:t xml:space="preserve"> poskytovat sdružení JIC náležitou součinnost nezbytnou pro zajištění činností sdružením JIC dle této smlouvy</w:t>
      </w:r>
      <w:r w:rsidR="0066660B">
        <w:rPr>
          <w:b/>
        </w:rPr>
        <w:t>.</w:t>
      </w:r>
    </w:p>
    <w:p w14:paraId="57202ED2" w14:textId="77777777" w:rsidR="002922AC" w:rsidRDefault="002922AC" w:rsidP="00590C95">
      <w:pPr>
        <w:spacing w:before="6pt"/>
        <w:jc w:val="both"/>
        <w:rPr>
          <w:b/>
        </w:rPr>
      </w:pPr>
    </w:p>
    <w:p w14:paraId="08B1232E" w14:textId="77777777" w:rsidR="00C83B70" w:rsidRPr="003E647E" w:rsidRDefault="00C83B70" w:rsidP="005A2DD8">
      <w:pPr>
        <w:spacing w:before="12pt"/>
        <w:jc w:val="center"/>
        <w:rPr>
          <w:b/>
        </w:rPr>
      </w:pPr>
      <w:r w:rsidRPr="003E647E">
        <w:rPr>
          <w:b/>
        </w:rPr>
        <w:t xml:space="preserve">Článek </w:t>
      </w:r>
      <w:r w:rsidR="00016C31" w:rsidRPr="003E647E">
        <w:rPr>
          <w:b/>
        </w:rPr>
        <w:t>8</w:t>
      </w:r>
      <w:r w:rsidRPr="003E647E">
        <w:rPr>
          <w:b/>
        </w:rPr>
        <w:t xml:space="preserve">. Využití </w:t>
      </w:r>
      <w:r w:rsidR="001306F8">
        <w:rPr>
          <w:b/>
        </w:rPr>
        <w:t>movit</w:t>
      </w:r>
      <w:r w:rsidR="00506739">
        <w:rPr>
          <w:b/>
        </w:rPr>
        <w:t>ého</w:t>
      </w:r>
      <w:r w:rsidR="001306F8">
        <w:rPr>
          <w:b/>
        </w:rPr>
        <w:t xml:space="preserve"> majet</w:t>
      </w:r>
      <w:r w:rsidR="00506739">
        <w:rPr>
          <w:b/>
        </w:rPr>
        <w:t>ku</w:t>
      </w:r>
    </w:p>
    <w:p w14:paraId="0E9F5CFA" w14:textId="77777777" w:rsidR="00430663" w:rsidRPr="003E647E" w:rsidRDefault="00016C31" w:rsidP="006B3F21">
      <w:pPr>
        <w:widowControl w:val="0"/>
        <w:tabs>
          <w:tab w:val="center" w:pos="242.90pt"/>
          <w:tab w:val="end" w:pos="450.55pt"/>
        </w:tabs>
        <w:suppressAutoHyphens/>
        <w:spacing w:before="6pt"/>
        <w:ind w:start="36pt" w:hanging="36pt"/>
        <w:jc w:val="both"/>
      </w:pPr>
      <w:r w:rsidRPr="003E647E">
        <w:t>8</w:t>
      </w:r>
      <w:r w:rsidR="00832B60" w:rsidRPr="003E647E">
        <w:t>.</w:t>
      </w:r>
      <w:r w:rsidR="0066660B">
        <w:t>1</w:t>
      </w:r>
      <w:r w:rsidR="00832B60" w:rsidRPr="003E647E">
        <w:t>.</w:t>
      </w:r>
      <w:r w:rsidR="007214C3" w:rsidRPr="003E647E">
        <w:t xml:space="preserve">  </w:t>
      </w:r>
      <w:r w:rsidR="00B753D8">
        <w:t xml:space="preserve"> </w:t>
      </w:r>
      <w:r w:rsidR="0071578B" w:rsidRPr="003E647E">
        <w:t xml:space="preserve">Sdružení </w:t>
      </w:r>
      <w:r w:rsidR="00313FEB" w:rsidRPr="003E647E">
        <w:t xml:space="preserve">JIC se zavazuje využívat </w:t>
      </w:r>
      <w:r w:rsidR="001306F8">
        <w:t>movit</w:t>
      </w:r>
      <w:r w:rsidR="00A76C7A">
        <w:t>ý</w:t>
      </w:r>
      <w:r w:rsidR="001306F8">
        <w:t xml:space="preserve"> majet</w:t>
      </w:r>
      <w:r w:rsidR="00A76C7A">
        <w:t>ek</w:t>
      </w:r>
      <w:r w:rsidR="00832B60" w:rsidRPr="003E647E">
        <w:t xml:space="preserve"> pouze k inkubaci inovačních subjektů</w:t>
      </w:r>
      <w:r w:rsidR="00601264" w:rsidRPr="003E647E">
        <w:t>,</w:t>
      </w:r>
      <w:r w:rsidR="00832B60" w:rsidRPr="003E647E">
        <w:t xml:space="preserve"> </w:t>
      </w:r>
      <w:r w:rsidR="00601264" w:rsidRPr="003E647E">
        <w:t xml:space="preserve">jež </w:t>
      </w:r>
      <w:r w:rsidR="00832B60" w:rsidRPr="003E647E">
        <w:t>spočív</w:t>
      </w:r>
      <w:r w:rsidR="00601264" w:rsidRPr="003E647E">
        <w:t>á</w:t>
      </w:r>
      <w:r w:rsidR="00832B60" w:rsidRPr="003E647E">
        <w:t xml:space="preserve"> v</w:t>
      </w:r>
      <w:r w:rsidR="00313FEB" w:rsidRPr="003E647E">
        <w:t xml:space="preserve"> úplatném poskytování užívacích práv k </w:t>
      </w:r>
      <w:r w:rsidR="006D260D">
        <w:t>b</w:t>
      </w:r>
      <w:r w:rsidR="00313FEB" w:rsidRPr="003E647E">
        <w:t>udově INBIT a užívacích práv k</w:t>
      </w:r>
      <w:r w:rsidR="00A76C7A">
        <w:t> movitému majetku</w:t>
      </w:r>
      <w:r w:rsidR="00313FEB" w:rsidRPr="003E647E">
        <w:t xml:space="preserve"> inovační</w:t>
      </w:r>
      <w:r w:rsidR="007214C3" w:rsidRPr="003E647E">
        <w:t>m</w:t>
      </w:r>
      <w:r w:rsidR="00313FEB" w:rsidRPr="003E647E">
        <w:t xml:space="preserve"> subjek</w:t>
      </w:r>
      <w:r w:rsidR="00375C59" w:rsidRPr="003E647E">
        <w:t>t</w:t>
      </w:r>
      <w:r w:rsidR="007214C3" w:rsidRPr="003E647E">
        <w:t>ům</w:t>
      </w:r>
      <w:r w:rsidR="00375C59" w:rsidRPr="003E647E">
        <w:t xml:space="preserve"> </w:t>
      </w:r>
      <w:r w:rsidR="008A09FB" w:rsidRPr="003E647E">
        <w:t xml:space="preserve">blíže </w:t>
      </w:r>
      <w:r w:rsidR="006B503D" w:rsidRPr="003E647E">
        <w:t>specifikovaným</w:t>
      </w:r>
      <w:r w:rsidR="008A09FB" w:rsidRPr="003E647E">
        <w:t xml:space="preserve"> v odst. 8.1.</w:t>
      </w:r>
      <w:r w:rsidR="00832B60" w:rsidRPr="003E647E">
        <w:t>, a to maximálně po dobu trvání této smlouvy</w:t>
      </w:r>
      <w:r w:rsidR="00313FEB" w:rsidRPr="003E647E">
        <w:t>.</w:t>
      </w:r>
    </w:p>
    <w:p w14:paraId="12BE9E51" w14:textId="77777777" w:rsidR="00430663" w:rsidRPr="003E647E" w:rsidRDefault="00016C31" w:rsidP="006B3F21">
      <w:pPr>
        <w:widowControl w:val="0"/>
        <w:tabs>
          <w:tab w:val="center" w:pos="242.90pt"/>
          <w:tab w:val="end" w:pos="450.55pt"/>
        </w:tabs>
        <w:suppressAutoHyphens/>
        <w:spacing w:before="6pt"/>
        <w:ind w:start="36pt" w:hanging="36pt"/>
        <w:jc w:val="both"/>
      </w:pPr>
      <w:r w:rsidRPr="003E647E">
        <w:t>8</w:t>
      </w:r>
      <w:r w:rsidR="003512B1" w:rsidRPr="003E647E">
        <w:t>.</w:t>
      </w:r>
      <w:r w:rsidR="0066660B">
        <w:t>2</w:t>
      </w:r>
      <w:r w:rsidR="003512B1" w:rsidRPr="003E647E">
        <w:t xml:space="preserve">. </w:t>
      </w:r>
      <w:r w:rsidR="007214C3" w:rsidRPr="003E647E">
        <w:t xml:space="preserve"> </w:t>
      </w:r>
      <w:r w:rsidR="006D260D">
        <w:t xml:space="preserve"> </w:t>
      </w:r>
      <w:r w:rsidR="00CC1A59">
        <w:t xml:space="preserve">  </w:t>
      </w:r>
      <w:r w:rsidR="003577BD" w:rsidRPr="003E647E">
        <w:t xml:space="preserve">Sdružení </w:t>
      </w:r>
      <w:r w:rsidR="00313FEB" w:rsidRPr="003E647E">
        <w:t>JIC se zavazuje, že užívací práva k</w:t>
      </w:r>
      <w:r w:rsidR="00B753D8">
        <w:t xml:space="preserve"> </w:t>
      </w:r>
      <w:r w:rsidR="00A76C7A">
        <w:t>movitému majetku</w:t>
      </w:r>
      <w:r w:rsidR="00313FEB" w:rsidRPr="003E647E">
        <w:t xml:space="preserve"> budou inkubovaným inovačním subjektům poskytována za ceny stanovené dle pravidel odpovídajících závazkům </w:t>
      </w:r>
      <w:r w:rsidR="00543609" w:rsidRPr="003E647E">
        <w:t xml:space="preserve">sdružení </w:t>
      </w:r>
      <w:r w:rsidR="00313FEB" w:rsidRPr="003E647E">
        <w:t xml:space="preserve">JIC ze smlouvy </w:t>
      </w:r>
      <w:r w:rsidR="00313FEB" w:rsidRPr="003E647E">
        <w:rPr>
          <w:rFonts w:cs="Arial"/>
        </w:rPr>
        <w:t xml:space="preserve">o závazku veřejné služby a vyrovnávací platbě za </w:t>
      </w:r>
      <w:r w:rsidR="00313FEB" w:rsidRPr="003E647E">
        <w:rPr>
          <w:rFonts w:cs="Arial"/>
        </w:rPr>
        <w:lastRenderedPageBreak/>
        <w:t xml:space="preserve">jeho výkon </w:t>
      </w:r>
      <w:r w:rsidR="00313FEB" w:rsidRPr="003E647E">
        <w:rPr>
          <w:rFonts w:cs="Arial"/>
          <w:bCs/>
        </w:rPr>
        <w:t>uzavřené mezi J</w:t>
      </w:r>
      <w:r w:rsidR="00375C59" w:rsidRPr="003E647E">
        <w:rPr>
          <w:rFonts w:cs="Arial"/>
          <w:bCs/>
        </w:rPr>
        <w:t>M</w:t>
      </w:r>
      <w:r w:rsidR="00313FEB" w:rsidRPr="003E647E">
        <w:rPr>
          <w:rFonts w:cs="Arial"/>
          <w:bCs/>
        </w:rPr>
        <w:t xml:space="preserve">K a </w:t>
      </w:r>
      <w:r w:rsidR="00543609" w:rsidRPr="003E647E">
        <w:rPr>
          <w:rFonts w:cs="Arial"/>
          <w:bCs/>
        </w:rPr>
        <w:t xml:space="preserve">sdružením </w:t>
      </w:r>
      <w:r w:rsidR="00313FEB" w:rsidRPr="003E647E">
        <w:rPr>
          <w:rFonts w:cs="Arial"/>
        </w:rPr>
        <w:t>JIC a</w:t>
      </w:r>
      <w:r w:rsidR="00313FEB" w:rsidRPr="003E647E">
        <w:t xml:space="preserve"> pravidel inkubačního programu </w:t>
      </w:r>
      <w:r w:rsidR="00543609" w:rsidRPr="003E647E">
        <w:t xml:space="preserve">sdružení </w:t>
      </w:r>
      <w:r w:rsidR="00313FEB" w:rsidRPr="003E647E">
        <w:t>JIC.</w:t>
      </w:r>
    </w:p>
    <w:p w14:paraId="35CC4572" w14:textId="77777777" w:rsidR="0070202D" w:rsidRPr="003E647E" w:rsidRDefault="00016C31" w:rsidP="006B3F21">
      <w:pPr>
        <w:widowControl w:val="0"/>
        <w:tabs>
          <w:tab w:val="center" w:pos="242.90pt"/>
          <w:tab w:val="end" w:pos="450.55pt"/>
        </w:tabs>
        <w:suppressAutoHyphens/>
        <w:spacing w:before="6pt"/>
        <w:ind w:start="36pt" w:hanging="36pt"/>
        <w:jc w:val="both"/>
      </w:pPr>
      <w:r w:rsidRPr="003E647E">
        <w:t>8</w:t>
      </w:r>
      <w:r w:rsidR="00D775FF" w:rsidRPr="003E647E">
        <w:t>.</w:t>
      </w:r>
      <w:r w:rsidR="0066660B">
        <w:t>3</w:t>
      </w:r>
      <w:r w:rsidR="00D775FF" w:rsidRPr="003E647E">
        <w:t>.</w:t>
      </w:r>
      <w:r w:rsidR="007214C3" w:rsidRPr="003E647E">
        <w:t xml:space="preserve"> </w:t>
      </w:r>
      <w:r w:rsidR="007B61AE">
        <w:t xml:space="preserve">  </w:t>
      </w:r>
      <w:r w:rsidR="006040C5" w:rsidRPr="005647B1">
        <w:t>V</w:t>
      </w:r>
      <w:r w:rsidR="00313FEB" w:rsidRPr="005647B1">
        <w:t xml:space="preserve">ýnosy dosahované z úplatného poskytování užívacích práv </w:t>
      </w:r>
      <w:r w:rsidR="005647B1" w:rsidRPr="005647B1">
        <w:t>k movitému majetku</w:t>
      </w:r>
      <w:r w:rsidR="00766A90">
        <w:t xml:space="preserve"> v budově INBIT</w:t>
      </w:r>
      <w:r w:rsidR="00375C59" w:rsidRPr="005647B1">
        <w:t>,</w:t>
      </w:r>
      <w:r w:rsidR="00313FEB" w:rsidRPr="005647B1">
        <w:t xml:space="preserve"> jsou příjmem JIC a jsou určeny </w:t>
      </w:r>
      <w:r w:rsidR="00375C59" w:rsidRPr="005647B1">
        <w:t xml:space="preserve">zejména </w:t>
      </w:r>
      <w:r w:rsidR="00313FEB" w:rsidRPr="005647B1">
        <w:t>k úhradě provozních nákladů</w:t>
      </w:r>
      <w:r w:rsidR="00313FEB" w:rsidRPr="005647B1">
        <w:rPr>
          <w:rFonts w:cs="Arial"/>
        </w:rPr>
        <w:t xml:space="preserve"> budovy INBIT </w:t>
      </w:r>
      <w:r w:rsidR="00F35912" w:rsidRPr="005647B1">
        <w:rPr>
          <w:rFonts w:cs="Arial"/>
        </w:rPr>
        <w:t>a nákladů</w:t>
      </w:r>
      <w:r w:rsidR="000344CB" w:rsidRPr="005647B1">
        <w:rPr>
          <w:rFonts w:cs="Arial"/>
        </w:rPr>
        <w:t xml:space="preserve"> spojených s</w:t>
      </w:r>
      <w:r w:rsidR="005647B1" w:rsidRPr="005647B1">
        <w:rPr>
          <w:rFonts w:cs="Arial"/>
        </w:rPr>
        <w:t xml:space="preserve"> provozem </w:t>
      </w:r>
      <w:r w:rsidR="000344CB" w:rsidRPr="005647B1">
        <w:rPr>
          <w:rFonts w:cs="Arial"/>
        </w:rPr>
        <w:t>movitého majetku</w:t>
      </w:r>
      <w:r w:rsidR="00313FEB" w:rsidRPr="005647B1">
        <w:rPr>
          <w:rFonts w:cs="Arial"/>
        </w:rPr>
        <w:t xml:space="preserve"> a</w:t>
      </w:r>
      <w:r w:rsidR="000344CB" w:rsidRPr="005647B1">
        <w:rPr>
          <w:rFonts w:cs="Arial"/>
        </w:rPr>
        <w:t xml:space="preserve"> dále</w:t>
      </w:r>
      <w:r w:rsidR="00313FEB" w:rsidRPr="005647B1">
        <w:rPr>
          <w:rFonts w:cs="Arial"/>
        </w:rPr>
        <w:t> k úhradě nákladů spojených s výkonem komplexní administrativy související s provozem budovy INBIT a </w:t>
      </w:r>
      <w:r w:rsidR="001306F8" w:rsidRPr="005647B1">
        <w:rPr>
          <w:rFonts w:cs="Arial"/>
        </w:rPr>
        <w:t>movit</w:t>
      </w:r>
      <w:r w:rsidR="000344CB" w:rsidRPr="005647B1">
        <w:rPr>
          <w:rFonts w:cs="Arial"/>
        </w:rPr>
        <w:t xml:space="preserve">ého </w:t>
      </w:r>
      <w:r w:rsidR="001306F8" w:rsidRPr="005647B1">
        <w:rPr>
          <w:rFonts w:cs="Arial"/>
        </w:rPr>
        <w:t>majet</w:t>
      </w:r>
      <w:r w:rsidR="000344CB" w:rsidRPr="005647B1">
        <w:rPr>
          <w:rFonts w:cs="Arial"/>
        </w:rPr>
        <w:t>ku</w:t>
      </w:r>
      <w:r w:rsidR="00313FEB" w:rsidRPr="005647B1">
        <w:rPr>
          <w:rFonts w:cs="Arial"/>
        </w:rPr>
        <w:t>.</w:t>
      </w:r>
      <w:r w:rsidR="00313FEB" w:rsidRPr="003E647E">
        <w:rPr>
          <w:rFonts w:cs="Arial"/>
        </w:rPr>
        <w:t xml:space="preserve"> Provozními náklady budovy INBIT a </w:t>
      </w:r>
      <w:r w:rsidR="000344CB">
        <w:rPr>
          <w:rFonts w:cs="Arial"/>
        </w:rPr>
        <w:t xml:space="preserve">na provoz </w:t>
      </w:r>
      <w:r w:rsidR="001306F8">
        <w:rPr>
          <w:rFonts w:cs="Arial"/>
        </w:rPr>
        <w:t>movit</w:t>
      </w:r>
      <w:r w:rsidR="000344CB">
        <w:rPr>
          <w:rFonts w:cs="Arial"/>
        </w:rPr>
        <w:t>ého</w:t>
      </w:r>
      <w:r w:rsidR="001306F8">
        <w:rPr>
          <w:rFonts w:cs="Arial"/>
        </w:rPr>
        <w:t xml:space="preserve"> majet</w:t>
      </w:r>
      <w:r w:rsidR="000344CB">
        <w:rPr>
          <w:rFonts w:cs="Arial"/>
        </w:rPr>
        <w:t>ku</w:t>
      </w:r>
      <w:r w:rsidR="00313FEB" w:rsidRPr="003E647E">
        <w:rPr>
          <w:rFonts w:cs="Arial"/>
        </w:rPr>
        <w:t xml:space="preserve"> se rozumí</w:t>
      </w:r>
      <w:r w:rsidR="00D775FF" w:rsidRPr="003E647E">
        <w:rPr>
          <w:rFonts w:cs="Arial"/>
        </w:rPr>
        <w:t xml:space="preserve"> </w:t>
      </w:r>
      <w:r w:rsidR="007214C3" w:rsidRPr="003E647E">
        <w:rPr>
          <w:rFonts w:cs="Arial"/>
        </w:rPr>
        <w:t>zejména</w:t>
      </w:r>
      <w:r w:rsidR="00313FEB" w:rsidRPr="003E647E">
        <w:rPr>
          <w:rFonts w:cs="Arial"/>
        </w:rPr>
        <w:t>:</w:t>
      </w:r>
    </w:p>
    <w:p w14:paraId="7890ECD8"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 xml:space="preserve">náklady </w:t>
      </w:r>
      <w:r w:rsidR="00CA56F9" w:rsidRPr="003E647E">
        <w:rPr>
          <w:rFonts w:cs="Arial"/>
        </w:rPr>
        <w:t xml:space="preserve">spojené s péčí o </w:t>
      </w:r>
      <w:r w:rsidRPr="003E647E">
        <w:rPr>
          <w:rFonts w:cs="Arial"/>
        </w:rPr>
        <w:t>předmět výpůjčky</w:t>
      </w:r>
      <w:r w:rsidR="00AB006C" w:rsidRPr="003E647E">
        <w:rPr>
          <w:rFonts w:cs="Arial"/>
        </w:rPr>
        <w:t xml:space="preserve"> dle této smlouvy</w:t>
      </w:r>
      <w:r w:rsidRPr="003E647E">
        <w:rPr>
          <w:rFonts w:cs="Arial"/>
        </w:rPr>
        <w:t xml:space="preserve">, </w:t>
      </w:r>
    </w:p>
    <w:p w14:paraId="6ADB10C7"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náklady za dodávky vody, tepla, el. energie pro budovu INBIT,</w:t>
      </w:r>
    </w:p>
    <w:p w14:paraId="711F9B4D"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 xml:space="preserve">náklady spojené s odvozem a likvidací </w:t>
      </w:r>
      <w:r w:rsidR="0048477A" w:rsidRPr="003E647E">
        <w:rPr>
          <w:rFonts w:cs="Arial"/>
        </w:rPr>
        <w:t>odpadů</w:t>
      </w:r>
      <w:r w:rsidRPr="003E647E">
        <w:rPr>
          <w:rFonts w:cs="Arial"/>
        </w:rPr>
        <w:t>,</w:t>
      </w:r>
    </w:p>
    <w:p w14:paraId="6495C04C"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náklady na pojištění budovy INBIT</w:t>
      </w:r>
      <w:r w:rsidR="00016C31" w:rsidRPr="003E647E">
        <w:rPr>
          <w:rFonts w:cs="Arial"/>
        </w:rPr>
        <w:t xml:space="preserve"> </w:t>
      </w:r>
      <w:r w:rsidR="000344CB">
        <w:rPr>
          <w:rFonts w:cs="Arial"/>
        </w:rPr>
        <w:t>a movitého majetku</w:t>
      </w:r>
      <w:r w:rsidRPr="003E647E">
        <w:rPr>
          <w:rFonts w:cs="Arial"/>
        </w:rPr>
        <w:t>,</w:t>
      </w:r>
    </w:p>
    <w:p w14:paraId="5FFF1007"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 xml:space="preserve">náklady na ostrahu budovy INBIT, </w:t>
      </w:r>
    </w:p>
    <w:p w14:paraId="5716D660"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rPr>
          <w:rFonts w:cs="Arial"/>
        </w:rPr>
        <w:t>náklady na úklid budovy INBIT,</w:t>
      </w:r>
    </w:p>
    <w:p w14:paraId="222B080E" w14:textId="77777777" w:rsidR="00412737" w:rsidRPr="003E647E" w:rsidRDefault="00313FEB" w:rsidP="00412737">
      <w:pPr>
        <w:widowControl w:val="0"/>
        <w:numPr>
          <w:ilvl w:val="0"/>
          <w:numId w:val="2"/>
        </w:numPr>
        <w:tabs>
          <w:tab w:val="center" w:pos="54pt"/>
          <w:tab w:val="end" w:pos="450.55pt"/>
        </w:tabs>
        <w:suppressAutoHyphens/>
        <w:ind w:start="54pt" w:hanging="18pt"/>
        <w:jc w:val="both"/>
      </w:pPr>
      <w:r w:rsidRPr="003E647E">
        <w:t xml:space="preserve">náklady na údržbu zeleně,  </w:t>
      </w:r>
    </w:p>
    <w:p w14:paraId="67E0B921" w14:textId="77777777" w:rsidR="00563E42" w:rsidRDefault="00313FEB" w:rsidP="00412737">
      <w:pPr>
        <w:widowControl w:val="0"/>
        <w:numPr>
          <w:ilvl w:val="0"/>
          <w:numId w:val="2"/>
        </w:numPr>
        <w:tabs>
          <w:tab w:val="center" w:pos="54pt"/>
          <w:tab w:val="end" w:pos="450.55pt"/>
        </w:tabs>
        <w:suppressAutoHyphens/>
        <w:ind w:start="54pt" w:hanging="18pt"/>
        <w:jc w:val="both"/>
      </w:pPr>
      <w:r w:rsidRPr="003E647E">
        <w:t>náklady na údržbu komunikací</w:t>
      </w:r>
      <w:r w:rsidR="009506C3" w:rsidRPr="003E647E">
        <w:t xml:space="preserve"> a </w:t>
      </w:r>
      <w:r w:rsidR="000344CB" w:rsidRPr="00563E42">
        <w:t xml:space="preserve">na </w:t>
      </w:r>
      <w:r w:rsidR="009506C3" w:rsidRPr="00563E42">
        <w:t>ter</w:t>
      </w:r>
      <w:r w:rsidR="00491D0D" w:rsidRPr="00563E42">
        <w:t>é</w:t>
      </w:r>
      <w:r w:rsidR="009506C3" w:rsidRPr="00563E42">
        <w:t>n</w:t>
      </w:r>
      <w:r w:rsidR="006958AF" w:rsidRPr="00563E42">
        <w:t>n</w:t>
      </w:r>
      <w:r w:rsidR="009506C3" w:rsidRPr="00563E42">
        <w:t>í úprav</w:t>
      </w:r>
      <w:r w:rsidR="00491D0D" w:rsidRPr="00563E42">
        <w:t>y</w:t>
      </w:r>
      <w:r w:rsidR="00806E17" w:rsidRPr="00563E42">
        <w:t>,</w:t>
      </w:r>
    </w:p>
    <w:p w14:paraId="332B2219" w14:textId="77777777" w:rsidR="00D775FF" w:rsidRDefault="00CA56F9" w:rsidP="00412737">
      <w:pPr>
        <w:widowControl w:val="0"/>
        <w:numPr>
          <w:ilvl w:val="0"/>
          <w:numId w:val="2"/>
        </w:numPr>
        <w:tabs>
          <w:tab w:val="center" w:pos="54pt"/>
          <w:tab w:val="end" w:pos="450.55pt"/>
        </w:tabs>
        <w:suppressAutoHyphens/>
        <w:ind w:start="54pt" w:hanging="18pt"/>
        <w:jc w:val="both"/>
      </w:pPr>
      <w:r w:rsidRPr="003E647E">
        <w:t xml:space="preserve">náklady </w:t>
      </w:r>
      <w:r w:rsidR="000A2422" w:rsidRPr="003E647E">
        <w:t>spojené s poskytováním</w:t>
      </w:r>
      <w:r w:rsidRPr="003E647E">
        <w:t xml:space="preserve"> telefon</w:t>
      </w:r>
      <w:r w:rsidR="000A2422" w:rsidRPr="003E647E">
        <w:t>ních služeb</w:t>
      </w:r>
      <w:r w:rsidR="00863951">
        <w:t>,</w:t>
      </w:r>
    </w:p>
    <w:p w14:paraId="18C7DD45" w14:textId="77777777" w:rsidR="00A85B27" w:rsidRDefault="00B50A54" w:rsidP="00766A90">
      <w:pPr>
        <w:widowControl w:val="0"/>
        <w:numPr>
          <w:ilvl w:val="0"/>
          <w:numId w:val="2"/>
        </w:numPr>
        <w:tabs>
          <w:tab w:val="center" w:pos="54pt"/>
          <w:tab w:val="end" w:pos="450.55pt"/>
        </w:tabs>
        <w:suppressAutoHyphens/>
        <w:ind w:start="54pt" w:hanging="18pt"/>
        <w:jc w:val="both"/>
      </w:pPr>
      <w:r>
        <w:t>náklady spojené s úhradou nájemného</w:t>
      </w:r>
      <w:r w:rsidR="00863951">
        <w:t>.</w:t>
      </w:r>
      <w:r w:rsidR="00E135F2">
        <w:t xml:space="preserve">  </w:t>
      </w:r>
      <w:r>
        <w:t xml:space="preserve"> </w:t>
      </w:r>
    </w:p>
    <w:p w14:paraId="46805EC8" w14:textId="77777777" w:rsidR="00B753D8" w:rsidRPr="00766A90" w:rsidRDefault="00B753D8" w:rsidP="00B753D8">
      <w:pPr>
        <w:widowControl w:val="0"/>
        <w:tabs>
          <w:tab w:val="center" w:pos="54pt"/>
          <w:tab w:val="end" w:pos="450.55pt"/>
        </w:tabs>
        <w:suppressAutoHyphens/>
        <w:ind w:start="54pt"/>
        <w:jc w:val="both"/>
      </w:pPr>
    </w:p>
    <w:p w14:paraId="45C0F9C5" w14:textId="77777777" w:rsidR="00313FEB" w:rsidRPr="003E647E" w:rsidRDefault="00637A08" w:rsidP="003512B1">
      <w:pPr>
        <w:widowControl w:val="0"/>
        <w:tabs>
          <w:tab w:val="center" w:pos="242.90pt"/>
          <w:tab w:val="end" w:pos="450.55pt"/>
        </w:tabs>
        <w:suppressAutoHyphens/>
        <w:spacing w:before="12pt" w:after="6pt"/>
        <w:jc w:val="center"/>
        <w:rPr>
          <w:b/>
        </w:rPr>
      </w:pPr>
      <w:r w:rsidRPr="003E647E">
        <w:rPr>
          <w:b/>
        </w:rPr>
        <w:t xml:space="preserve">Článek </w:t>
      </w:r>
      <w:r w:rsidR="00E47784" w:rsidRPr="003E647E">
        <w:rPr>
          <w:b/>
        </w:rPr>
        <w:t>9</w:t>
      </w:r>
      <w:r w:rsidRPr="003E647E">
        <w:rPr>
          <w:b/>
        </w:rPr>
        <w:t>. S</w:t>
      </w:r>
      <w:r w:rsidR="00313FEB" w:rsidRPr="003E647E">
        <w:rPr>
          <w:b/>
        </w:rPr>
        <w:t xml:space="preserve">práva </w:t>
      </w:r>
      <w:r w:rsidR="001306F8">
        <w:rPr>
          <w:b/>
        </w:rPr>
        <w:t>movit</w:t>
      </w:r>
      <w:r w:rsidR="00F815DC">
        <w:rPr>
          <w:b/>
        </w:rPr>
        <w:t>ého</w:t>
      </w:r>
      <w:r w:rsidR="001306F8">
        <w:rPr>
          <w:b/>
        </w:rPr>
        <w:t xml:space="preserve"> majet</w:t>
      </w:r>
      <w:r w:rsidR="00F815DC">
        <w:rPr>
          <w:b/>
        </w:rPr>
        <w:t xml:space="preserve">ku </w:t>
      </w:r>
    </w:p>
    <w:p w14:paraId="173ACF9D" w14:textId="77777777" w:rsidR="002164E0" w:rsidRPr="004F2117" w:rsidRDefault="00966BC7" w:rsidP="00EE7510">
      <w:pPr>
        <w:numPr>
          <w:ilvl w:val="1"/>
          <w:numId w:val="8"/>
        </w:numPr>
        <w:tabs>
          <w:tab w:val="num" w:pos="36pt"/>
          <w:tab w:val="center" w:pos="242.90pt"/>
          <w:tab w:val="end" w:pos="450.55pt"/>
        </w:tabs>
        <w:spacing w:before="6pt"/>
        <w:ind w:start="36pt" w:hanging="36pt"/>
        <w:jc w:val="both"/>
      </w:pPr>
      <w:r>
        <w:t xml:space="preserve">   </w:t>
      </w:r>
      <w:r w:rsidR="00422085" w:rsidRPr="00B753D8">
        <w:rPr>
          <w:rFonts w:cs="Arial"/>
        </w:rPr>
        <w:t xml:space="preserve">Sdružení </w:t>
      </w:r>
      <w:r w:rsidR="00313FEB" w:rsidRPr="00B753D8">
        <w:rPr>
          <w:rFonts w:cs="Arial"/>
        </w:rPr>
        <w:t>JIC je povin</w:t>
      </w:r>
      <w:r w:rsidR="00422085" w:rsidRPr="00B753D8">
        <w:rPr>
          <w:rFonts w:cs="Arial"/>
        </w:rPr>
        <w:t>no</w:t>
      </w:r>
      <w:r w:rsidR="00B753D8">
        <w:rPr>
          <w:rFonts w:cs="Arial"/>
        </w:rPr>
        <w:t xml:space="preserve"> </w:t>
      </w:r>
      <w:r w:rsidR="00313FEB" w:rsidRPr="00B753D8">
        <w:rPr>
          <w:rFonts w:cs="Arial"/>
        </w:rPr>
        <w:t>zajišťovat komplexní administrativu související s </w:t>
      </w:r>
      <w:r w:rsidR="007E7901" w:rsidRPr="00B753D8">
        <w:rPr>
          <w:rFonts w:cs="Arial"/>
        </w:rPr>
        <w:t>movitým majetkem</w:t>
      </w:r>
      <w:r w:rsidR="00313FEB" w:rsidRPr="00B753D8">
        <w:rPr>
          <w:rFonts w:cs="Arial"/>
        </w:rPr>
        <w:t xml:space="preserve">. </w:t>
      </w:r>
    </w:p>
    <w:p w14:paraId="463B73BB" w14:textId="77777777" w:rsidR="002164E0" w:rsidRPr="004F2117" w:rsidRDefault="00966BC7" w:rsidP="00EE7510">
      <w:pPr>
        <w:numPr>
          <w:ilvl w:val="1"/>
          <w:numId w:val="8"/>
        </w:numPr>
        <w:tabs>
          <w:tab w:val="num" w:pos="36pt"/>
          <w:tab w:val="center" w:pos="242.90pt"/>
          <w:tab w:val="end" w:pos="450.55pt"/>
        </w:tabs>
        <w:spacing w:before="6pt"/>
        <w:ind w:start="36pt" w:hanging="36pt"/>
        <w:jc w:val="both"/>
      </w:pPr>
      <w:r>
        <w:t xml:space="preserve">  </w:t>
      </w:r>
      <w:r w:rsidR="00144443">
        <w:t xml:space="preserve"> </w:t>
      </w:r>
      <w:r w:rsidR="00D10904" w:rsidRPr="004F2117">
        <w:t xml:space="preserve">Sdružení JIC se zavazuje provádět periodickou inventarizaci stavu movitého majetku, a to řádnou inventarizaci v termínu k 30. listopadu každého kalendářního roku a případnou mimořádnou inventarizaci stavu movitého majetku provést vždy na základě předcházející písemné výzvy JMK. Prováděním inventarizace se rozumí provedení kontroly, zda skutečný stav movitého majetku odpovídá aktuálními inventurnímu soupisu (dále jen „soupis“) tohoto majetku, který JMK předá sdružení JIC do poloviny listopadu každého kalendářního roku, případně současně s výzvou k provedení mimořádné inventarizace. Zkontrolovaný soupis je sdružení JIC povinno odevzdat JMK do 7.12. téhož kalendářního roku a v případě mimořádné inventarizace do 1 měsíce ode dne doručení písemné výzvy JMK sdružení JIC. Sdružením JIC zkontrolovaný soupis movitého majetku </w:t>
      </w:r>
      <w:r>
        <w:t xml:space="preserve">bude obsahovat </w:t>
      </w:r>
      <w:r w:rsidR="00D10904" w:rsidRPr="004F2117">
        <w:t>zjištěné skutečnosti, tj. stav movitého majetku</w:t>
      </w:r>
      <w:r w:rsidR="007E7901" w:rsidRPr="004F2117">
        <w:t xml:space="preserve"> </w:t>
      </w:r>
      <w:r w:rsidR="00D10904" w:rsidRPr="004F2117">
        <w:t xml:space="preserve">a popis zjištěných závad, datum od kdy do kdy byla kontrola prováděna, která osoba kontrolu prováděla a její podpis. Na základě sdružením JIC odevzdaného soupisu movitého majetku provede JMK kontrolu stavu movitého majetku a provede aktualizaci soupisu </w:t>
      </w:r>
      <w:r w:rsidR="00F07484" w:rsidRPr="004F2117">
        <w:t xml:space="preserve">tohoto </w:t>
      </w:r>
      <w:r w:rsidR="00D10904" w:rsidRPr="004F2117">
        <w:t>movitého majetku. JMK je oprávněn být přítomen při provádění řádné či mimořádné inventarizace</w:t>
      </w:r>
      <w:r w:rsidR="00F07484" w:rsidRPr="004F2117">
        <w:t>.</w:t>
      </w:r>
    </w:p>
    <w:p w14:paraId="71D3A186" w14:textId="77777777" w:rsidR="00DE24A4" w:rsidRPr="003E647E" w:rsidRDefault="00DE24A4" w:rsidP="008F57A8">
      <w:pPr>
        <w:tabs>
          <w:tab w:val="num" w:pos="36pt"/>
        </w:tabs>
        <w:spacing w:before="6pt"/>
        <w:jc w:val="both"/>
        <w:rPr>
          <w:b/>
        </w:rPr>
      </w:pPr>
    </w:p>
    <w:p w14:paraId="5EE894A7" w14:textId="77777777" w:rsidR="001D18CD" w:rsidRPr="003E647E" w:rsidRDefault="001D18CD" w:rsidP="005B75B8">
      <w:pPr>
        <w:spacing w:before="12pt"/>
        <w:jc w:val="center"/>
        <w:rPr>
          <w:b/>
        </w:rPr>
      </w:pPr>
      <w:r w:rsidRPr="003E647E">
        <w:rPr>
          <w:b/>
        </w:rPr>
        <w:t xml:space="preserve">Článek </w:t>
      </w:r>
      <w:r w:rsidR="007C07FC" w:rsidRPr="003E647E">
        <w:rPr>
          <w:b/>
        </w:rPr>
        <w:t>1</w:t>
      </w:r>
      <w:r w:rsidR="00B753D8">
        <w:rPr>
          <w:b/>
        </w:rPr>
        <w:t>0</w:t>
      </w:r>
      <w:r w:rsidRPr="003E647E">
        <w:rPr>
          <w:b/>
        </w:rPr>
        <w:t>. Úplata a úhrada nákladů vzniklých sdružení JIC při plnění povinností</w:t>
      </w:r>
    </w:p>
    <w:p w14:paraId="1B9BB7FE" w14:textId="77777777" w:rsidR="00025270" w:rsidRDefault="001D18CD" w:rsidP="00EE7510">
      <w:pPr>
        <w:numPr>
          <w:ilvl w:val="1"/>
          <w:numId w:val="10"/>
        </w:numPr>
        <w:spacing w:before="6pt"/>
        <w:ind w:start="35.45pt" w:hanging="35.45pt"/>
        <w:jc w:val="both"/>
      </w:pPr>
      <w:r w:rsidRPr="003E647E">
        <w:t>J</w:t>
      </w:r>
      <w:r w:rsidR="007C07FC" w:rsidRPr="003E647E">
        <w:t>M</w:t>
      </w:r>
      <w:r w:rsidRPr="003E647E">
        <w:t>K touto smlouvou přenechává sdružení JIC za podmínek sjednaných touto smlouvou předmět výpůjčky do bezúplatného užívání.</w:t>
      </w:r>
    </w:p>
    <w:p w14:paraId="3FEE3F46" w14:textId="77777777" w:rsidR="003D4EC8" w:rsidRDefault="001D18CD" w:rsidP="00EE7510">
      <w:pPr>
        <w:numPr>
          <w:ilvl w:val="1"/>
          <w:numId w:val="10"/>
        </w:numPr>
        <w:spacing w:before="6pt"/>
        <w:ind w:start="35.45pt" w:hanging="35.45pt"/>
        <w:jc w:val="both"/>
      </w:pPr>
      <w:r w:rsidRPr="003E647E">
        <w:t>Sdružení JIC bude</w:t>
      </w:r>
      <w:r w:rsidR="00EE0E03">
        <w:t xml:space="preserve"> </w:t>
      </w:r>
      <w:r w:rsidRPr="003E647E">
        <w:t>pečovat o předmět výpůjčky a vykonávat činnosti dle</w:t>
      </w:r>
      <w:r w:rsidR="008C0DF1" w:rsidRPr="003E647E">
        <w:t xml:space="preserve"> této smlouvy</w:t>
      </w:r>
      <w:r w:rsidRPr="003E647E">
        <w:t xml:space="preserve"> pro J</w:t>
      </w:r>
      <w:r w:rsidR="007C07FC" w:rsidRPr="003E647E">
        <w:t>M</w:t>
      </w:r>
      <w:r w:rsidRPr="003E647E">
        <w:t>K bezúplatně.</w:t>
      </w:r>
    </w:p>
    <w:p w14:paraId="31FE3C85" w14:textId="77777777" w:rsidR="003D4EC8" w:rsidRPr="003E647E" w:rsidRDefault="001D18CD" w:rsidP="00EE7510">
      <w:pPr>
        <w:numPr>
          <w:ilvl w:val="1"/>
          <w:numId w:val="10"/>
        </w:numPr>
        <w:spacing w:before="6pt"/>
        <w:ind w:start="35.45pt" w:hanging="35.45pt"/>
        <w:jc w:val="both"/>
      </w:pPr>
      <w:r w:rsidRPr="003E647E">
        <w:lastRenderedPageBreak/>
        <w:t xml:space="preserve">Sdružení JIC ponese veškeré náklady spojené </w:t>
      </w:r>
      <w:r w:rsidR="00912C8A" w:rsidRPr="003E647E">
        <w:t>s</w:t>
      </w:r>
      <w:r w:rsidR="006D7D29" w:rsidRPr="003E647E">
        <w:t> péčí,</w:t>
      </w:r>
      <w:r w:rsidR="00C45350">
        <w:t xml:space="preserve"> </w:t>
      </w:r>
      <w:r w:rsidRPr="003E647E">
        <w:t>využíváním</w:t>
      </w:r>
      <w:r w:rsidR="00B753D8">
        <w:t xml:space="preserve"> a </w:t>
      </w:r>
      <w:r w:rsidR="00176876" w:rsidRPr="003E647E">
        <w:t>správou</w:t>
      </w:r>
      <w:r w:rsidRPr="003E647E">
        <w:t xml:space="preserve"> předmětu výpůjčky</w:t>
      </w:r>
      <w:r w:rsidR="00806E17" w:rsidRPr="003E647E">
        <w:t>.</w:t>
      </w:r>
      <w:r w:rsidR="00912C8A" w:rsidRPr="003E647E">
        <w:t xml:space="preserve"> S</w:t>
      </w:r>
      <w:r w:rsidRPr="003E647E">
        <w:t>pecifikace</w:t>
      </w:r>
      <w:r w:rsidR="00912C8A" w:rsidRPr="003E647E">
        <w:t xml:space="preserve"> těchto nákladů</w:t>
      </w:r>
      <w:r w:rsidRPr="003E647E">
        <w:t xml:space="preserve"> a </w:t>
      </w:r>
      <w:r w:rsidR="00A55768" w:rsidRPr="003E647E">
        <w:t>způsob</w:t>
      </w:r>
      <w:r w:rsidR="00AD0E7C" w:rsidRPr="003E647E">
        <w:t xml:space="preserve"> jejich</w:t>
      </w:r>
      <w:r w:rsidRPr="003E647E">
        <w:t xml:space="preserve"> úhrady je blíže uveden v čl. </w:t>
      </w:r>
      <w:r w:rsidR="00912C8A" w:rsidRPr="003E647E">
        <w:t>8</w:t>
      </w:r>
      <w:r w:rsidRPr="003E647E">
        <w:t xml:space="preserve">. </w:t>
      </w:r>
    </w:p>
    <w:p w14:paraId="016476DD" w14:textId="77777777" w:rsidR="00B753D8" w:rsidRDefault="00B753D8" w:rsidP="00985C17">
      <w:pPr>
        <w:pStyle w:val="Nadpis1"/>
        <w:spacing w:after="6pt"/>
        <w:jc w:val="center"/>
        <w:rPr>
          <w:rFonts w:ascii="Times New Roman" w:hAnsi="Times New Roman"/>
          <w:sz w:val="24"/>
          <w:szCs w:val="24"/>
        </w:rPr>
      </w:pPr>
    </w:p>
    <w:p w14:paraId="0630A6C6" w14:textId="77777777" w:rsidR="00313FEB" w:rsidRPr="003E647E" w:rsidRDefault="00313FEB" w:rsidP="00985C17">
      <w:pPr>
        <w:pStyle w:val="Nadpis1"/>
        <w:spacing w:after="6pt"/>
        <w:jc w:val="center"/>
        <w:rPr>
          <w:rFonts w:ascii="Times New Roman" w:hAnsi="Times New Roman"/>
          <w:sz w:val="24"/>
          <w:szCs w:val="24"/>
        </w:rPr>
      </w:pPr>
      <w:r w:rsidRPr="003E647E">
        <w:rPr>
          <w:rFonts w:ascii="Times New Roman" w:hAnsi="Times New Roman"/>
          <w:sz w:val="24"/>
          <w:szCs w:val="24"/>
        </w:rPr>
        <w:t xml:space="preserve">Článek </w:t>
      </w:r>
      <w:r w:rsidR="0084383D" w:rsidRPr="003E647E">
        <w:rPr>
          <w:rFonts w:ascii="Times New Roman" w:hAnsi="Times New Roman"/>
          <w:sz w:val="24"/>
          <w:szCs w:val="24"/>
        </w:rPr>
        <w:t>1</w:t>
      </w:r>
      <w:r w:rsidR="00B753D8">
        <w:rPr>
          <w:rFonts w:ascii="Times New Roman" w:hAnsi="Times New Roman"/>
          <w:sz w:val="24"/>
          <w:szCs w:val="24"/>
        </w:rPr>
        <w:t>1</w:t>
      </w:r>
      <w:r w:rsidRPr="003E647E">
        <w:rPr>
          <w:rFonts w:ascii="Times New Roman" w:hAnsi="Times New Roman"/>
          <w:sz w:val="24"/>
          <w:szCs w:val="24"/>
        </w:rPr>
        <w:t xml:space="preserve">. Ukončení </w:t>
      </w:r>
      <w:r w:rsidR="00C83B70" w:rsidRPr="003E647E">
        <w:rPr>
          <w:rFonts w:ascii="Times New Roman" w:hAnsi="Times New Roman"/>
          <w:sz w:val="24"/>
          <w:szCs w:val="24"/>
        </w:rPr>
        <w:t>smlouvy</w:t>
      </w:r>
    </w:p>
    <w:p w14:paraId="137AAD09" w14:textId="77777777" w:rsidR="00F21606" w:rsidRPr="00F21606" w:rsidRDefault="00B753D8" w:rsidP="00F21606">
      <w:pPr>
        <w:pStyle w:val="Nadpis1"/>
        <w:keepNext w:val="0"/>
        <w:widowControl w:val="0"/>
        <w:tabs>
          <w:tab w:val="end" w:pos="450.55pt"/>
        </w:tabs>
        <w:suppressAutoHyphens/>
        <w:spacing w:before="6pt" w:after="0pt"/>
        <w:ind w:start="35.45pt" w:hanging="35.45pt"/>
        <w:jc w:val="both"/>
        <w:rPr>
          <w:rFonts w:ascii="Times New Roman" w:hAnsi="Times New Roman"/>
          <w:b w:val="0"/>
          <w:sz w:val="24"/>
          <w:szCs w:val="24"/>
        </w:rPr>
      </w:pPr>
      <w:r>
        <w:rPr>
          <w:rFonts w:ascii="Times New Roman" w:hAnsi="Times New Roman"/>
          <w:b w:val="0"/>
          <w:sz w:val="24"/>
          <w:szCs w:val="24"/>
        </w:rPr>
        <w:t>11.1.</w:t>
      </w:r>
      <w:r>
        <w:rPr>
          <w:rFonts w:ascii="Times New Roman" w:hAnsi="Times New Roman"/>
          <w:b w:val="0"/>
          <w:sz w:val="24"/>
          <w:szCs w:val="24"/>
        </w:rPr>
        <w:tab/>
        <w:t>S</w:t>
      </w:r>
      <w:r w:rsidR="00313FEB" w:rsidRPr="003E647E">
        <w:rPr>
          <w:rFonts w:ascii="Times New Roman" w:hAnsi="Times New Roman"/>
          <w:b w:val="0"/>
          <w:sz w:val="24"/>
          <w:szCs w:val="24"/>
        </w:rPr>
        <w:t xml:space="preserve">mluvní strany sjednávají, že smluvní vztah založený touto smlouvou může být ukončen </w:t>
      </w:r>
      <w:r w:rsidR="0063111F" w:rsidRPr="003E647E">
        <w:rPr>
          <w:rFonts w:ascii="Times New Roman" w:hAnsi="Times New Roman"/>
          <w:b w:val="0"/>
          <w:sz w:val="24"/>
          <w:szCs w:val="24"/>
        </w:rPr>
        <w:t>před koncem doby sjednané v</w:t>
      </w:r>
      <w:r w:rsidR="003E0148" w:rsidRPr="003E647E">
        <w:rPr>
          <w:rFonts w:ascii="Times New Roman" w:hAnsi="Times New Roman"/>
          <w:b w:val="0"/>
          <w:sz w:val="24"/>
          <w:szCs w:val="24"/>
        </w:rPr>
        <w:t> </w:t>
      </w:r>
      <w:r w:rsidR="0063111F" w:rsidRPr="003E647E">
        <w:rPr>
          <w:rFonts w:ascii="Times New Roman" w:hAnsi="Times New Roman"/>
          <w:b w:val="0"/>
          <w:sz w:val="24"/>
          <w:szCs w:val="24"/>
        </w:rPr>
        <w:t>čl</w:t>
      </w:r>
      <w:r w:rsidR="003E0148" w:rsidRPr="003E647E">
        <w:rPr>
          <w:rFonts w:ascii="Times New Roman" w:hAnsi="Times New Roman"/>
          <w:b w:val="0"/>
          <w:sz w:val="24"/>
          <w:szCs w:val="24"/>
        </w:rPr>
        <w:t>.</w:t>
      </w:r>
      <w:r w:rsidR="0063111F" w:rsidRPr="003E647E">
        <w:rPr>
          <w:rFonts w:ascii="Times New Roman" w:hAnsi="Times New Roman"/>
          <w:b w:val="0"/>
          <w:sz w:val="24"/>
          <w:szCs w:val="24"/>
        </w:rPr>
        <w:t xml:space="preserve"> 5.</w:t>
      </w:r>
      <w:r w:rsidR="003E0148" w:rsidRPr="003E647E">
        <w:rPr>
          <w:rFonts w:ascii="Times New Roman" w:hAnsi="Times New Roman"/>
          <w:b w:val="0"/>
          <w:sz w:val="24"/>
          <w:szCs w:val="24"/>
        </w:rPr>
        <w:t xml:space="preserve"> </w:t>
      </w:r>
      <w:r w:rsidR="00313FEB" w:rsidRPr="003E647E">
        <w:rPr>
          <w:rFonts w:ascii="Times New Roman" w:hAnsi="Times New Roman"/>
          <w:b w:val="0"/>
          <w:sz w:val="24"/>
          <w:szCs w:val="24"/>
        </w:rPr>
        <w:t>dohodou smluvních stran, výpovědí</w:t>
      </w:r>
      <w:r w:rsidR="003E42BE" w:rsidRPr="003E647E">
        <w:rPr>
          <w:rFonts w:ascii="Times New Roman" w:hAnsi="Times New Roman"/>
          <w:b w:val="0"/>
          <w:sz w:val="24"/>
          <w:szCs w:val="24"/>
        </w:rPr>
        <w:t>,</w:t>
      </w:r>
      <w:r w:rsidR="00313FEB" w:rsidRPr="003E647E">
        <w:rPr>
          <w:rFonts w:ascii="Times New Roman" w:hAnsi="Times New Roman"/>
          <w:b w:val="0"/>
          <w:sz w:val="24"/>
          <w:szCs w:val="24"/>
        </w:rPr>
        <w:t xml:space="preserve"> </w:t>
      </w:r>
      <w:r w:rsidR="00806E17" w:rsidRPr="003E647E">
        <w:rPr>
          <w:rFonts w:ascii="Times New Roman" w:hAnsi="Times New Roman"/>
          <w:b w:val="0"/>
          <w:sz w:val="24"/>
          <w:szCs w:val="24"/>
        </w:rPr>
        <w:t>odstoupením</w:t>
      </w:r>
      <w:r w:rsidR="0063111F" w:rsidRPr="003E647E">
        <w:rPr>
          <w:rFonts w:ascii="Times New Roman" w:hAnsi="Times New Roman"/>
          <w:b w:val="0"/>
          <w:sz w:val="24"/>
          <w:szCs w:val="24"/>
        </w:rPr>
        <w:t xml:space="preserve"> od smlouvy</w:t>
      </w:r>
      <w:r w:rsidR="003E42BE" w:rsidRPr="003E647E">
        <w:rPr>
          <w:rFonts w:ascii="Times New Roman" w:hAnsi="Times New Roman"/>
          <w:b w:val="0"/>
          <w:sz w:val="24"/>
          <w:szCs w:val="24"/>
        </w:rPr>
        <w:t xml:space="preserve"> nebo na základě jiných právních skutečností uvedených dle odst. </w:t>
      </w:r>
      <w:r w:rsidR="00846B1B" w:rsidRPr="003E647E">
        <w:rPr>
          <w:rFonts w:ascii="Times New Roman" w:hAnsi="Times New Roman"/>
          <w:b w:val="0"/>
          <w:sz w:val="24"/>
          <w:szCs w:val="24"/>
        </w:rPr>
        <w:t>1</w:t>
      </w:r>
      <w:r w:rsidR="00F21606">
        <w:rPr>
          <w:rFonts w:ascii="Times New Roman" w:hAnsi="Times New Roman"/>
          <w:b w:val="0"/>
          <w:sz w:val="24"/>
          <w:szCs w:val="24"/>
        </w:rPr>
        <w:t>1</w:t>
      </w:r>
      <w:r w:rsidR="00846B1B" w:rsidRPr="003E647E">
        <w:rPr>
          <w:rFonts w:ascii="Times New Roman" w:hAnsi="Times New Roman"/>
          <w:b w:val="0"/>
          <w:sz w:val="24"/>
          <w:szCs w:val="24"/>
        </w:rPr>
        <w:t>.</w:t>
      </w:r>
      <w:r w:rsidR="00AF7DE2">
        <w:rPr>
          <w:rFonts w:ascii="Times New Roman" w:hAnsi="Times New Roman"/>
          <w:b w:val="0"/>
          <w:sz w:val="24"/>
          <w:szCs w:val="24"/>
        </w:rPr>
        <w:t>6</w:t>
      </w:r>
      <w:r w:rsidR="00313FEB" w:rsidRPr="003E647E">
        <w:rPr>
          <w:rFonts w:ascii="Times New Roman" w:hAnsi="Times New Roman"/>
          <w:b w:val="0"/>
          <w:sz w:val="24"/>
          <w:szCs w:val="24"/>
        </w:rPr>
        <w:t>.</w:t>
      </w:r>
    </w:p>
    <w:p w14:paraId="644CEC98" w14:textId="77777777" w:rsidR="002468D1" w:rsidRPr="003E647E" w:rsidRDefault="00C45350" w:rsidP="00EE0E03">
      <w:pPr>
        <w:tabs>
          <w:tab w:val="num" w:pos="36pt"/>
        </w:tabs>
        <w:spacing w:before="6pt"/>
        <w:ind w:start="36pt" w:hanging="36pt"/>
        <w:jc w:val="both"/>
        <w:rPr>
          <w:color w:val="000000"/>
        </w:rPr>
      </w:pPr>
      <w:r>
        <w:t>1</w:t>
      </w:r>
      <w:r w:rsidR="00F21606">
        <w:t xml:space="preserve">1.2.   </w:t>
      </w:r>
      <w:r w:rsidR="00313FEB" w:rsidRPr="003E647E">
        <w:t>J</w:t>
      </w:r>
      <w:r w:rsidR="007C07FC" w:rsidRPr="003E647E">
        <w:t>M</w:t>
      </w:r>
      <w:r w:rsidR="00313FEB" w:rsidRPr="003E647E">
        <w:t xml:space="preserve">K je oprávněn </w:t>
      </w:r>
      <w:r w:rsidR="001F1563" w:rsidRPr="003E647E">
        <w:t xml:space="preserve">tuto </w:t>
      </w:r>
      <w:r w:rsidR="00313FEB" w:rsidRPr="003E647E">
        <w:t>smlouvu vypovědět</w:t>
      </w:r>
      <w:r w:rsidR="008C0DF1" w:rsidRPr="003E647E">
        <w:t>,</w:t>
      </w:r>
      <w:r w:rsidR="00313FEB" w:rsidRPr="003E647E">
        <w:t xml:space="preserve"> </w:t>
      </w:r>
      <w:r w:rsidR="003E0148" w:rsidRPr="003E647E">
        <w:t>pokud</w:t>
      </w:r>
      <w:r w:rsidR="00313FEB" w:rsidRPr="003E647E">
        <w:t xml:space="preserve"> nastane situace, kdy v době trvání </w:t>
      </w:r>
      <w:r w:rsidR="002468D1" w:rsidRPr="003E647E">
        <w:t xml:space="preserve">    </w:t>
      </w:r>
      <w:r w:rsidR="0063111F" w:rsidRPr="003E647E">
        <w:t>smlouvy</w:t>
      </w:r>
      <w:r w:rsidR="00313FEB" w:rsidRPr="003E647E">
        <w:t xml:space="preserve"> </w:t>
      </w:r>
      <w:r w:rsidR="003E0148" w:rsidRPr="003E647E">
        <w:t xml:space="preserve">dle čl. 5 </w:t>
      </w:r>
      <w:r w:rsidR="00313FEB" w:rsidRPr="003E647E">
        <w:t xml:space="preserve">nebude po dobu delší jak 3 po sobě jdoucí kalendářní měsíce existovat závazek </w:t>
      </w:r>
      <w:r w:rsidR="001F1563" w:rsidRPr="003E647E">
        <w:t xml:space="preserve">sdružení </w:t>
      </w:r>
      <w:r w:rsidR="00313FEB" w:rsidRPr="003E647E">
        <w:t>JIC k výkonu veřejné služby vůči J</w:t>
      </w:r>
      <w:r w:rsidR="007C07FC" w:rsidRPr="003E647E">
        <w:t>M</w:t>
      </w:r>
      <w:r w:rsidR="00313FEB" w:rsidRPr="003E647E">
        <w:t>K</w:t>
      </w:r>
      <w:r w:rsidR="008C0DF1" w:rsidRPr="003E647E">
        <w:t>,</w:t>
      </w:r>
      <w:r w:rsidR="00313FEB" w:rsidRPr="003E647E">
        <w:t xml:space="preserve"> jehož součástí je zajištění provozu budovy INBIT včetně provozu </w:t>
      </w:r>
      <w:r w:rsidR="001306F8">
        <w:t>movit</w:t>
      </w:r>
      <w:r w:rsidR="00787EB7">
        <w:t>ého</w:t>
      </w:r>
      <w:r w:rsidR="001306F8">
        <w:t xml:space="preserve"> majet</w:t>
      </w:r>
      <w:r w:rsidR="00787EB7">
        <w:t>ku</w:t>
      </w:r>
      <w:r w:rsidR="00313FEB" w:rsidRPr="003E647E">
        <w:t xml:space="preserve"> a administrativy související s provozem budovy INBIT. Výpovědní dobu smluvní strany </w:t>
      </w:r>
      <w:r w:rsidR="00313FEB" w:rsidRPr="003E647E">
        <w:rPr>
          <w:color w:val="000000"/>
        </w:rPr>
        <w:t>sjednávají na 6 měsíců a začne běžet dnem následujícím ode dne doručení výpovědi</w:t>
      </w:r>
      <w:r w:rsidR="00313FEB" w:rsidRPr="003E647E">
        <w:t>.</w:t>
      </w:r>
    </w:p>
    <w:p w14:paraId="761D783C" w14:textId="77777777" w:rsidR="002468D1" w:rsidRPr="00EE0E03" w:rsidRDefault="00313FEB" w:rsidP="00EE7510">
      <w:pPr>
        <w:numPr>
          <w:ilvl w:val="1"/>
          <w:numId w:val="11"/>
        </w:numPr>
        <w:tabs>
          <w:tab w:val="num" w:pos="36pt"/>
        </w:tabs>
        <w:spacing w:before="6pt"/>
        <w:ind w:start="35.45pt" w:hanging="35.45pt"/>
        <w:jc w:val="both"/>
        <w:rPr>
          <w:color w:val="000000"/>
        </w:rPr>
      </w:pPr>
      <w:r w:rsidRPr="003E647E">
        <w:t>J</w:t>
      </w:r>
      <w:r w:rsidR="007C07FC" w:rsidRPr="003E647E">
        <w:t>M</w:t>
      </w:r>
      <w:r w:rsidRPr="003E647E">
        <w:t xml:space="preserve">K je oprávněn </w:t>
      </w:r>
      <w:r w:rsidR="0063111F" w:rsidRPr="003E647E">
        <w:t xml:space="preserve">tuto </w:t>
      </w:r>
      <w:r w:rsidRPr="003E647E">
        <w:t>smlouvu vypovědět, pokud</w:t>
      </w:r>
      <w:r w:rsidR="0063111F" w:rsidRPr="003E647E">
        <w:t xml:space="preserve"> sdružení </w:t>
      </w:r>
      <w:r w:rsidRPr="003E647E">
        <w:t xml:space="preserve">JIC nebude předmět </w:t>
      </w:r>
      <w:r w:rsidR="00D461CA" w:rsidRPr="003E647E">
        <w:t xml:space="preserve">  </w:t>
      </w:r>
      <w:r w:rsidR="002468D1" w:rsidRPr="003E647E">
        <w:t xml:space="preserve"> </w:t>
      </w:r>
      <w:r w:rsidRPr="003E647E">
        <w:t>výpůjčky užívat řádně nebo jej bude užívat v rozporu s</w:t>
      </w:r>
      <w:r w:rsidR="00846B1B" w:rsidRPr="003E647E">
        <w:t> touto smlouvou</w:t>
      </w:r>
      <w:r w:rsidRPr="003E647E">
        <w:t xml:space="preserve"> a vady v užívání neodstraní ani do 30 dnů ode dne, kdy obdrží písemnou výzvu J</w:t>
      </w:r>
      <w:r w:rsidR="00EA51B6" w:rsidRPr="003E647E">
        <w:t>M</w:t>
      </w:r>
      <w:r w:rsidRPr="003E647E">
        <w:t>K ke zjednání nápravy.</w:t>
      </w:r>
      <w:r w:rsidR="0070202D" w:rsidRPr="003E647E">
        <w:t xml:space="preserve"> Výpovědní lhůta se pro tyto případy sjednává </w:t>
      </w:r>
      <w:proofErr w:type="gramStart"/>
      <w:r w:rsidR="0070202D" w:rsidRPr="003E647E">
        <w:t>14 denní</w:t>
      </w:r>
      <w:proofErr w:type="gramEnd"/>
      <w:r w:rsidR="0070202D" w:rsidRPr="003E647E">
        <w:t xml:space="preserve"> a začne běžet prvním dnem následujícím po doručení výpovědi.</w:t>
      </w:r>
    </w:p>
    <w:p w14:paraId="639A933A" w14:textId="77777777" w:rsidR="002468D1" w:rsidRPr="003E647E" w:rsidRDefault="00313FEB" w:rsidP="00EE7510">
      <w:pPr>
        <w:numPr>
          <w:ilvl w:val="1"/>
          <w:numId w:val="11"/>
        </w:numPr>
        <w:tabs>
          <w:tab w:val="num" w:pos="36pt"/>
        </w:tabs>
        <w:spacing w:before="6pt"/>
        <w:ind w:start="36pt" w:hanging="36pt"/>
        <w:jc w:val="both"/>
        <w:rPr>
          <w:color w:val="000000"/>
        </w:rPr>
      </w:pPr>
      <w:r w:rsidRPr="003E647E">
        <w:t xml:space="preserve">Dále smluvní strany ujednaly, že smluvní vztah založený touto smlouvou může zaniknout před koncem </w:t>
      </w:r>
      <w:r w:rsidR="003E42BE" w:rsidRPr="003E647E">
        <w:t>doby sjednané dle čl. 5</w:t>
      </w:r>
      <w:r w:rsidRPr="003E647E">
        <w:t xml:space="preserve"> na základě jiné právní skutečnosti, kterou se pro účely této smlouvy rozumí zejména zánik jedné ze smluvních stran bez právního nástupnictví či zánik předmětu výpůjčky</w:t>
      </w:r>
      <w:r w:rsidRPr="003E647E">
        <w:rPr>
          <w:b/>
        </w:rPr>
        <w:t>.</w:t>
      </w:r>
    </w:p>
    <w:p w14:paraId="3C0EF49B" w14:textId="77777777" w:rsidR="002468D1" w:rsidRPr="00590C95" w:rsidRDefault="00313FEB" w:rsidP="00590C95">
      <w:pPr>
        <w:numPr>
          <w:ilvl w:val="1"/>
          <w:numId w:val="11"/>
        </w:numPr>
        <w:tabs>
          <w:tab w:val="num" w:pos="36pt"/>
        </w:tabs>
        <w:spacing w:before="6pt"/>
        <w:ind w:start="36pt" w:hanging="36pt"/>
        <w:jc w:val="both"/>
        <w:rPr>
          <w:color w:val="000000"/>
        </w:rPr>
      </w:pPr>
      <w:r w:rsidRPr="0066660B">
        <w:rPr>
          <w:color w:val="000000"/>
        </w:rPr>
        <w:t>K poslednímu dni plynutí výpovědní doby,</w:t>
      </w:r>
      <w:r w:rsidR="00240023" w:rsidRPr="00590C95">
        <w:rPr>
          <w:color w:val="000000"/>
        </w:rPr>
        <w:t xml:space="preserve"> </w:t>
      </w:r>
      <w:r w:rsidRPr="00590C95">
        <w:rPr>
          <w:color w:val="000000"/>
        </w:rPr>
        <w:t xml:space="preserve">případně ke dni </w:t>
      </w:r>
      <w:r w:rsidR="00101B71" w:rsidRPr="00590C95">
        <w:rPr>
          <w:color w:val="000000"/>
        </w:rPr>
        <w:t>zániku smluvního vztahu založeného touto smlouvou</w:t>
      </w:r>
      <w:r w:rsidRPr="00590C95">
        <w:rPr>
          <w:color w:val="000000"/>
        </w:rPr>
        <w:t xml:space="preserve"> na základě jiné</w:t>
      </w:r>
      <w:r w:rsidR="00101B71" w:rsidRPr="00590C95">
        <w:rPr>
          <w:color w:val="000000"/>
        </w:rPr>
        <w:t xml:space="preserve"> právní</w:t>
      </w:r>
      <w:r w:rsidRPr="00590C95">
        <w:rPr>
          <w:color w:val="000000"/>
        </w:rPr>
        <w:t xml:space="preserve"> skutečnosti než výpovědi</w:t>
      </w:r>
      <w:r w:rsidR="00101B71" w:rsidRPr="00590C95">
        <w:rPr>
          <w:color w:val="000000"/>
        </w:rPr>
        <w:t xml:space="preserve"> (dle </w:t>
      </w:r>
      <w:r w:rsidR="00761D89" w:rsidRPr="00590C95">
        <w:rPr>
          <w:color w:val="000000"/>
        </w:rPr>
        <w:t>odst.</w:t>
      </w:r>
      <w:r w:rsidR="00101B71" w:rsidRPr="00590C95">
        <w:rPr>
          <w:color w:val="000000"/>
        </w:rPr>
        <w:t xml:space="preserve"> </w:t>
      </w:r>
      <w:r w:rsidR="00385230" w:rsidRPr="00590C95">
        <w:rPr>
          <w:color w:val="000000"/>
        </w:rPr>
        <w:t>1</w:t>
      </w:r>
      <w:r w:rsidR="00EE0E03" w:rsidRPr="00590C95">
        <w:rPr>
          <w:color w:val="000000"/>
        </w:rPr>
        <w:t>1</w:t>
      </w:r>
      <w:r w:rsidR="00385230" w:rsidRPr="00590C95">
        <w:rPr>
          <w:color w:val="000000"/>
        </w:rPr>
        <w:t>.</w:t>
      </w:r>
      <w:r w:rsidR="00F62E04" w:rsidRPr="00590C95">
        <w:rPr>
          <w:color w:val="000000"/>
        </w:rPr>
        <w:t>6</w:t>
      </w:r>
      <w:r w:rsidR="00385230" w:rsidRPr="00590C95">
        <w:rPr>
          <w:color w:val="000000"/>
        </w:rPr>
        <w:t>.</w:t>
      </w:r>
      <w:r w:rsidR="00101B71" w:rsidRPr="00590C95">
        <w:rPr>
          <w:color w:val="000000"/>
        </w:rPr>
        <w:t>)</w:t>
      </w:r>
      <w:r w:rsidRPr="00590C95">
        <w:rPr>
          <w:color w:val="000000"/>
        </w:rPr>
        <w:t xml:space="preserve">, je </w:t>
      </w:r>
      <w:r w:rsidR="004B3EAD" w:rsidRPr="00590C95">
        <w:rPr>
          <w:color w:val="000000"/>
        </w:rPr>
        <w:t xml:space="preserve">sdružení </w:t>
      </w:r>
      <w:r w:rsidRPr="00590C95">
        <w:rPr>
          <w:color w:val="000000"/>
        </w:rPr>
        <w:t>JIC povin</w:t>
      </w:r>
      <w:r w:rsidR="004B3EAD" w:rsidRPr="00590C95">
        <w:rPr>
          <w:color w:val="000000"/>
        </w:rPr>
        <w:t>no</w:t>
      </w:r>
      <w:r w:rsidRPr="00590C95">
        <w:rPr>
          <w:color w:val="000000"/>
        </w:rPr>
        <w:t xml:space="preserve"> vrátit předmět výpůjčky ve stavu</w:t>
      </w:r>
      <w:r w:rsidR="008C0DF1" w:rsidRPr="00590C95">
        <w:rPr>
          <w:color w:val="000000"/>
        </w:rPr>
        <w:t>,</w:t>
      </w:r>
      <w:r w:rsidRPr="00590C95">
        <w:rPr>
          <w:color w:val="000000"/>
        </w:rPr>
        <w:t xml:space="preserve"> v jakém jej převzal</w:t>
      </w:r>
      <w:r w:rsidR="004B3EAD" w:rsidRPr="00590C95">
        <w:rPr>
          <w:color w:val="000000"/>
        </w:rPr>
        <w:t>o</w:t>
      </w:r>
      <w:r w:rsidRPr="00590C95">
        <w:rPr>
          <w:color w:val="000000"/>
        </w:rPr>
        <w:t xml:space="preserve"> od J</w:t>
      </w:r>
      <w:r w:rsidR="00761D89" w:rsidRPr="00590C95">
        <w:rPr>
          <w:color w:val="000000"/>
        </w:rPr>
        <w:t>M</w:t>
      </w:r>
      <w:r w:rsidRPr="00590C95">
        <w:rPr>
          <w:color w:val="000000"/>
        </w:rPr>
        <w:t xml:space="preserve">K </w:t>
      </w:r>
      <w:r w:rsidR="00761D89" w:rsidRPr="00590C95">
        <w:rPr>
          <w:color w:val="000000"/>
        </w:rPr>
        <w:t>s přihlédnutím k běžnému opotřebení odpovídajícímu sjednanému způsobu užívání předmětu výpůjčky</w:t>
      </w:r>
      <w:r w:rsidR="00EE0E03" w:rsidRPr="00590C95">
        <w:rPr>
          <w:color w:val="000000"/>
        </w:rPr>
        <w:t>.</w:t>
      </w:r>
      <w:r w:rsidR="00761D89" w:rsidRPr="00590C95">
        <w:rPr>
          <w:color w:val="000000"/>
        </w:rPr>
        <w:t xml:space="preserve"> </w:t>
      </w:r>
      <w:r w:rsidRPr="0066660B">
        <w:rPr>
          <w:color w:val="000000"/>
        </w:rPr>
        <w:t xml:space="preserve">Během výpovědní doby </w:t>
      </w:r>
      <w:r w:rsidR="00AD6C06" w:rsidRPr="0066660B">
        <w:rPr>
          <w:color w:val="000000"/>
        </w:rPr>
        <w:t xml:space="preserve">sdružení </w:t>
      </w:r>
      <w:r w:rsidRPr="00590C95">
        <w:rPr>
          <w:color w:val="000000"/>
        </w:rPr>
        <w:t>JIC není oprávněn</w:t>
      </w:r>
      <w:r w:rsidR="00AD6C06" w:rsidRPr="00590C95">
        <w:rPr>
          <w:color w:val="000000"/>
        </w:rPr>
        <w:t>o</w:t>
      </w:r>
      <w:r w:rsidRPr="00590C95">
        <w:rPr>
          <w:color w:val="000000"/>
        </w:rPr>
        <w:t xml:space="preserve"> předmět výpůjčky včetně částí</w:t>
      </w:r>
      <w:r w:rsidR="00E33F58" w:rsidRPr="00590C95">
        <w:rPr>
          <w:color w:val="000000"/>
        </w:rPr>
        <w:t xml:space="preserve"> </w:t>
      </w:r>
      <w:r w:rsidRPr="00590C95">
        <w:rPr>
          <w:color w:val="000000"/>
        </w:rPr>
        <w:t>předmětu výpůjčky nově poskytovat do užívání třetím osobám tak, aby tímto užíváním byl předmět výpůjčky zatížen po skončení doby trvání výpůjčky dle této smlouvy.</w:t>
      </w:r>
    </w:p>
    <w:p w14:paraId="24CAC4AA" w14:textId="77777777" w:rsidR="000A34C1" w:rsidRPr="00590C95" w:rsidRDefault="00313FEB" w:rsidP="00590C95">
      <w:pPr>
        <w:numPr>
          <w:ilvl w:val="1"/>
          <w:numId w:val="11"/>
        </w:numPr>
        <w:tabs>
          <w:tab w:val="num" w:pos="36pt"/>
        </w:tabs>
        <w:spacing w:before="6pt"/>
        <w:ind w:start="36pt" w:hanging="36pt"/>
        <w:jc w:val="both"/>
        <w:rPr>
          <w:color w:val="000000"/>
        </w:rPr>
      </w:pPr>
      <w:r w:rsidRPr="003E647E">
        <w:rPr>
          <w:rFonts w:cs="Arial"/>
        </w:rPr>
        <w:t>O vrácení předmětu výpůjčky bude sepsán předávací protokol</w:t>
      </w:r>
      <w:r w:rsidR="005242AD" w:rsidRPr="003E647E">
        <w:rPr>
          <w:rFonts w:cs="Arial"/>
        </w:rPr>
        <w:t>,</w:t>
      </w:r>
      <w:r w:rsidRPr="003E647E">
        <w:rPr>
          <w:rFonts w:cs="Arial"/>
        </w:rPr>
        <w:t xml:space="preserve"> jehož obsahem bude </w:t>
      </w:r>
      <w:r w:rsidR="00E33F58" w:rsidRPr="003E647E">
        <w:rPr>
          <w:rFonts w:cs="Arial"/>
        </w:rPr>
        <w:t xml:space="preserve">  </w:t>
      </w:r>
      <w:r w:rsidRPr="003E647E">
        <w:rPr>
          <w:rFonts w:cs="Arial"/>
        </w:rPr>
        <w:t>zejména popis stavu předmětu výpůjčky</w:t>
      </w:r>
      <w:r w:rsidR="005242AD" w:rsidRPr="003E647E">
        <w:rPr>
          <w:rFonts w:cs="Arial"/>
        </w:rPr>
        <w:t>,</w:t>
      </w:r>
      <w:r w:rsidRPr="003E647E">
        <w:rPr>
          <w:rFonts w:cs="Arial"/>
        </w:rPr>
        <w:t xml:space="preserve"> včetně stavu opotřebení a škod na předmětu výpůjčky.</w:t>
      </w:r>
    </w:p>
    <w:p w14:paraId="11E765E2" w14:textId="77777777" w:rsidR="00313FEB" w:rsidRPr="003E647E" w:rsidRDefault="00387157" w:rsidP="00D167A0">
      <w:pPr>
        <w:tabs>
          <w:tab w:val="center" w:pos="242.90pt"/>
          <w:tab w:val="end" w:pos="450.55pt"/>
        </w:tabs>
        <w:spacing w:before="12pt" w:after="6pt"/>
        <w:jc w:val="center"/>
        <w:rPr>
          <w:b/>
        </w:rPr>
      </w:pPr>
      <w:r w:rsidRPr="003E647E">
        <w:rPr>
          <w:b/>
        </w:rPr>
        <w:t>Článek 1</w:t>
      </w:r>
      <w:r w:rsidR="00EE0E03">
        <w:rPr>
          <w:b/>
        </w:rPr>
        <w:t>2</w:t>
      </w:r>
      <w:r w:rsidR="00313FEB" w:rsidRPr="003E647E">
        <w:rPr>
          <w:b/>
        </w:rPr>
        <w:t>. Závěrečná ustanovení</w:t>
      </w:r>
    </w:p>
    <w:p w14:paraId="753C4473" w14:textId="77777777" w:rsidR="00A80905" w:rsidRDefault="00705F31" w:rsidP="00705F31">
      <w:pPr>
        <w:ind w:start="35.40pt" w:hanging="35.40pt"/>
        <w:jc w:val="both"/>
      </w:pPr>
      <w:r>
        <w:t>12.1.</w:t>
      </w:r>
      <w:r>
        <w:tab/>
      </w:r>
      <w:r w:rsidR="00313FEB" w:rsidRPr="003E647E">
        <w:t xml:space="preserve">Tato smlouva nabývá platnosti dnem </w:t>
      </w:r>
      <w:r>
        <w:t>jejího uzavření oběma smluvními stranami a účinnosti dnem</w:t>
      </w:r>
      <w:r w:rsidR="00014F6B">
        <w:t xml:space="preserve"> uveřejnění smlouvy v registru smluv dle zákona č. 340/2015 Sb., </w:t>
      </w:r>
      <w:r w:rsidR="00014F6B" w:rsidRPr="00014F6B">
        <w:t>o zvláštních podmínkách účinnosti některých smluv, uveřejňování těchto smluv a o registru smluv (zákon o registru smluv)</w:t>
      </w:r>
      <w:r w:rsidR="00014F6B">
        <w:t>, v platném znění</w:t>
      </w:r>
      <w:r>
        <w:t>.</w:t>
      </w:r>
    </w:p>
    <w:p w14:paraId="241AD635" w14:textId="77777777" w:rsidR="00705F31" w:rsidRPr="003E647E" w:rsidRDefault="00705F31" w:rsidP="00705F31">
      <w:pPr>
        <w:ind w:start="35.40pt" w:hanging="35.40pt"/>
        <w:jc w:val="both"/>
      </w:pPr>
    </w:p>
    <w:p w14:paraId="34986E6B" w14:textId="77777777" w:rsidR="00C14A14" w:rsidRPr="00C14A14" w:rsidRDefault="00313FEB" w:rsidP="00EE7510">
      <w:pPr>
        <w:widowControl w:val="0"/>
        <w:numPr>
          <w:ilvl w:val="1"/>
          <w:numId w:val="12"/>
        </w:numPr>
        <w:tabs>
          <w:tab w:val="center" w:pos="-9pt"/>
        </w:tabs>
        <w:suppressAutoHyphens/>
        <w:spacing w:after="6pt"/>
        <w:jc w:val="both"/>
      </w:pPr>
      <w:r w:rsidRPr="003E647E">
        <w:rPr>
          <w:snapToGrid w:val="0"/>
        </w:rPr>
        <w:t>Nedílnou so</w:t>
      </w:r>
      <w:r w:rsidR="00516B65" w:rsidRPr="003E647E">
        <w:rPr>
          <w:snapToGrid w:val="0"/>
        </w:rPr>
        <w:t>učástí této smlouvy je</w:t>
      </w:r>
      <w:r w:rsidR="000D002C">
        <w:rPr>
          <w:snapToGrid w:val="0"/>
        </w:rPr>
        <w:t>:</w:t>
      </w:r>
    </w:p>
    <w:p w14:paraId="56D0DD6E" w14:textId="77777777" w:rsidR="004D2F42" w:rsidRDefault="00EF393C" w:rsidP="004D2F42">
      <w:pPr>
        <w:widowControl w:val="0"/>
        <w:tabs>
          <w:tab w:val="center" w:pos="-9pt"/>
        </w:tabs>
        <w:suppressAutoHyphens/>
        <w:spacing w:after="6pt"/>
        <w:ind w:start="36pt"/>
        <w:jc w:val="both"/>
        <w:rPr>
          <w:rFonts w:cs="Arial"/>
        </w:rPr>
      </w:pPr>
      <w:r>
        <w:rPr>
          <w:snapToGrid w:val="0"/>
        </w:rPr>
        <w:t xml:space="preserve">-  </w:t>
      </w:r>
      <w:r w:rsidR="00516B65" w:rsidRPr="003E647E">
        <w:rPr>
          <w:snapToGrid w:val="0"/>
        </w:rPr>
        <w:t>příloha</w:t>
      </w:r>
      <w:r w:rsidR="00CD1AE0">
        <w:rPr>
          <w:snapToGrid w:val="0"/>
        </w:rPr>
        <w:t xml:space="preserve"> č. 1</w:t>
      </w:r>
      <w:r w:rsidR="004D2F42">
        <w:rPr>
          <w:snapToGrid w:val="0"/>
        </w:rPr>
        <w:t xml:space="preserve">: </w:t>
      </w:r>
      <w:r w:rsidR="00CD1AE0">
        <w:rPr>
          <w:rFonts w:cs="Arial"/>
        </w:rPr>
        <w:t>movit</w:t>
      </w:r>
      <w:r w:rsidR="00C14A14">
        <w:rPr>
          <w:rFonts w:cs="Arial"/>
        </w:rPr>
        <w:t>ý</w:t>
      </w:r>
      <w:r w:rsidR="00CD1AE0">
        <w:rPr>
          <w:rFonts w:cs="Arial"/>
        </w:rPr>
        <w:t xml:space="preserve"> majet</w:t>
      </w:r>
      <w:r w:rsidR="00C14A14">
        <w:rPr>
          <w:rFonts w:cs="Arial"/>
        </w:rPr>
        <w:t>ek</w:t>
      </w:r>
      <w:r w:rsidR="004D2F42">
        <w:rPr>
          <w:rFonts w:cs="Arial"/>
        </w:rPr>
        <w:t>.</w:t>
      </w:r>
    </w:p>
    <w:p w14:paraId="25CBA7A5" w14:textId="77777777" w:rsidR="00A80905" w:rsidRPr="004D2F42" w:rsidRDefault="004D2F42" w:rsidP="004D2F42">
      <w:pPr>
        <w:widowControl w:val="0"/>
        <w:tabs>
          <w:tab w:val="center" w:pos="-9pt"/>
        </w:tabs>
        <w:suppressAutoHyphens/>
        <w:spacing w:after="6pt"/>
        <w:jc w:val="both"/>
        <w:rPr>
          <w:rFonts w:cs="Arial"/>
        </w:rPr>
      </w:pPr>
      <w:r>
        <w:rPr>
          <w:rFonts w:cs="Arial"/>
        </w:rPr>
        <w:t>12.3.</w:t>
      </w:r>
      <w:r>
        <w:rPr>
          <w:rFonts w:cs="Arial"/>
        </w:rPr>
        <w:tab/>
      </w:r>
      <w:r w:rsidR="00313FEB" w:rsidRPr="003E647E">
        <w:rPr>
          <w:snapToGrid w:val="0"/>
        </w:rPr>
        <w:t xml:space="preserve">Smlouva byla sepsána ve </w:t>
      </w:r>
      <w:r>
        <w:rPr>
          <w:snapToGrid w:val="0"/>
        </w:rPr>
        <w:t xml:space="preserve">2 </w:t>
      </w:r>
      <w:r w:rsidR="00313FEB" w:rsidRPr="003E647E">
        <w:rPr>
          <w:snapToGrid w:val="0"/>
        </w:rPr>
        <w:t>vyhotoveních, z nichž každá strana obdrží dvě</w:t>
      </w:r>
      <w:r w:rsidR="00CE5FB2">
        <w:rPr>
          <w:snapToGrid w:val="0"/>
        </w:rPr>
        <w:t xml:space="preserve"> vyhotovení.</w:t>
      </w:r>
    </w:p>
    <w:p w14:paraId="10EB20E3" w14:textId="77777777" w:rsidR="00313FEB" w:rsidRPr="003B72AD" w:rsidRDefault="00313FEB" w:rsidP="00EE7510">
      <w:pPr>
        <w:widowControl w:val="0"/>
        <w:numPr>
          <w:ilvl w:val="1"/>
          <w:numId w:val="13"/>
        </w:numPr>
        <w:tabs>
          <w:tab w:val="center" w:pos="-9pt"/>
        </w:tabs>
        <w:suppressAutoHyphens/>
        <w:spacing w:after="6pt"/>
        <w:ind w:start="35.45pt" w:hanging="35.45pt"/>
        <w:jc w:val="both"/>
      </w:pPr>
      <w:r w:rsidRPr="003E647E">
        <w:rPr>
          <w:rFonts w:cs="Arial"/>
          <w:bCs/>
        </w:rPr>
        <w:lastRenderedPageBreak/>
        <w:t>Smluvní strany shodně prohlašují, že tato smlouva byla sepsána podle jejich skutečné, svobodné, vážné a omylu prosté vůle, nikoli v tísni za nápadně nevýhodných podmínek ani pod nátlakem, že si ji řádně přečetly, bezezbytku porozuměly jejímu obsahu a s tímto souhlasí, na důkaz čehož k ní zástupci smluvních stran připojují své podpisy.</w:t>
      </w:r>
    </w:p>
    <w:p w14:paraId="275963EE" w14:textId="77777777" w:rsidR="003B72AD" w:rsidRDefault="003B72AD" w:rsidP="003B72AD">
      <w:pPr>
        <w:widowControl w:val="0"/>
        <w:tabs>
          <w:tab w:val="center" w:pos="-9pt"/>
        </w:tabs>
        <w:suppressAutoHyphens/>
        <w:spacing w:after="6pt"/>
        <w:jc w:val="both"/>
        <w:rPr>
          <w:rFonts w:cs="Arial"/>
          <w:bCs/>
        </w:rPr>
      </w:pPr>
    </w:p>
    <w:p w14:paraId="2B5B7588" w14:textId="77777777" w:rsidR="003B72AD" w:rsidRPr="00B5198B" w:rsidRDefault="003B72AD" w:rsidP="003B72AD">
      <w:pPr>
        <w:keepNext/>
        <w:ind w:start="18pt"/>
        <w:jc w:val="both"/>
      </w:pPr>
      <w:r w:rsidRPr="00B5198B">
        <w:rPr>
          <w:b/>
          <w:iCs/>
        </w:rPr>
        <w:t>Doložka podle § 23 zákona č. 129/2000 Sb., o krajích (krajské zřízení), ve znění pozdějších předpisů</w:t>
      </w:r>
    </w:p>
    <w:p w14:paraId="6EB8B49A" w14:textId="18CFFD73" w:rsidR="003B72AD" w:rsidRPr="00B5198B" w:rsidRDefault="003B72AD" w:rsidP="003B72AD">
      <w:pPr>
        <w:keepNext/>
        <w:ind w:start="18pt"/>
        <w:jc w:val="both"/>
        <w:rPr>
          <w:iCs/>
        </w:rPr>
      </w:pPr>
      <w:r w:rsidRPr="00B5198B">
        <w:rPr>
          <w:iCs/>
        </w:rPr>
        <w:t xml:space="preserve">Tato smlouva byla schválena Radou </w:t>
      </w:r>
      <w:r>
        <w:rPr>
          <w:iCs/>
        </w:rPr>
        <w:t>Jihomoravského kraje</w:t>
      </w:r>
      <w:r w:rsidRPr="00B5198B">
        <w:rPr>
          <w:iCs/>
        </w:rPr>
        <w:t xml:space="preserve"> dne</w:t>
      </w:r>
      <w:r w:rsidR="00871215">
        <w:rPr>
          <w:iCs/>
        </w:rPr>
        <w:t xml:space="preserve"> 20. 12. 2021 </w:t>
      </w:r>
      <w:r w:rsidRPr="00B5198B">
        <w:rPr>
          <w:iCs/>
        </w:rPr>
        <w:t xml:space="preserve">usnesením číslo </w:t>
      </w:r>
      <w:r w:rsidR="00871215">
        <w:rPr>
          <w:iCs/>
        </w:rPr>
        <w:t>2977/</w:t>
      </w:r>
      <w:r w:rsidR="00527A43">
        <w:rPr>
          <w:iCs/>
        </w:rPr>
        <w:t>21/R46.</w:t>
      </w:r>
    </w:p>
    <w:p w14:paraId="3EF55BC0" w14:textId="77777777" w:rsidR="003B72AD" w:rsidRPr="003E647E" w:rsidRDefault="003B72AD" w:rsidP="003B72AD">
      <w:pPr>
        <w:widowControl w:val="0"/>
        <w:tabs>
          <w:tab w:val="center" w:pos="-9pt"/>
        </w:tabs>
        <w:suppressAutoHyphens/>
        <w:spacing w:after="6pt"/>
        <w:jc w:val="both"/>
      </w:pPr>
    </w:p>
    <w:p w14:paraId="65CDAC7D" w14:textId="08DF3D4D" w:rsidR="00387157" w:rsidRPr="003E647E" w:rsidRDefault="00387157" w:rsidP="00D167A0">
      <w:pPr>
        <w:spacing w:before="24pt" w:after="30pt"/>
        <w:jc w:val="both"/>
      </w:pPr>
      <w:r w:rsidRPr="003E647E">
        <w:t>V Brně dne…</w:t>
      </w:r>
      <w:r w:rsidR="007A111B">
        <w:t>13.1.202</w:t>
      </w:r>
      <w:r w:rsidR="00491772">
        <w:t>2</w:t>
      </w:r>
      <w:r w:rsidRPr="003E647E">
        <w:tab/>
      </w:r>
      <w:r w:rsidRPr="003E647E">
        <w:tab/>
      </w:r>
      <w:r w:rsidRPr="003E647E">
        <w:tab/>
      </w:r>
      <w:r w:rsidRPr="003E647E">
        <w:tab/>
        <w:t>V Brně dne…</w:t>
      </w:r>
      <w:r w:rsidR="007A111B">
        <w:t>7.1.2022</w:t>
      </w:r>
    </w:p>
    <w:p w14:paraId="1E5F2C27" w14:textId="77777777" w:rsidR="00387157" w:rsidRPr="003E647E" w:rsidRDefault="00387157" w:rsidP="00387157">
      <w:pPr>
        <w:jc w:val="both"/>
      </w:pPr>
      <w:r w:rsidRPr="003E647E">
        <w:t>……………………………...</w:t>
      </w:r>
      <w:r w:rsidRPr="003E647E">
        <w:tab/>
      </w:r>
      <w:r w:rsidRPr="003E647E">
        <w:tab/>
      </w:r>
      <w:r w:rsidRPr="003E647E">
        <w:tab/>
      </w:r>
      <w:r w:rsidRPr="003E647E">
        <w:tab/>
      </w:r>
      <w:r w:rsidRPr="003E647E">
        <w:tab/>
        <w:t>…………………………………</w:t>
      </w:r>
    </w:p>
    <w:p w14:paraId="442D877E" w14:textId="77777777" w:rsidR="004D2F42" w:rsidRPr="003E647E" w:rsidRDefault="00387157" w:rsidP="004D2F42">
      <w:pPr>
        <w:ind w:start="27pt" w:hanging="27pt"/>
      </w:pPr>
      <w:r w:rsidRPr="003E647E">
        <w:t xml:space="preserve">    Jihomoravský kraj                                                    JIC, zájmové sdružení </w:t>
      </w:r>
      <w:r w:rsidR="004D2F42">
        <w:t>právnických osob</w:t>
      </w:r>
      <w:r w:rsidRPr="003E647E">
        <w:t xml:space="preserve"> </w:t>
      </w:r>
      <w:r w:rsidR="00552427" w:rsidRPr="003E647E">
        <w:t xml:space="preserve">                                                                           </w:t>
      </w:r>
    </w:p>
    <w:p w14:paraId="21B3D6E0" w14:textId="77777777" w:rsidR="00387157" w:rsidRPr="003E647E" w:rsidRDefault="00387157" w:rsidP="00387157">
      <w:pPr>
        <w:ind w:start="288pt" w:hanging="288pt"/>
      </w:pPr>
    </w:p>
    <w:p w14:paraId="0B470AA6" w14:textId="77777777" w:rsidR="00387157" w:rsidRPr="003E647E" w:rsidRDefault="00387157" w:rsidP="00387157">
      <w:pPr>
        <w:ind w:start="288pt" w:hanging="288pt"/>
      </w:pPr>
      <w:r w:rsidRPr="003E647E">
        <w:t xml:space="preserve">        </w:t>
      </w:r>
      <w:r w:rsidR="00552427" w:rsidRPr="003E647E">
        <w:t xml:space="preserve">                 </w:t>
      </w:r>
      <w:r w:rsidRPr="003E647E">
        <w:t xml:space="preserve">                                                                            </w:t>
      </w:r>
    </w:p>
    <w:p w14:paraId="3F70296B" w14:textId="77777777" w:rsidR="00387157" w:rsidRPr="003E647E" w:rsidRDefault="00387157" w:rsidP="00387157">
      <w:pPr>
        <w:ind w:start="288pt" w:hanging="288pt"/>
        <w:rPr>
          <w:b/>
          <w:sz w:val="28"/>
          <w:szCs w:val="28"/>
        </w:rPr>
      </w:pPr>
      <w:r w:rsidRPr="003E647E">
        <w:t xml:space="preserve">        </w:t>
      </w:r>
      <w:r w:rsidRPr="003E647E">
        <w:tab/>
        <w:t xml:space="preserve"> </w:t>
      </w:r>
    </w:p>
    <w:p w14:paraId="4CF1C0AB" w14:textId="2F60E1B6" w:rsidR="006C777C" w:rsidRDefault="006C777C">
      <w:pPr>
        <w:rPr>
          <w:szCs w:val="28"/>
        </w:rPr>
      </w:pPr>
    </w:p>
    <w:sectPr w:rsidR="006C777C">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53515CA2" w14:textId="77777777" w:rsidR="00AA5046" w:rsidRDefault="00AA5046" w:rsidP="00F21606">
      <w:r>
        <w:separator/>
      </w:r>
    </w:p>
  </w:endnote>
  <w:endnote w:type="continuationSeparator" w:id="0">
    <w:p w14:paraId="1973430A" w14:textId="77777777" w:rsidR="00AA5046" w:rsidRDefault="00AA5046" w:rsidP="00F2160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Lucida Sans Unicode">
    <w:panose1 w:val="020B0602030504020204"/>
    <w:charset w:characterSet="windows-1250"/>
    <w:family w:val="swiss"/>
    <w:pitch w:val="variable"/>
    <w:sig w:usb0="80000AFF" w:usb1="0000396B" w:usb2="00000000" w:usb3="00000000" w:csb0="000000BF" w:csb1="00000000"/>
  </w:font>
  <w:font w:name="Microsoft Sans Serif">
    <w:panose1 w:val="020B0604020202020204"/>
    <w:charset w:characterSet="windows-1250"/>
    <w:family w:val="swiss"/>
    <w:pitch w:val="variable"/>
    <w:sig w:usb0="E5002EFF" w:usb1="C000605B" w:usb2="00000029" w:usb3="00000000" w:csb0="000101FF"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E4611EF" w14:textId="77777777" w:rsidR="00AA5046" w:rsidRDefault="00AA5046" w:rsidP="00F21606">
      <w:r>
        <w:separator/>
      </w:r>
    </w:p>
  </w:footnote>
  <w:footnote w:type="continuationSeparator" w:id="0">
    <w:p w14:paraId="02729403" w14:textId="77777777" w:rsidR="00AA5046" w:rsidRDefault="00AA5046" w:rsidP="00F2160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9842495"/>
    <w:multiLevelType w:val="multilevel"/>
    <w:tmpl w:val="45FC23A0"/>
    <w:lvl w:ilvl="0">
      <w:start w:val="10"/>
      <w:numFmt w:val="decimal"/>
      <w:lvlText w:val="%1."/>
      <w:lvlJc w:val="start"/>
      <w:pPr>
        <w:ind w:start="24pt" w:hanging="24pt"/>
      </w:pPr>
      <w:rPr>
        <w:rFonts w:hint="default"/>
      </w:rPr>
    </w:lvl>
    <w:lvl w:ilvl="1">
      <w:start w:val="1"/>
      <w:numFmt w:val="decimal"/>
      <w:lvlText w:val="%1.%2."/>
      <w:lvlJc w:val="start"/>
      <w:pPr>
        <w:ind w:start="24pt" w:hanging="24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 w15:restartNumberingAfterBreak="0">
    <w:nsid w:val="19B6090D"/>
    <w:multiLevelType w:val="multilevel"/>
    <w:tmpl w:val="B9707200"/>
    <w:lvl w:ilvl="0">
      <w:start w:val="1"/>
      <w:numFmt w:val="decimal"/>
      <w:lvlText w:val="%1."/>
      <w:lvlJc w:val="start"/>
      <w:pPr>
        <w:tabs>
          <w:tab w:val="num" w:pos="18pt"/>
        </w:tabs>
        <w:ind w:start="18pt" w:hanging="18pt"/>
      </w:pPr>
      <w:rPr>
        <w:rFonts w:hint="default"/>
      </w:rPr>
    </w:lvl>
    <w:lvl w:ilvl="1">
      <w:start w:val="1"/>
      <w:numFmt w:val="decimal"/>
      <w:lvlRestart w:val="0"/>
      <w:lvlText w:val="%1.%2."/>
      <w:lvlJc w:val="start"/>
      <w:pPr>
        <w:tabs>
          <w:tab w:val="num" w:pos="39.60pt"/>
        </w:tabs>
        <w:ind w:start="39.60pt" w:hanging="21.60pt"/>
      </w:pPr>
      <w:rPr>
        <w:rFonts w:hint="default"/>
      </w:rPr>
    </w:lvl>
    <w:lvl w:ilvl="2">
      <w:start w:val="1"/>
      <w:numFmt w:val="decimal"/>
      <w:lvlText w:val="%1.%2.%3."/>
      <w:lvlJc w:val="start"/>
      <w:pPr>
        <w:tabs>
          <w:tab w:val="num" w:pos="72pt"/>
        </w:tabs>
        <w:ind w:start="61.20pt" w:hanging="25.20pt"/>
      </w:pPr>
      <w:rPr>
        <w:rFonts w:hint="default"/>
      </w:rPr>
    </w:lvl>
    <w:lvl w:ilvl="3">
      <w:start w:val="1"/>
      <w:numFmt w:val="decimal"/>
      <w:lvlText w:val="%1.%2.%3.%4."/>
      <w:lvlJc w:val="start"/>
      <w:pPr>
        <w:tabs>
          <w:tab w:val="num" w:pos="90pt"/>
        </w:tabs>
        <w:ind w:start="86.40pt" w:hanging="32.40pt"/>
      </w:pPr>
      <w:rPr>
        <w:rFonts w:hint="default"/>
      </w:rPr>
    </w:lvl>
    <w:lvl w:ilvl="4">
      <w:start w:val="1"/>
      <w:numFmt w:val="decimal"/>
      <w:lvlText w:val="%1.%2.%3.%4.%5."/>
      <w:lvlJc w:val="start"/>
      <w:pPr>
        <w:tabs>
          <w:tab w:val="num" w:pos="126pt"/>
        </w:tabs>
        <w:ind w:start="111.60pt" w:hanging="39.60pt"/>
      </w:pPr>
      <w:rPr>
        <w:rFonts w:hint="default"/>
      </w:rPr>
    </w:lvl>
    <w:lvl w:ilvl="5">
      <w:start w:val="1"/>
      <w:numFmt w:val="decimal"/>
      <w:lvlText w:val="%1.%2.%3.%4.%5.%6."/>
      <w:lvlJc w:val="start"/>
      <w:pPr>
        <w:tabs>
          <w:tab w:val="num" w:pos="144pt"/>
        </w:tabs>
        <w:ind w:start="136.80pt" w:hanging="46.80pt"/>
      </w:pPr>
      <w:rPr>
        <w:rFonts w:hint="default"/>
      </w:rPr>
    </w:lvl>
    <w:lvl w:ilvl="6">
      <w:start w:val="1"/>
      <w:numFmt w:val="decimal"/>
      <w:lvlText w:val="%1.%2.%3.%4.%5.%6.%7."/>
      <w:lvlJc w:val="start"/>
      <w:pPr>
        <w:tabs>
          <w:tab w:val="num" w:pos="180pt"/>
        </w:tabs>
        <w:ind w:start="162pt" w:hanging="54pt"/>
      </w:pPr>
      <w:rPr>
        <w:rFonts w:hint="default"/>
      </w:rPr>
    </w:lvl>
    <w:lvl w:ilvl="7">
      <w:start w:val="1"/>
      <w:numFmt w:val="decimal"/>
      <w:lvlText w:val="%1.%2.%3.%4.%5.%6.%7.%8."/>
      <w:lvlJc w:val="start"/>
      <w:pPr>
        <w:tabs>
          <w:tab w:val="num" w:pos="198pt"/>
        </w:tabs>
        <w:ind w:start="187.20pt" w:hanging="61.20pt"/>
      </w:pPr>
      <w:rPr>
        <w:rFonts w:hint="default"/>
      </w:rPr>
    </w:lvl>
    <w:lvl w:ilvl="8">
      <w:start w:val="1"/>
      <w:numFmt w:val="decimal"/>
      <w:lvlText w:val="%1.%2.%3.%4.%5.%6.%7.%8.%9."/>
      <w:lvlJc w:val="start"/>
      <w:pPr>
        <w:tabs>
          <w:tab w:val="num" w:pos="234pt"/>
        </w:tabs>
        <w:ind w:start="216pt" w:hanging="72pt"/>
      </w:pPr>
      <w:rPr>
        <w:rFonts w:hint="default"/>
      </w:rPr>
    </w:lvl>
  </w:abstractNum>
  <w:abstractNum w:abstractNumId="2" w15:restartNumberingAfterBreak="0">
    <w:nsid w:val="22234872"/>
    <w:multiLevelType w:val="multilevel"/>
    <w:tmpl w:val="981CE0A2"/>
    <w:lvl w:ilvl="0">
      <w:start w:val="1"/>
      <w:numFmt w:val="none"/>
      <w:lvlText w:val="8.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rPr>
        <w:rFonts w:hint="default"/>
      </w:rPr>
    </w:lvl>
    <w:lvl w:ilvl="2">
      <w:start w:val="1"/>
      <w:numFmt w:val="decimal"/>
      <w:lvlText w:val="%1.%2.%3."/>
      <w:lvlJc w:val="start"/>
      <w:pPr>
        <w:tabs>
          <w:tab w:val="num" w:pos="72pt"/>
        </w:tabs>
        <w:ind w:start="61.20pt" w:hanging="25.20pt"/>
      </w:pPr>
      <w:rPr>
        <w:rFonts w:hint="default"/>
      </w:rPr>
    </w:lvl>
    <w:lvl w:ilvl="3">
      <w:start w:val="1"/>
      <w:numFmt w:val="decimal"/>
      <w:lvlText w:val="%1.%2.%3.%4."/>
      <w:lvlJc w:val="start"/>
      <w:pPr>
        <w:tabs>
          <w:tab w:val="num" w:pos="90pt"/>
        </w:tabs>
        <w:ind w:start="86.40pt" w:hanging="32.40pt"/>
      </w:pPr>
      <w:rPr>
        <w:rFonts w:hint="default"/>
      </w:rPr>
    </w:lvl>
    <w:lvl w:ilvl="4">
      <w:start w:val="1"/>
      <w:numFmt w:val="decimal"/>
      <w:lvlText w:val="%1.%2.%3.%4.%5."/>
      <w:lvlJc w:val="start"/>
      <w:pPr>
        <w:tabs>
          <w:tab w:val="num" w:pos="126pt"/>
        </w:tabs>
        <w:ind w:start="111.60pt" w:hanging="39.60pt"/>
      </w:pPr>
      <w:rPr>
        <w:rFonts w:hint="default"/>
      </w:rPr>
    </w:lvl>
    <w:lvl w:ilvl="5">
      <w:start w:val="1"/>
      <w:numFmt w:val="decimal"/>
      <w:lvlText w:val="%1.%2.%3.%4.%5.%6."/>
      <w:lvlJc w:val="start"/>
      <w:pPr>
        <w:tabs>
          <w:tab w:val="num" w:pos="144pt"/>
        </w:tabs>
        <w:ind w:start="136.80pt" w:hanging="46.80pt"/>
      </w:pPr>
      <w:rPr>
        <w:rFonts w:hint="default"/>
      </w:rPr>
    </w:lvl>
    <w:lvl w:ilvl="6">
      <w:start w:val="1"/>
      <w:numFmt w:val="decimal"/>
      <w:lvlText w:val="%1.%2.%3.%4.%5.%6.%7."/>
      <w:lvlJc w:val="start"/>
      <w:pPr>
        <w:tabs>
          <w:tab w:val="num" w:pos="180pt"/>
        </w:tabs>
        <w:ind w:start="162pt" w:hanging="54pt"/>
      </w:pPr>
      <w:rPr>
        <w:rFonts w:hint="default"/>
      </w:rPr>
    </w:lvl>
    <w:lvl w:ilvl="7">
      <w:start w:val="1"/>
      <w:numFmt w:val="decimal"/>
      <w:lvlText w:val="%1.%2.%3.%4.%5.%6.%7.%8."/>
      <w:lvlJc w:val="start"/>
      <w:pPr>
        <w:tabs>
          <w:tab w:val="num" w:pos="198pt"/>
        </w:tabs>
        <w:ind w:start="187.20pt" w:hanging="61.20pt"/>
      </w:pPr>
      <w:rPr>
        <w:rFonts w:hint="default"/>
      </w:rPr>
    </w:lvl>
    <w:lvl w:ilvl="8">
      <w:start w:val="1"/>
      <w:numFmt w:val="decimal"/>
      <w:lvlText w:val="%1.%2.%3.%4.%5.%6.%7.%8.%9."/>
      <w:lvlJc w:val="start"/>
      <w:pPr>
        <w:tabs>
          <w:tab w:val="num" w:pos="234pt"/>
        </w:tabs>
        <w:ind w:start="216pt" w:hanging="72pt"/>
      </w:pPr>
      <w:rPr>
        <w:rFonts w:hint="default"/>
      </w:rPr>
    </w:lvl>
  </w:abstractNum>
  <w:abstractNum w:abstractNumId="3" w15:restartNumberingAfterBreak="0">
    <w:nsid w:val="28615CE7"/>
    <w:multiLevelType w:val="multilevel"/>
    <w:tmpl w:val="2596758A"/>
    <w:lvl w:ilvl="0">
      <w:start w:val="9"/>
      <w:numFmt w:val="decimal"/>
      <w:lvlText w:val="%1."/>
      <w:lvlJc w:val="start"/>
      <w:pPr>
        <w:tabs>
          <w:tab w:val="num" w:pos="18pt"/>
        </w:tabs>
        <w:ind w:start="18pt" w:hanging="18pt"/>
      </w:pPr>
      <w:rPr>
        <w:rFonts w:hint="default"/>
      </w:rPr>
    </w:lvl>
    <w:lvl w:ilvl="1">
      <w:start w:val="1"/>
      <w:numFmt w:val="decimal"/>
      <w:lvlText w:val="%1.%2."/>
      <w:lvlJc w:val="start"/>
      <w:pPr>
        <w:tabs>
          <w:tab w:val="num" w:pos="27pt"/>
        </w:tabs>
        <w:ind w:start="27pt" w:hanging="18pt"/>
      </w:pPr>
      <w:rPr>
        <w:rFonts w:hint="default"/>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4" w15:restartNumberingAfterBreak="0">
    <w:nsid w:val="2F75569B"/>
    <w:multiLevelType w:val="multilevel"/>
    <w:tmpl w:val="5E381C54"/>
    <w:lvl w:ilvl="0">
      <w:start w:val="4"/>
      <w:numFmt w:val="decimal"/>
      <w:lvlText w:val="%1."/>
      <w:lvlJc w:val="start"/>
      <w:pPr>
        <w:tabs>
          <w:tab w:val="num" w:pos="18pt"/>
        </w:tabs>
        <w:ind w:start="18pt" w:hanging="18pt"/>
      </w:pPr>
      <w:rPr>
        <w:rFonts w:hint="default"/>
      </w:rPr>
    </w:lvl>
    <w:lvl w:ilvl="1">
      <w:start w:val="1"/>
      <w:numFmt w:val="decimal"/>
      <w:lvlText w:val="%1.%2."/>
      <w:lvlJc w:val="start"/>
      <w:pPr>
        <w:tabs>
          <w:tab w:val="num" w:pos="18pt"/>
        </w:tabs>
        <w:ind w:start="18pt" w:hanging="18pt"/>
      </w:pPr>
      <w:rPr>
        <w:rFonts w:hint="default"/>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5" w15:restartNumberingAfterBreak="0">
    <w:nsid w:val="390946C4"/>
    <w:multiLevelType w:val="multilevel"/>
    <w:tmpl w:val="0405001F"/>
    <w:styleLink w:val="111111"/>
    <w:lvl w:ilvl="0">
      <w:start w:val="1"/>
      <w:numFmt w:val="decimal"/>
      <w:lvlText w:val="%1."/>
      <w:lvlJc w:val="start"/>
      <w:pPr>
        <w:tabs>
          <w:tab w:val="num" w:pos="18pt"/>
        </w:tabs>
        <w:ind w:start="18pt" w:hanging="18pt"/>
      </w:pPr>
    </w:lvl>
    <w:lvl w:ilvl="1">
      <w:start w:val="1"/>
      <w:numFmt w:val="decimal"/>
      <w:lvlText w:val="%1.%2."/>
      <w:lvlJc w:val="start"/>
      <w:pPr>
        <w:tabs>
          <w:tab w:val="num" w:pos="39.60pt"/>
        </w:tabs>
        <w:ind w:start="39.60pt" w:hanging="21.60pt"/>
      </w:pPr>
    </w:lvl>
    <w:lvl w:ilvl="2">
      <w:start w:val="1"/>
      <w:numFmt w:val="decimal"/>
      <w:lvlText w:val="%1.%2.%3."/>
      <w:lvlJc w:val="start"/>
      <w:pPr>
        <w:tabs>
          <w:tab w:val="num" w:pos="72pt"/>
        </w:tabs>
        <w:ind w:start="61.20pt" w:hanging="25.20pt"/>
      </w:pPr>
    </w:lvl>
    <w:lvl w:ilvl="3">
      <w:start w:val="1"/>
      <w:numFmt w:val="decimal"/>
      <w:lvlText w:val="%1.%2.%3.%4."/>
      <w:lvlJc w:val="start"/>
      <w:pPr>
        <w:tabs>
          <w:tab w:val="num" w:pos="90pt"/>
        </w:tabs>
        <w:ind w:start="86.40pt" w:hanging="32.40pt"/>
      </w:pPr>
    </w:lvl>
    <w:lvl w:ilvl="4">
      <w:start w:val="1"/>
      <w:numFmt w:val="decimal"/>
      <w:lvlText w:val="%1.%2.%3.%4.%5."/>
      <w:lvlJc w:val="start"/>
      <w:pPr>
        <w:tabs>
          <w:tab w:val="num" w:pos="126pt"/>
        </w:tabs>
        <w:ind w:start="111.60pt" w:hanging="39.60pt"/>
      </w:pPr>
    </w:lvl>
    <w:lvl w:ilvl="5">
      <w:start w:val="1"/>
      <w:numFmt w:val="decimal"/>
      <w:lvlText w:val="%1.%2.%3.%4.%5.%6."/>
      <w:lvlJc w:val="start"/>
      <w:pPr>
        <w:tabs>
          <w:tab w:val="num" w:pos="144pt"/>
        </w:tabs>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6" w15:restartNumberingAfterBreak="0">
    <w:nsid w:val="3A8B2592"/>
    <w:multiLevelType w:val="multilevel"/>
    <w:tmpl w:val="E0363BAA"/>
    <w:lvl w:ilvl="0">
      <w:start w:val="1"/>
      <w:numFmt w:val="none"/>
      <w:lvlText w:val="3.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rPr>
        <w:rFonts w:hint="default"/>
      </w:rPr>
    </w:lvl>
    <w:lvl w:ilvl="2">
      <w:start w:val="1"/>
      <w:numFmt w:val="decimal"/>
      <w:lvlText w:val="%1.%2.%3."/>
      <w:lvlJc w:val="start"/>
      <w:pPr>
        <w:tabs>
          <w:tab w:val="num" w:pos="72pt"/>
        </w:tabs>
        <w:ind w:start="61.20pt" w:hanging="25.20pt"/>
      </w:pPr>
      <w:rPr>
        <w:rFonts w:hint="default"/>
      </w:rPr>
    </w:lvl>
    <w:lvl w:ilvl="3">
      <w:start w:val="1"/>
      <w:numFmt w:val="decimal"/>
      <w:lvlText w:val="%1.%2.%3.%4."/>
      <w:lvlJc w:val="start"/>
      <w:pPr>
        <w:tabs>
          <w:tab w:val="num" w:pos="90pt"/>
        </w:tabs>
        <w:ind w:start="86.40pt" w:hanging="32.40pt"/>
      </w:pPr>
      <w:rPr>
        <w:rFonts w:hint="default"/>
      </w:rPr>
    </w:lvl>
    <w:lvl w:ilvl="4">
      <w:start w:val="1"/>
      <w:numFmt w:val="decimal"/>
      <w:lvlText w:val="%1.%2.%3.%4.%5."/>
      <w:lvlJc w:val="start"/>
      <w:pPr>
        <w:tabs>
          <w:tab w:val="num" w:pos="126pt"/>
        </w:tabs>
        <w:ind w:start="111.60pt" w:hanging="39.60pt"/>
      </w:pPr>
      <w:rPr>
        <w:rFonts w:hint="default"/>
      </w:rPr>
    </w:lvl>
    <w:lvl w:ilvl="5">
      <w:start w:val="1"/>
      <w:numFmt w:val="decimal"/>
      <w:lvlText w:val="%1.%2.%3.%4.%5.%6."/>
      <w:lvlJc w:val="start"/>
      <w:pPr>
        <w:tabs>
          <w:tab w:val="num" w:pos="144pt"/>
        </w:tabs>
        <w:ind w:start="136.80pt" w:hanging="46.80pt"/>
      </w:pPr>
      <w:rPr>
        <w:rFonts w:hint="default"/>
      </w:rPr>
    </w:lvl>
    <w:lvl w:ilvl="6">
      <w:start w:val="1"/>
      <w:numFmt w:val="decimal"/>
      <w:lvlText w:val="%1.%2.%3.%4.%5.%6.%7."/>
      <w:lvlJc w:val="start"/>
      <w:pPr>
        <w:tabs>
          <w:tab w:val="num" w:pos="180pt"/>
        </w:tabs>
        <w:ind w:start="162pt" w:hanging="54pt"/>
      </w:pPr>
      <w:rPr>
        <w:rFonts w:hint="default"/>
      </w:rPr>
    </w:lvl>
    <w:lvl w:ilvl="7">
      <w:start w:val="1"/>
      <w:numFmt w:val="decimal"/>
      <w:lvlText w:val="%1.%2.%3.%4.%5.%6.%7.%8."/>
      <w:lvlJc w:val="start"/>
      <w:pPr>
        <w:tabs>
          <w:tab w:val="num" w:pos="198pt"/>
        </w:tabs>
        <w:ind w:start="187.20pt" w:hanging="61.20pt"/>
      </w:pPr>
      <w:rPr>
        <w:rFonts w:hint="default"/>
      </w:rPr>
    </w:lvl>
    <w:lvl w:ilvl="8">
      <w:start w:val="1"/>
      <w:numFmt w:val="decimal"/>
      <w:lvlText w:val="%1.%2.%3.%4.%5.%6.%7.%8.%9."/>
      <w:lvlJc w:val="start"/>
      <w:pPr>
        <w:tabs>
          <w:tab w:val="num" w:pos="234pt"/>
        </w:tabs>
        <w:ind w:start="216pt" w:hanging="72pt"/>
      </w:pPr>
      <w:rPr>
        <w:rFonts w:hint="default"/>
      </w:rPr>
    </w:lvl>
  </w:abstractNum>
  <w:abstractNum w:abstractNumId="7" w15:restartNumberingAfterBreak="0">
    <w:nsid w:val="42783414"/>
    <w:multiLevelType w:val="hybridMultilevel"/>
    <w:tmpl w:val="2F10F01A"/>
    <w:lvl w:ilvl="0" w:tplc="442EFCA2">
      <w:numFmt w:val="bullet"/>
      <w:lvlText w:val="-"/>
      <w:lvlJc w:val="start"/>
      <w:pPr>
        <w:tabs>
          <w:tab w:val="num" w:pos="18pt"/>
        </w:tabs>
        <w:ind w:start="26.50pt" w:hanging="8.50pt"/>
      </w:pPr>
      <w:rPr>
        <w:rFonts w:ascii="Times New Roman" w:eastAsia="Times New Roman" w:hAnsi="Times New Roman" w:cs="Times New Roman" w:hint="default"/>
      </w:rPr>
    </w:lvl>
    <w:lvl w:ilvl="1" w:tplc="04050019" w:tentative="1">
      <w:start w:val="1"/>
      <w:numFmt w:val="bullet"/>
      <w:lvlText w:val="o"/>
      <w:lvlJc w:val="start"/>
      <w:pPr>
        <w:tabs>
          <w:tab w:val="num" w:pos="93.30pt"/>
        </w:tabs>
        <w:ind w:start="93.30pt" w:hanging="18pt"/>
      </w:pPr>
      <w:rPr>
        <w:rFonts w:ascii="Courier New" w:hAnsi="Courier New" w:cs="Courier New" w:hint="default"/>
      </w:rPr>
    </w:lvl>
    <w:lvl w:ilvl="2" w:tplc="0405001B" w:tentative="1">
      <w:start w:val="1"/>
      <w:numFmt w:val="bullet"/>
      <w:lvlText w:val=""/>
      <w:lvlJc w:val="start"/>
      <w:pPr>
        <w:tabs>
          <w:tab w:val="num" w:pos="129.30pt"/>
        </w:tabs>
        <w:ind w:start="129.30pt" w:hanging="18pt"/>
      </w:pPr>
      <w:rPr>
        <w:rFonts w:ascii="Wingdings" w:hAnsi="Wingdings" w:hint="default"/>
      </w:rPr>
    </w:lvl>
    <w:lvl w:ilvl="3" w:tplc="0405000F" w:tentative="1">
      <w:start w:val="1"/>
      <w:numFmt w:val="bullet"/>
      <w:lvlText w:val=""/>
      <w:lvlJc w:val="start"/>
      <w:pPr>
        <w:tabs>
          <w:tab w:val="num" w:pos="165.30pt"/>
        </w:tabs>
        <w:ind w:start="165.30pt" w:hanging="18pt"/>
      </w:pPr>
      <w:rPr>
        <w:rFonts w:ascii="Symbol" w:hAnsi="Symbol" w:hint="default"/>
      </w:rPr>
    </w:lvl>
    <w:lvl w:ilvl="4" w:tplc="04050019" w:tentative="1">
      <w:start w:val="1"/>
      <w:numFmt w:val="bullet"/>
      <w:lvlText w:val="o"/>
      <w:lvlJc w:val="start"/>
      <w:pPr>
        <w:tabs>
          <w:tab w:val="num" w:pos="201.30pt"/>
        </w:tabs>
        <w:ind w:start="201.30pt" w:hanging="18pt"/>
      </w:pPr>
      <w:rPr>
        <w:rFonts w:ascii="Courier New" w:hAnsi="Courier New" w:cs="Courier New" w:hint="default"/>
      </w:rPr>
    </w:lvl>
    <w:lvl w:ilvl="5" w:tplc="0405001B" w:tentative="1">
      <w:start w:val="1"/>
      <w:numFmt w:val="bullet"/>
      <w:lvlText w:val=""/>
      <w:lvlJc w:val="start"/>
      <w:pPr>
        <w:tabs>
          <w:tab w:val="num" w:pos="237.30pt"/>
        </w:tabs>
        <w:ind w:start="237.30pt" w:hanging="18pt"/>
      </w:pPr>
      <w:rPr>
        <w:rFonts w:ascii="Wingdings" w:hAnsi="Wingdings" w:hint="default"/>
      </w:rPr>
    </w:lvl>
    <w:lvl w:ilvl="6" w:tplc="0405000F" w:tentative="1">
      <w:start w:val="1"/>
      <w:numFmt w:val="bullet"/>
      <w:lvlText w:val=""/>
      <w:lvlJc w:val="start"/>
      <w:pPr>
        <w:tabs>
          <w:tab w:val="num" w:pos="273.30pt"/>
        </w:tabs>
        <w:ind w:start="273.30pt" w:hanging="18pt"/>
      </w:pPr>
      <w:rPr>
        <w:rFonts w:ascii="Symbol" w:hAnsi="Symbol" w:hint="default"/>
      </w:rPr>
    </w:lvl>
    <w:lvl w:ilvl="7" w:tplc="04050019" w:tentative="1">
      <w:start w:val="1"/>
      <w:numFmt w:val="bullet"/>
      <w:lvlText w:val="o"/>
      <w:lvlJc w:val="start"/>
      <w:pPr>
        <w:tabs>
          <w:tab w:val="num" w:pos="309.30pt"/>
        </w:tabs>
        <w:ind w:start="309.30pt" w:hanging="18pt"/>
      </w:pPr>
      <w:rPr>
        <w:rFonts w:ascii="Courier New" w:hAnsi="Courier New" w:cs="Courier New" w:hint="default"/>
      </w:rPr>
    </w:lvl>
    <w:lvl w:ilvl="8" w:tplc="0405001B" w:tentative="1">
      <w:start w:val="1"/>
      <w:numFmt w:val="bullet"/>
      <w:lvlText w:val=""/>
      <w:lvlJc w:val="start"/>
      <w:pPr>
        <w:tabs>
          <w:tab w:val="num" w:pos="345.30pt"/>
        </w:tabs>
        <w:ind w:start="345.30pt" w:hanging="18pt"/>
      </w:pPr>
      <w:rPr>
        <w:rFonts w:ascii="Wingdings" w:hAnsi="Wingdings" w:hint="default"/>
      </w:rPr>
    </w:lvl>
  </w:abstractNum>
  <w:abstractNum w:abstractNumId="8" w15:restartNumberingAfterBreak="0">
    <w:nsid w:val="48966DBB"/>
    <w:multiLevelType w:val="multilevel"/>
    <w:tmpl w:val="45FC23A0"/>
    <w:lvl w:ilvl="0">
      <w:start w:val="11"/>
      <w:numFmt w:val="decimal"/>
      <w:lvlText w:val="%1."/>
      <w:lvlJc w:val="start"/>
      <w:pPr>
        <w:ind w:start="24pt" w:hanging="24pt"/>
      </w:pPr>
      <w:rPr>
        <w:rFonts w:hint="default"/>
        <w:color w:val="auto"/>
      </w:rPr>
    </w:lvl>
    <w:lvl w:ilvl="1">
      <w:start w:val="3"/>
      <w:numFmt w:val="decimal"/>
      <w:lvlText w:val="%1.%2."/>
      <w:lvlJc w:val="start"/>
      <w:pPr>
        <w:ind w:start="24pt" w:hanging="24pt"/>
      </w:pPr>
      <w:rPr>
        <w:rFonts w:hint="default"/>
        <w:color w:val="auto"/>
      </w:rPr>
    </w:lvl>
    <w:lvl w:ilvl="2">
      <w:start w:val="1"/>
      <w:numFmt w:val="decimal"/>
      <w:lvlText w:val="%1.%2.%3."/>
      <w:lvlJc w:val="start"/>
      <w:pPr>
        <w:ind w:start="36pt" w:hanging="36pt"/>
      </w:pPr>
      <w:rPr>
        <w:rFonts w:hint="default"/>
        <w:color w:val="auto"/>
      </w:rPr>
    </w:lvl>
    <w:lvl w:ilvl="3">
      <w:start w:val="1"/>
      <w:numFmt w:val="decimal"/>
      <w:lvlText w:val="%1.%2.%3.%4."/>
      <w:lvlJc w:val="start"/>
      <w:pPr>
        <w:ind w:start="36pt" w:hanging="36pt"/>
      </w:pPr>
      <w:rPr>
        <w:rFonts w:hint="default"/>
        <w:color w:val="auto"/>
      </w:rPr>
    </w:lvl>
    <w:lvl w:ilvl="4">
      <w:start w:val="1"/>
      <w:numFmt w:val="decimal"/>
      <w:lvlText w:val="%1.%2.%3.%4.%5."/>
      <w:lvlJc w:val="start"/>
      <w:pPr>
        <w:ind w:start="54pt" w:hanging="54pt"/>
      </w:pPr>
      <w:rPr>
        <w:rFonts w:hint="default"/>
        <w:color w:val="auto"/>
      </w:rPr>
    </w:lvl>
    <w:lvl w:ilvl="5">
      <w:start w:val="1"/>
      <w:numFmt w:val="decimal"/>
      <w:lvlText w:val="%1.%2.%3.%4.%5.%6."/>
      <w:lvlJc w:val="start"/>
      <w:pPr>
        <w:ind w:start="54pt" w:hanging="54pt"/>
      </w:pPr>
      <w:rPr>
        <w:rFonts w:hint="default"/>
        <w:color w:val="auto"/>
      </w:rPr>
    </w:lvl>
    <w:lvl w:ilvl="6">
      <w:start w:val="1"/>
      <w:numFmt w:val="decimal"/>
      <w:lvlText w:val="%1.%2.%3.%4.%5.%6.%7."/>
      <w:lvlJc w:val="start"/>
      <w:pPr>
        <w:ind w:start="72pt" w:hanging="72pt"/>
      </w:pPr>
      <w:rPr>
        <w:rFonts w:hint="default"/>
        <w:color w:val="auto"/>
      </w:rPr>
    </w:lvl>
    <w:lvl w:ilvl="7">
      <w:start w:val="1"/>
      <w:numFmt w:val="decimal"/>
      <w:lvlText w:val="%1.%2.%3.%4.%5.%6.%7.%8."/>
      <w:lvlJc w:val="start"/>
      <w:pPr>
        <w:ind w:start="72pt" w:hanging="72pt"/>
      </w:pPr>
      <w:rPr>
        <w:rFonts w:hint="default"/>
        <w:color w:val="auto"/>
      </w:rPr>
    </w:lvl>
    <w:lvl w:ilvl="8">
      <w:start w:val="1"/>
      <w:numFmt w:val="decimal"/>
      <w:lvlText w:val="%1.%2.%3.%4.%5.%6.%7.%8.%9."/>
      <w:lvlJc w:val="start"/>
      <w:pPr>
        <w:ind w:start="90pt" w:hanging="90pt"/>
      </w:pPr>
      <w:rPr>
        <w:rFonts w:hint="default"/>
        <w:color w:val="auto"/>
      </w:rPr>
    </w:lvl>
  </w:abstractNum>
  <w:abstractNum w:abstractNumId="9" w15:restartNumberingAfterBreak="0">
    <w:nsid w:val="50BD1C30"/>
    <w:multiLevelType w:val="multilevel"/>
    <w:tmpl w:val="45FC23A0"/>
    <w:lvl w:ilvl="0">
      <w:start w:val="12"/>
      <w:numFmt w:val="decimal"/>
      <w:lvlText w:val="%1."/>
      <w:lvlJc w:val="start"/>
      <w:pPr>
        <w:ind w:start="24pt" w:hanging="24pt"/>
      </w:pPr>
      <w:rPr>
        <w:rFonts w:hint="default"/>
      </w:rPr>
    </w:lvl>
    <w:lvl w:ilvl="1">
      <w:start w:val="2"/>
      <w:numFmt w:val="decimal"/>
      <w:lvlText w:val="%1.%2."/>
      <w:lvlJc w:val="start"/>
      <w:pPr>
        <w:ind w:start="24pt" w:hanging="24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0" w15:restartNumberingAfterBreak="0">
    <w:nsid w:val="62076BEF"/>
    <w:multiLevelType w:val="multilevel"/>
    <w:tmpl w:val="FAAC3A50"/>
    <w:lvl w:ilvl="0">
      <w:start w:val="12"/>
      <w:numFmt w:val="decimal"/>
      <w:lvlText w:val="%1."/>
      <w:lvlJc w:val="start"/>
      <w:pPr>
        <w:ind w:start="24pt" w:hanging="24pt"/>
      </w:pPr>
      <w:rPr>
        <w:rFonts w:cs="Arial" w:hint="default"/>
      </w:rPr>
    </w:lvl>
    <w:lvl w:ilvl="1">
      <w:start w:val="4"/>
      <w:numFmt w:val="decimal"/>
      <w:lvlText w:val="%1.%2."/>
      <w:lvlJc w:val="start"/>
      <w:pPr>
        <w:ind w:start="24pt" w:hanging="24pt"/>
      </w:pPr>
      <w:rPr>
        <w:rFonts w:cs="Arial" w:hint="default"/>
      </w:rPr>
    </w:lvl>
    <w:lvl w:ilvl="2">
      <w:start w:val="1"/>
      <w:numFmt w:val="decimal"/>
      <w:lvlText w:val="%1.%2.%3."/>
      <w:lvlJc w:val="start"/>
      <w:pPr>
        <w:ind w:start="36pt" w:hanging="36pt"/>
      </w:pPr>
      <w:rPr>
        <w:rFonts w:cs="Arial" w:hint="default"/>
      </w:rPr>
    </w:lvl>
    <w:lvl w:ilvl="3">
      <w:start w:val="1"/>
      <w:numFmt w:val="decimal"/>
      <w:lvlText w:val="%1.%2.%3.%4."/>
      <w:lvlJc w:val="start"/>
      <w:pPr>
        <w:ind w:start="36pt" w:hanging="36pt"/>
      </w:pPr>
      <w:rPr>
        <w:rFonts w:cs="Arial" w:hint="default"/>
      </w:rPr>
    </w:lvl>
    <w:lvl w:ilvl="4">
      <w:start w:val="1"/>
      <w:numFmt w:val="decimal"/>
      <w:lvlText w:val="%1.%2.%3.%4.%5."/>
      <w:lvlJc w:val="start"/>
      <w:pPr>
        <w:ind w:start="54pt" w:hanging="54pt"/>
      </w:pPr>
      <w:rPr>
        <w:rFonts w:cs="Arial" w:hint="default"/>
      </w:rPr>
    </w:lvl>
    <w:lvl w:ilvl="5">
      <w:start w:val="1"/>
      <w:numFmt w:val="decimal"/>
      <w:lvlText w:val="%1.%2.%3.%4.%5.%6."/>
      <w:lvlJc w:val="start"/>
      <w:pPr>
        <w:ind w:start="54pt" w:hanging="54pt"/>
      </w:pPr>
      <w:rPr>
        <w:rFonts w:cs="Arial" w:hint="default"/>
      </w:rPr>
    </w:lvl>
    <w:lvl w:ilvl="6">
      <w:start w:val="1"/>
      <w:numFmt w:val="decimal"/>
      <w:lvlText w:val="%1.%2.%3.%4.%5.%6.%7."/>
      <w:lvlJc w:val="start"/>
      <w:pPr>
        <w:ind w:start="72pt" w:hanging="72pt"/>
      </w:pPr>
      <w:rPr>
        <w:rFonts w:cs="Arial" w:hint="default"/>
      </w:rPr>
    </w:lvl>
    <w:lvl w:ilvl="7">
      <w:start w:val="1"/>
      <w:numFmt w:val="decimal"/>
      <w:lvlText w:val="%1.%2.%3.%4.%5.%6.%7.%8."/>
      <w:lvlJc w:val="start"/>
      <w:pPr>
        <w:ind w:start="72pt" w:hanging="72pt"/>
      </w:pPr>
      <w:rPr>
        <w:rFonts w:cs="Arial" w:hint="default"/>
      </w:rPr>
    </w:lvl>
    <w:lvl w:ilvl="8">
      <w:start w:val="1"/>
      <w:numFmt w:val="decimal"/>
      <w:lvlText w:val="%1.%2.%3.%4.%5.%6.%7.%8.%9."/>
      <w:lvlJc w:val="start"/>
      <w:pPr>
        <w:ind w:start="90pt" w:hanging="90pt"/>
      </w:pPr>
      <w:rPr>
        <w:rFonts w:cs="Arial" w:hint="default"/>
      </w:rPr>
    </w:lvl>
  </w:abstractNum>
  <w:abstractNum w:abstractNumId="11" w15:restartNumberingAfterBreak="0">
    <w:nsid w:val="70F0005C"/>
    <w:multiLevelType w:val="multilevel"/>
    <w:tmpl w:val="F3D6F044"/>
    <w:lvl w:ilvl="0">
      <w:start w:val="3"/>
      <w:numFmt w:val="decimal"/>
      <w:lvlText w:val="%1."/>
      <w:lvlJc w:val="start"/>
      <w:pPr>
        <w:tabs>
          <w:tab w:val="num" w:pos="18pt"/>
        </w:tabs>
        <w:ind w:start="18pt" w:hanging="18pt"/>
      </w:pPr>
      <w:rPr>
        <w:rFonts w:hint="default"/>
      </w:rPr>
    </w:lvl>
    <w:lvl w:ilvl="1">
      <w:start w:val="2"/>
      <w:numFmt w:val="decimal"/>
      <w:lvlText w:val="%1.%2."/>
      <w:lvlJc w:val="start"/>
      <w:pPr>
        <w:tabs>
          <w:tab w:val="num" w:pos="18pt"/>
        </w:tabs>
        <w:ind w:start="18pt" w:hanging="18pt"/>
      </w:pPr>
      <w:rPr>
        <w:rFonts w:hint="default"/>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12" w15:restartNumberingAfterBreak="0">
    <w:nsid w:val="79B326EC"/>
    <w:multiLevelType w:val="multilevel"/>
    <w:tmpl w:val="D50A66D4"/>
    <w:lvl w:ilvl="0">
      <w:start w:val="6"/>
      <w:numFmt w:val="decimal"/>
      <w:lvlText w:val="%1."/>
      <w:lvlJc w:val="start"/>
      <w:pPr>
        <w:tabs>
          <w:tab w:val="num" w:pos="18pt"/>
        </w:tabs>
        <w:ind w:start="18pt" w:hanging="18pt"/>
      </w:pPr>
      <w:rPr>
        <w:rFonts w:hint="default"/>
      </w:rPr>
    </w:lvl>
    <w:lvl w:ilvl="1">
      <w:start w:val="1"/>
      <w:numFmt w:val="decimal"/>
      <w:lvlText w:val="%1.%2."/>
      <w:lvlJc w:val="start"/>
      <w:pPr>
        <w:tabs>
          <w:tab w:val="num" w:pos="36pt"/>
        </w:tabs>
        <w:ind w:start="36pt" w:hanging="18pt"/>
      </w:pPr>
      <w:rPr>
        <w:rFonts w:hint="default"/>
      </w:rPr>
    </w:lvl>
    <w:lvl w:ilvl="2">
      <w:start w:val="1"/>
      <w:numFmt w:val="upperLetter"/>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num w:numId="1">
    <w:abstractNumId w:val="1"/>
  </w:num>
  <w:num w:numId="2">
    <w:abstractNumId w:val="7"/>
  </w:num>
  <w:num w:numId="3">
    <w:abstractNumId w:val="12"/>
  </w:num>
  <w:num w:numId="4">
    <w:abstractNumId w:val="5"/>
  </w:num>
  <w:num w:numId="5">
    <w:abstractNumId w:val="2"/>
  </w:num>
  <w:num w:numId="6">
    <w:abstractNumId w:val="6"/>
  </w:num>
  <w:num w:numId="7">
    <w:abstractNumId w:val="4"/>
  </w:num>
  <w:num w:numId="8">
    <w:abstractNumId w:val="3"/>
  </w:num>
  <w:num w:numId="9">
    <w:abstractNumId w:val="11"/>
  </w:num>
  <w:num w:numId="10">
    <w:abstractNumId w:val="0"/>
  </w:num>
  <w:num w:numId="11">
    <w:abstractNumId w:val="8"/>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EB"/>
    <w:rsid w:val="00007BCB"/>
    <w:rsid w:val="000118EA"/>
    <w:rsid w:val="00014F6B"/>
    <w:rsid w:val="00016C31"/>
    <w:rsid w:val="000219B4"/>
    <w:rsid w:val="000228D1"/>
    <w:rsid w:val="00022E9B"/>
    <w:rsid w:val="00024889"/>
    <w:rsid w:val="00025270"/>
    <w:rsid w:val="000309E0"/>
    <w:rsid w:val="0003289F"/>
    <w:rsid w:val="000344CB"/>
    <w:rsid w:val="00040B2C"/>
    <w:rsid w:val="000562BF"/>
    <w:rsid w:val="00057C81"/>
    <w:rsid w:val="000611C1"/>
    <w:rsid w:val="000636F0"/>
    <w:rsid w:val="0006568F"/>
    <w:rsid w:val="00067644"/>
    <w:rsid w:val="00067811"/>
    <w:rsid w:val="00071369"/>
    <w:rsid w:val="00081E07"/>
    <w:rsid w:val="000825D6"/>
    <w:rsid w:val="00084767"/>
    <w:rsid w:val="00090218"/>
    <w:rsid w:val="00091B4A"/>
    <w:rsid w:val="000948CC"/>
    <w:rsid w:val="0009588F"/>
    <w:rsid w:val="000A2422"/>
    <w:rsid w:val="000A34C1"/>
    <w:rsid w:val="000B4DB5"/>
    <w:rsid w:val="000B6DE6"/>
    <w:rsid w:val="000C0464"/>
    <w:rsid w:val="000C5C96"/>
    <w:rsid w:val="000D002C"/>
    <w:rsid w:val="000D4271"/>
    <w:rsid w:val="000F25B1"/>
    <w:rsid w:val="000F45B4"/>
    <w:rsid w:val="000F5C3B"/>
    <w:rsid w:val="000F6E7E"/>
    <w:rsid w:val="00101B71"/>
    <w:rsid w:val="00110E26"/>
    <w:rsid w:val="00116A8E"/>
    <w:rsid w:val="00117682"/>
    <w:rsid w:val="001306E5"/>
    <w:rsid w:val="001306F8"/>
    <w:rsid w:val="00141BF5"/>
    <w:rsid w:val="00144443"/>
    <w:rsid w:val="0015196D"/>
    <w:rsid w:val="00156246"/>
    <w:rsid w:val="001573FE"/>
    <w:rsid w:val="00161AA0"/>
    <w:rsid w:val="00172064"/>
    <w:rsid w:val="00176876"/>
    <w:rsid w:val="00182F7E"/>
    <w:rsid w:val="00190062"/>
    <w:rsid w:val="00192EFB"/>
    <w:rsid w:val="00193211"/>
    <w:rsid w:val="001A2490"/>
    <w:rsid w:val="001A7648"/>
    <w:rsid w:val="001B5BF6"/>
    <w:rsid w:val="001B6CCB"/>
    <w:rsid w:val="001C2B5F"/>
    <w:rsid w:val="001C4866"/>
    <w:rsid w:val="001C5E80"/>
    <w:rsid w:val="001D18CD"/>
    <w:rsid w:val="001D799A"/>
    <w:rsid w:val="001E12D3"/>
    <w:rsid w:val="001F1563"/>
    <w:rsid w:val="002164E0"/>
    <w:rsid w:val="00216954"/>
    <w:rsid w:val="0021696B"/>
    <w:rsid w:val="00236FA2"/>
    <w:rsid w:val="00240023"/>
    <w:rsid w:val="00243A70"/>
    <w:rsid w:val="002468D1"/>
    <w:rsid w:val="00250EAE"/>
    <w:rsid w:val="00272265"/>
    <w:rsid w:val="002825B6"/>
    <w:rsid w:val="00282B73"/>
    <w:rsid w:val="00284977"/>
    <w:rsid w:val="00290EFB"/>
    <w:rsid w:val="002922AC"/>
    <w:rsid w:val="002975C6"/>
    <w:rsid w:val="002A5AF7"/>
    <w:rsid w:val="002C3E09"/>
    <w:rsid w:val="002D0957"/>
    <w:rsid w:val="002E610F"/>
    <w:rsid w:val="0030670D"/>
    <w:rsid w:val="00311241"/>
    <w:rsid w:val="00313FEB"/>
    <w:rsid w:val="0032752C"/>
    <w:rsid w:val="00333A58"/>
    <w:rsid w:val="0034060B"/>
    <w:rsid w:val="003512B1"/>
    <w:rsid w:val="00354323"/>
    <w:rsid w:val="00356687"/>
    <w:rsid w:val="003577BD"/>
    <w:rsid w:val="00373937"/>
    <w:rsid w:val="00375A05"/>
    <w:rsid w:val="00375C59"/>
    <w:rsid w:val="00377FB9"/>
    <w:rsid w:val="00382C5B"/>
    <w:rsid w:val="00385230"/>
    <w:rsid w:val="00387157"/>
    <w:rsid w:val="003938C3"/>
    <w:rsid w:val="00394623"/>
    <w:rsid w:val="00397DDF"/>
    <w:rsid w:val="003B72AD"/>
    <w:rsid w:val="003C34C7"/>
    <w:rsid w:val="003C5976"/>
    <w:rsid w:val="003D4EC8"/>
    <w:rsid w:val="003D5FD4"/>
    <w:rsid w:val="003E0148"/>
    <w:rsid w:val="003E42BE"/>
    <w:rsid w:val="003E647E"/>
    <w:rsid w:val="003E6C5A"/>
    <w:rsid w:val="003F0446"/>
    <w:rsid w:val="00403A78"/>
    <w:rsid w:val="00412737"/>
    <w:rsid w:val="00413D78"/>
    <w:rsid w:val="00417B4D"/>
    <w:rsid w:val="00422085"/>
    <w:rsid w:val="004301FE"/>
    <w:rsid w:val="00430663"/>
    <w:rsid w:val="00437F11"/>
    <w:rsid w:val="004426B9"/>
    <w:rsid w:val="004446B4"/>
    <w:rsid w:val="00450339"/>
    <w:rsid w:val="00451387"/>
    <w:rsid w:val="00451612"/>
    <w:rsid w:val="004676B5"/>
    <w:rsid w:val="00472755"/>
    <w:rsid w:val="0047327E"/>
    <w:rsid w:val="00483B0D"/>
    <w:rsid w:val="0048477A"/>
    <w:rsid w:val="00491772"/>
    <w:rsid w:val="00491D0D"/>
    <w:rsid w:val="00493C63"/>
    <w:rsid w:val="0049610E"/>
    <w:rsid w:val="004A335E"/>
    <w:rsid w:val="004A5136"/>
    <w:rsid w:val="004B3EAD"/>
    <w:rsid w:val="004B497B"/>
    <w:rsid w:val="004B4A40"/>
    <w:rsid w:val="004D2F42"/>
    <w:rsid w:val="004D3726"/>
    <w:rsid w:val="004D5467"/>
    <w:rsid w:val="004E2E96"/>
    <w:rsid w:val="004E40D6"/>
    <w:rsid w:val="004F2117"/>
    <w:rsid w:val="00500B65"/>
    <w:rsid w:val="00506739"/>
    <w:rsid w:val="00513CFA"/>
    <w:rsid w:val="00516B65"/>
    <w:rsid w:val="005242AD"/>
    <w:rsid w:val="005274BB"/>
    <w:rsid w:val="00527A43"/>
    <w:rsid w:val="00527C59"/>
    <w:rsid w:val="00530268"/>
    <w:rsid w:val="00532EE2"/>
    <w:rsid w:val="00543609"/>
    <w:rsid w:val="00552427"/>
    <w:rsid w:val="00563E42"/>
    <w:rsid w:val="005647B1"/>
    <w:rsid w:val="00564A4B"/>
    <w:rsid w:val="00567025"/>
    <w:rsid w:val="00570DB3"/>
    <w:rsid w:val="0057763E"/>
    <w:rsid w:val="00581AA6"/>
    <w:rsid w:val="0058287A"/>
    <w:rsid w:val="00583363"/>
    <w:rsid w:val="00583EE1"/>
    <w:rsid w:val="00586BEA"/>
    <w:rsid w:val="00590C95"/>
    <w:rsid w:val="005A2C20"/>
    <w:rsid w:val="005A2DD8"/>
    <w:rsid w:val="005A3A59"/>
    <w:rsid w:val="005A438B"/>
    <w:rsid w:val="005A6CBA"/>
    <w:rsid w:val="005B75B8"/>
    <w:rsid w:val="005C27DA"/>
    <w:rsid w:val="005D5F30"/>
    <w:rsid w:val="005E010F"/>
    <w:rsid w:val="005E1B84"/>
    <w:rsid w:val="005F06E1"/>
    <w:rsid w:val="005F648C"/>
    <w:rsid w:val="005F7CAD"/>
    <w:rsid w:val="0060015D"/>
    <w:rsid w:val="00601264"/>
    <w:rsid w:val="006040C5"/>
    <w:rsid w:val="006041E8"/>
    <w:rsid w:val="00610F42"/>
    <w:rsid w:val="006121E1"/>
    <w:rsid w:val="006264D2"/>
    <w:rsid w:val="0063111F"/>
    <w:rsid w:val="00637A08"/>
    <w:rsid w:val="00642470"/>
    <w:rsid w:val="00643581"/>
    <w:rsid w:val="006443A8"/>
    <w:rsid w:val="00654940"/>
    <w:rsid w:val="0065770C"/>
    <w:rsid w:val="0066541F"/>
    <w:rsid w:val="0066660B"/>
    <w:rsid w:val="006666E0"/>
    <w:rsid w:val="006746EF"/>
    <w:rsid w:val="00674A92"/>
    <w:rsid w:val="00677BBB"/>
    <w:rsid w:val="00685932"/>
    <w:rsid w:val="00686CA7"/>
    <w:rsid w:val="00687BDE"/>
    <w:rsid w:val="006936E8"/>
    <w:rsid w:val="006958AF"/>
    <w:rsid w:val="00696045"/>
    <w:rsid w:val="006960CE"/>
    <w:rsid w:val="006A52A7"/>
    <w:rsid w:val="006B28D0"/>
    <w:rsid w:val="006B3F21"/>
    <w:rsid w:val="006B503D"/>
    <w:rsid w:val="006B5EDA"/>
    <w:rsid w:val="006B7316"/>
    <w:rsid w:val="006C338B"/>
    <w:rsid w:val="006C5064"/>
    <w:rsid w:val="006C730E"/>
    <w:rsid w:val="006C777C"/>
    <w:rsid w:val="006D0ACE"/>
    <w:rsid w:val="006D260D"/>
    <w:rsid w:val="006D7D29"/>
    <w:rsid w:val="006F0EEC"/>
    <w:rsid w:val="006F1333"/>
    <w:rsid w:val="0070202D"/>
    <w:rsid w:val="00705F31"/>
    <w:rsid w:val="00711B7A"/>
    <w:rsid w:val="0071578B"/>
    <w:rsid w:val="00716869"/>
    <w:rsid w:val="007176FC"/>
    <w:rsid w:val="007214C3"/>
    <w:rsid w:val="00723978"/>
    <w:rsid w:val="00730A77"/>
    <w:rsid w:val="007325D9"/>
    <w:rsid w:val="00733234"/>
    <w:rsid w:val="00741699"/>
    <w:rsid w:val="00741D44"/>
    <w:rsid w:val="00752137"/>
    <w:rsid w:val="007579CD"/>
    <w:rsid w:val="007613FF"/>
    <w:rsid w:val="00761D89"/>
    <w:rsid w:val="00766A90"/>
    <w:rsid w:val="00767C20"/>
    <w:rsid w:val="00767DEF"/>
    <w:rsid w:val="00775A6E"/>
    <w:rsid w:val="00776FFD"/>
    <w:rsid w:val="00781EC6"/>
    <w:rsid w:val="007836EA"/>
    <w:rsid w:val="00787EB7"/>
    <w:rsid w:val="00793DF9"/>
    <w:rsid w:val="00795CA7"/>
    <w:rsid w:val="0079778A"/>
    <w:rsid w:val="00797EDD"/>
    <w:rsid w:val="007A0375"/>
    <w:rsid w:val="007A111B"/>
    <w:rsid w:val="007A4A71"/>
    <w:rsid w:val="007B61AE"/>
    <w:rsid w:val="007C07FC"/>
    <w:rsid w:val="007C0E18"/>
    <w:rsid w:val="007C5DBB"/>
    <w:rsid w:val="007D15BE"/>
    <w:rsid w:val="007E20DA"/>
    <w:rsid w:val="007E6655"/>
    <w:rsid w:val="007E7901"/>
    <w:rsid w:val="00806988"/>
    <w:rsid w:val="00806E17"/>
    <w:rsid w:val="008114F2"/>
    <w:rsid w:val="00811561"/>
    <w:rsid w:val="008152C7"/>
    <w:rsid w:val="0081653E"/>
    <w:rsid w:val="00822C80"/>
    <w:rsid w:val="00832B60"/>
    <w:rsid w:val="008371E8"/>
    <w:rsid w:val="00842233"/>
    <w:rsid w:val="0084383D"/>
    <w:rsid w:val="00843C24"/>
    <w:rsid w:val="00846B1B"/>
    <w:rsid w:val="00854B6D"/>
    <w:rsid w:val="00863951"/>
    <w:rsid w:val="00866E60"/>
    <w:rsid w:val="00871215"/>
    <w:rsid w:val="008720D8"/>
    <w:rsid w:val="00872732"/>
    <w:rsid w:val="00873EEF"/>
    <w:rsid w:val="0087574A"/>
    <w:rsid w:val="008762EF"/>
    <w:rsid w:val="0088641C"/>
    <w:rsid w:val="00890BF0"/>
    <w:rsid w:val="008969D6"/>
    <w:rsid w:val="008A09FB"/>
    <w:rsid w:val="008A4895"/>
    <w:rsid w:val="008A5465"/>
    <w:rsid w:val="008B4196"/>
    <w:rsid w:val="008B50B0"/>
    <w:rsid w:val="008C0DF1"/>
    <w:rsid w:val="008C2F0F"/>
    <w:rsid w:val="008C3109"/>
    <w:rsid w:val="008C3FD9"/>
    <w:rsid w:val="008C4A8D"/>
    <w:rsid w:val="008C4C8F"/>
    <w:rsid w:val="008D7F06"/>
    <w:rsid w:val="008E0519"/>
    <w:rsid w:val="008E06DA"/>
    <w:rsid w:val="008E11AD"/>
    <w:rsid w:val="008E563A"/>
    <w:rsid w:val="008E7377"/>
    <w:rsid w:val="008F10C1"/>
    <w:rsid w:val="008F31B7"/>
    <w:rsid w:val="008F4331"/>
    <w:rsid w:val="008F57A8"/>
    <w:rsid w:val="008F7337"/>
    <w:rsid w:val="009035C6"/>
    <w:rsid w:val="00911390"/>
    <w:rsid w:val="00912C8A"/>
    <w:rsid w:val="009162E8"/>
    <w:rsid w:val="00923EBB"/>
    <w:rsid w:val="00924616"/>
    <w:rsid w:val="009266F4"/>
    <w:rsid w:val="0093218A"/>
    <w:rsid w:val="00940A09"/>
    <w:rsid w:val="00941071"/>
    <w:rsid w:val="009506C3"/>
    <w:rsid w:val="00953D13"/>
    <w:rsid w:val="00954EC8"/>
    <w:rsid w:val="00954F9E"/>
    <w:rsid w:val="00955195"/>
    <w:rsid w:val="009600D0"/>
    <w:rsid w:val="00963D2C"/>
    <w:rsid w:val="00966BC7"/>
    <w:rsid w:val="009821DB"/>
    <w:rsid w:val="00985C17"/>
    <w:rsid w:val="00992FD5"/>
    <w:rsid w:val="009A42C3"/>
    <w:rsid w:val="009B5E6D"/>
    <w:rsid w:val="009C3FB1"/>
    <w:rsid w:val="00A03D62"/>
    <w:rsid w:val="00A04DE9"/>
    <w:rsid w:val="00A079EE"/>
    <w:rsid w:val="00A12836"/>
    <w:rsid w:val="00A13895"/>
    <w:rsid w:val="00A355CC"/>
    <w:rsid w:val="00A41BFE"/>
    <w:rsid w:val="00A45A9F"/>
    <w:rsid w:val="00A54862"/>
    <w:rsid w:val="00A55768"/>
    <w:rsid w:val="00A5702F"/>
    <w:rsid w:val="00A63B98"/>
    <w:rsid w:val="00A70FE2"/>
    <w:rsid w:val="00A76C7A"/>
    <w:rsid w:val="00A80905"/>
    <w:rsid w:val="00A85B27"/>
    <w:rsid w:val="00A95147"/>
    <w:rsid w:val="00AA4F0D"/>
    <w:rsid w:val="00AA5046"/>
    <w:rsid w:val="00AB006C"/>
    <w:rsid w:val="00AB165C"/>
    <w:rsid w:val="00AB6210"/>
    <w:rsid w:val="00AB6F07"/>
    <w:rsid w:val="00AC1097"/>
    <w:rsid w:val="00AC3C40"/>
    <w:rsid w:val="00AC4D0C"/>
    <w:rsid w:val="00AD0800"/>
    <w:rsid w:val="00AD0E7C"/>
    <w:rsid w:val="00AD127A"/>
    <w:rsid w:val="00AD2D00"/>
    <w:rsid w:val="00AD6A3C"/>
    <w:rsid w:val="00AD6C06"/>
    <w:rsid w:val="00AE6EB9"/>
    <w:rsid w:val="00AF0505"/>
    <w:rsid w:val="00AF3AE8"/>
    <w:rsid w:val="00AF7DE2"/>
    <w:rsid w:val="00B03FF2"/>
    <w:rsid w:val="00B114BC"/>
    <w:rsid w:val="00B11571"/>
    <w:rsid w:val="00B2284A"/>
    <w:rsid w:val="00B2376E"/>
    <w:rsid w:val="00B238FC"/>
    <w:rsid w:val="00B26F75"/>
    <w:rsid w:val="00B279D7"/>
    <w:rsid w:val="00B50A54"/>
    <w:rsid w:val="00B5775A"/>
    <w:rsid w:val="00B60949"/>
    <w:rsid w:val="00B63D47"/>
    <w:rsid w:val="00B753D8"/>
    <w:rsid w:val="00B77A05"/>
    <w:rsid w:val="00B81F50"/>
    <w:rsid w:val="00B83A7E"/>
    <w:rsid w:val="00B91D33"/>
    <w:rsid w:val="00B9744E"/>
    <w:rsid w:val="00BA08B2"/>
    <w:rsid w:val="00BA588B"/>
    <w:rsid w:val="00BB75D5"/>
    <w:rsid w:val="00BC1D01"/>
    <w:rsid w:val="00BC4052"/>
    <w:rsid w:val="00BC6583"/>
    <w:rsid w:val="00BD3E45"/>
    <w:rsid w:val="00BD60B3"/>
    <w:rsid w:val="00BE3C48"/>
    <w:rsid w:val="00BF2D65"/>
    <w:rsid w:val="00BF5B32"/>
    <w:rsid w:val="00C01421"/>
    <w:rsid w:val="00C01E6D"/>
    <w:rsid w:val="00C038EA"/>
    <w:rsid w:val="00C123F5"/>
    <w:rsid w:val="00C14A14"/>
    <w:rsid w:val="00C234DC"/>
    <w:rsid w:val="00C24B38"/>
    <w:rsid w:val="00C250BD"/>
    <w:rsid w:val="00C32D43"/>
    <w:rsid w:val="00C42716"/>
    <w:rsid w:val="00C42B0F"/>
    <w:rsid w:val="00C45350"/>
    <w:rsid w:val="00C66F9D"/>
    <w:rsid w:val="00C7182E"/>
    <w:rsid w:val="00C777FB"/>
    <w:rsid w:val="00C8050C"/>
    <w:rsid w:val="00C80F9B"/>
    <w:rsid w:val="00C83B70"/>
    <w:rsid w:val="00C95444"/>
    <w:rsid w:val="00CA1EC0"/>
    <w:rsid w:val="00CA4B81"/>
    <w:rsid w:val="00CA56F9"/>
    <w:rsid w:val="00CA65FE"/>
    <w:rsid w:val="00CB2ECD"/>
    <w:rsid w:val="00CB4885"/>
    <w:rsid w:val="00CC09FC"/>
    <w:rsid w:val="00CC1A59"/>
    <w:rsid w:val="00CC47D2"/>
    <w:rsid w:val="00CD15F0"/>
    <w:rsid w:val="00CD1AE0"/>
    <w:rsid w:val="00CE5FB2"/>
    <w:rsid w:val="00D10904"/>
    <w:rsid w:val="00D132A8"/>
    <w:rsid w:val="00D13C2F"/>
    <w:rsid w:val="00D13C9F"/>
    <w:rsid w:val="00D167A0"/>
    <w:rsid w:val="00D22A9E"/>
    <w:rsid w:val="00D313BD"/>
    <w:rsid w:val="00D461CA"/>
    <w:rsid w:val="00D53D15"/>
    <w:rsid w:val="00D63E1B"/>
    <w:rsid w:val="00D701A1"/>
    <w:rsid w:val="00D719BA"/>
    <w:rsid w:val="00D775FF"/>
    <w:rsid w:val="00D82671"/>
    <w:rsid w:val="00D83333"/>
    <w:rsid w:val="00D8542F"/>
    <w:rsid w:val="00D85C80"/>
    <w:rsid w:val="00D8666F"/>
    <w:rsid w:val="00D94B0F"/>
    <w:rsid w:val="00DA5BE8"/>
    <w:rsid w:val="00DA60E6"/>
    <w:rsid w:val="00DB4D2A"/>
    <w:rsid w:val="00DB7B68"/>
    <w:rsid w:val="00DC1FA7"/>
    <w:rsid w:val="00DC4F1E"/>
    <w:rsid w:val="00DC5B9B"/>
    <w:rsid w:val="00DE24A4"/>
    <w:rsid w:val="00DE2EBA"/>
    <w:rsid w:val="00DE515E"/>
    <w:rsid w:val="00DE5840"/>
    <w:rsid w:val="00E029F8"/>
    <w:rsid w:val="00E07BF9"/>
    <w:rsid w:val="00E07DE9"/>
    <w:rsid w:val="00E11292"/>
    <w:rsid w:val="00E135F2"/>
    <w:rsid w:val="00E154B8"/>
    <w:rsid w:val="00E309E4"/>
    <w:rsid w:val="00E33F58"/>
    <w:rsid w:val="00E46DFB"/>
    <w:rsid w:val="00E47784"/>
    <w:rsid w:val="00E5594D"/>
    <w:rsid w:val="00E55A09"/>
    <w:rsid w:val="00E57A35"/>
    <w:rsid w:val="00E60EFD"/>
    <w:rsid w:val="00E62AE5"/>
    <w:rsid w:val="00E670BA"/>
    <w:rsid w:val="00E84E66"/>
    <w:rsid w:val="00E87DE7"/>
    <w:rsid w:val="00E92DD0"/>
    <w:rsid w:val="00EA51B6"/>
    <w:rsid w:val="00EA5603"/>
    <w:rsid w:val="00EB222E"/>
    <w:rsid w:val="00EB7F45"/>
    <w:rsid w:val="00ED3D2D"/>
    <w:rsid w:val="00EE0174"/>
    <w:rsid w:val="00EE0E03"/>
    <w:rsid w:val="00EE1F46"/>
    <w:rsid w:val="00EE26AC"/>
    <w:rsid w:val="00EE3470"/>
    <w:rsid w:val="00EE7510"/>
    <w:rsid w:val="00EF0A65"/>
    <w:rsid w:val="00EF1FCF"/>
    <w:rsid w:val="00EF2AF8"/>
    <w:rsid w:val="00EF3400"/>
    <w:rsid w:val="00EF393C"/>
    <w:rsid w:val="00EF5B1A"/>
    <w:rsid w:val="00F0008F"/>
    <w:rsid w:val="00F0146D"/>
    <w:rsid w:val="00F07484"/>
    <w:rsid w:val="00F104B9"/>
    <w:rsid w:val="00F1132F"/>
    <w:rsid w:val="00F145EA"/>
    <w:rsid w:val="00F21606"/>
    <w:rsid w:val="00F23A26"/>
    <w:rsid w:val="00F31F53"/>
    <w:rsid w:val="00F35912"/>
    <w:rsid w:val="00F54C83"/>
    <w:rsid w:val="00F629DC"/>
    <w:rsid w:val="00F62E04"/>
    <w:rsid w:val="00F72D62"/>
    <w:rsid w:val="00F815DC"/>
    <w:rsid w:val="00F84CBA"/>
    <w:rsid w:val="00FA292D"/>
    <w:rsid w:val="00FB0BEB"/>
    <w:rsid w:val="00FB635E"/>
    <w:rsid w:val="00FC1DC5"/>
    <w:rsid w:val="00FC4297"/>
    <w:rsid w:val="00FC5D58"/>
    <w:rsid w:val="00FE1507"/>
    <w:rsid w:val="00FE3302"/>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C6FD39"/>
  <w15:chartTrackingRefBased/>
  <w15:docId w15:val="{F0ECA451-5515-404A-B3F2-36594CB1D3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313FEB"/>
    <w:rPr>
      <w:sz w:val="24"/>
      <w:szCs w:val="24"/>
    </w:rPr>
  </w:style>
  <w:style w:type="paragraph" w:styleId="Nadpis1">
    <w:name w:val="heading 1"/>
    <w:basedOn w:val="Normln"/>
    <w:next w:val="Normln"/>
    <w:qFormat/>
    <w:rsid w:val="00313FEB"/>
    <w:pPr>
      <w:keepNext/>
      <w:spacing w:before="12pt" w:after="3pt"/>
      <w:outlineLvl w:val="0"/>
    </w:pPr>
    <w:rPr>
      <w:rFonts w:ascii="Arial" w:hAnsi="Arial" w:cs="Arial"/>
      <w:b/>
      <w:bCs/>
      <w:kern w:val="32"/>
      <w:sz w:val="32"/>
      <w:szCs w:val="32"/>
    </w:rPr>
  </w:style>
  <w:style w:type="paragraph" w:styleId="Nadpis2">
    <w:name w:val="heading 2"/>
    <w:basedOn w:val="Normln"/>
    <w:next w:val="Normln"/>
    <w:qFormat/>
    <w:rsid w:val="00AE6EB9"/>
    <w:pPr>
      <w:keepNext/>
      <w:spacing w:before="12pt" w:after="3pt"/>
      <w:outlineLvl w:val="1"/>
    </w:pPr>
    <w:rPr>
      <w:rFonts w:ascii="Arial" w:hAnsi="Arial" w:cs="Arial"/>
      <w:b/>
      <w:bCs/>
      <w:i/>
      <w:iCs/>
      <w:sz w:val="28"/>
      <w:szCs w:val="28"/>
    </w:rPr>
  </w:style>
  <w:style w:type="paragraph" w:styleId="Nadpis5">
    <w:name w:val="heading 5"/>
    <w:basedOn w:val="Normln"/>
    <w:next w:val="Normln"/>
    <w:qFormat/>
    <w:rsid w:val="00AE6EB9"/>
    <w:pPr>
      <w:spacing w:before="12pt" w:after="3pt"/>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Nzev">
    <w:name w:val="Title"/>
    <w:basedOn w:val="Normln"/>
    <w:qFormat/>
    <w:rsid w:val="00313FEB"/>
    <w:pPr>
      <w:widowControl w:val="0"/>
      <w:tabs>
        <w:tab w:val="center" w:pos="242.90pt"/>
        <w:tab w:val="end" w:pos="450.55pt"/>
      </w:tabs>
      <w:suppressAutoHyphens/>
      <w:jc w:val="center"/>
    </w:pPr>
    <w:rPr>
      <w:rFonts w:ascii="Arial" w:eastAsia="Lucida Sans Unicode" w:hAnsi="Arial"/>
      <w:b/>
      <w:caps/>
      <w:sz w:val="40"/>
      <w:szCs w:val="20"/>
    </w:rPr>
  </w:style>
  <w:style w:type="paragraph" w:styleId="Seznam">
    <w:name w:val="List"/>
    <w:basedOn w:val="Zkladntext"/>
    <w:semiHidden/>
    <w:rsid w:val="00313FEB"/>
    <w:pPr>
      <w:widowControl w:val="0"/>
      <w:suppressAutoHyphens/>
    </w:pPr>
    <w:rPr>
      <w:rFonts w:eastAsia="Lucida Sans Unicode" w:cs="Microsoft Sans Serif"/>
      <w:szCs w:val="20"/>
    </w:rPr>
  </w:style>
  <w:style w:type="paragraph" w:styleId="Zkladntext">
    <w:name w:val="Body Text"/>
    <w:basedOn w:val="Normln"/>
    <w:rsid w:val="00313FEB"/>
    <w:pPr>
      <w:spacing w:after="6pt"/>
    </w:pPr>
  </w:style>
  <w:style w:type="paragraph" w:styleId="Textbubliny">
    <w:name w:val="Balloon Text"/>
    <w:basedOn w:val="Normln"/>
    <w:semiHidden/>
    <w:rsid w:val="00313FEB"/>
    <w:rPr>
      <w:rFonts w:ascii="Tahoma" w:hAnsi="Tahoma" w:cs="Tahoma"/>
      <w:sz w:val="16"/>
      <w:szCs w:val="16"/>
    </w:rPr>
  </w:style>
  <w:style w:type="character" w:styleId="Odkaznakoment">
    <w:name w:val="annotation reference"/>
    <w:semiHidden/>
    <w:rsid w:val="00BC1D01"/>
    <w:rPr>
      <w:sz w:val="16"/>
      <w:szCs w:val="16"/>
    </w:rPr>
  </w:style>
  <w:style w:type="paragraph" w:styleId="Textkomente">
    <w:name w:val="annotation text"/>
    <w:basedOn w:val="Normln"/>
    <w:semiHidden/>
    <w:rsid w:val="00BC1D01"/>
    <w:rPr>
      <w:sz w:val="20"/>
      <w:szCs w:val="20"/>
    </w:rPr>
  </w:style>
  <w:style w:type="paragraph" w:styleId="Pedmtkomente">
    <w:name w:val="annotation subject"/>
    <w:basedOn w:val="Textkomente"/>
    <w:next w:val="Textkomente"/>
    <w:semiHidden/>
    <w:rsid w:val="00BC1D01"/>
    <w:rPr>
      <w:b/>
      <w:bCs/>
    </w:rPr>
  </w:style>
  <w:style w:type="paragraph" w:styleId="Seznamsodrkami">
    <w:name w:val="List Bullet"/>
    <w:basedOn w:val="Normln"/>
    <w:autoRedefine/>
    <w:rsid w:val="00AE6EB9"/>
    <w:pPr>
      <w:jc w:val="both"/>
    </w:pPr>
  </w:style>
  <w:style w:type="numbering" w:styleId="111111">
    <w:name w:val="Outline List 2"/>
    <w:basedOn w:val="Bezseznamu"/>
    <w:rsid w:val="00723978"/>
    <w:pPr>
      <w:numPr>
        <w:numId w:val="4"/>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612283128">
      <w:bodyDiv w:val="1"/>
      <w:marLeft w:val="0pt"/>
      <w:marRight w:val="0pt"/>
      <w:marTop w:val="0pt"/>
      <w:marBottom w:val="0pt"/>
      <w:divBdr>
        <w:top w:val="none" w:sz="0" w:space="0" w:color="auto"/>
        <w:left w:val="none" w:sz="0" w:space="0" w:color="auto"/>
        <w:bottom w:val="none" w:sz="0" w:space="0" w:color="auto"/>
        <w:right w:val="none" w:sz="0" w:space="0" w:color="auto"/>
      </w:divBdr>
    </w:div>
    <w:div w:id="190044020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1355631">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theme" Target="theme/theme1.xml"/><Relationship Id="rId5" Type="http://purl.oclc.org/ooxml/officeDocument/relationships/styles" Target="styles.xml"/><Relationship Id="rId10" Type="http://purl.oclc.org/ooxml/officeDocument/relationships/fontTable" Target="fontTable.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2" ma:contentTypeDescription="Vytvoří nový dokument" ma:contentTypeScope="" ma:versionID="831250b3749282d859a93f0b82a1995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82eea2a419181ab699a42c907507236b"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62224B54-D122-441B-9A95-AB2D53E1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0BC5B5DF-7E09-4D17-8127-261C8C13242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cccfaa7-4bf1-42b3-8b91-9fb81b7f9697"/>
    <ds:schemaRef ds:uri="d2399262-2c93-47e8-bb25-1cf69ecd43d2"/>
    <ds:schemaRef ds:uri="http://www.w3.org/XML/1998/namespace"/>
  </ds:schemaRefs>
</ds:datastoreItem>
</file>

<file path=customXml/itemProps3.xml><?xml version="1.0" encoding="utf-8"?>
<ds:datastoreItem xmlns:ds="http://purl.oclc.org/ooxml/officeDocument/customXml" ds:itemID="{D73B4B64-3A9B-4EBD-99BE-5BA9BB82909B}">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1</TotalTime>
  <Pages>5</Pages>
  <Words>1463</Words>
  <Characters>8382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Jihomoravský kraj, KÚ</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lesova.jindriska</dc:creator>
  <cp:keywords/>
  <dc:description/>
  <cp:lastModifiedBy>Megová Dana</cp:lastModifiedBy>
  <cp:revision>4</cp:revision>
  <cp:lastPrinted>2009-01-16T08:06:00Z</cp:lastPrinted>
  <dcterms:created xsi:type="dcterms:W3CDTF">2022-01-14T07:08:00Z</dcterms:created>
  <dcterms:modified xsi:type="dcterms:W3CDTF">2022-01-14T07:10:00Z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2021-03-31T12:53:10.2717923Z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