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22FC" w14:textId="77777777" w:rsidR="00971268" w:rsidRDefault="00971268">
      <w:pPr>
        <w:pStyle w:val="Nadpis1"/>
        <w:jc w:val="center"/>
        <w:rPr>
          <w:sz w:val="32"/>
        </w:rPr>
      </w:pPr>
    </w:p>
    <w:p w14:paraId="64AF9A83" w14:textId="2021F43B" w:rsidR="00070608" w:rsidRDefault="006E7C1D">
      <w:pPr>
        <w:pStyle w:val="Nadpis1"/>
        <w:jc w:val="center"/>
        <w:rPr>
          <w:sz w:val="32"/>
        </w:rPr>
      </w:pPr>
      <w:r w:rsidRPr="00971268">
        <w:rPr>
          <w:sz w:val="36"/>
          <w:szCs w:val="32"/>
        </w:rPr>
        <w:t xml:space="preserve">Dodatek č. 1 </w:t>
      </w:r>
      <w:r w:rsidR="00971268">
        <w:rPr>
          <w:sz w:val="36"/>
          <w:szCs w:val="32"/>
        </w:rPr>
        <w:br/>
      </w:r>
      <w:r w:rsidRPr="00971268">
        <w:rPr>
          <w:sz w:val="36"/>
          <w:szCs w:val="32"/>
        </w:rPr>
        <w:t xml:space="preserve">ke smlouvě o poskytování </w:t>
      </w:r>
      <w:r w:rsidR="0047627A" w:rsidRPr="00971268">
        <w:rPr>
          <w:sz w:val="36"/>
          <w:szCs w:val="32"/>
        </w:rPr>
        <w:t xml:space="preserve">pronájmu zařízení </w:t>
      </w:r>
      <w:r w:rsidR="0082496E">
        <w:rPr>
          <w:sz w:val="36"/>
          <w:szCs w:val="32"/>
        </w:rPr>
        <w:br/>
      </w:r>
      <w:r w:rsidR="0047627A" w:rsidRPr="00971268">
        <w:rPr>
          <w:sz w:val="36"/>
          <w:szCs w:val="32"/>
        </w:rPr>
        <w:t>Dicompass Gateway</w:t>
      </w:r>
      <w:r w:rsidR="00971268">
        <w:rPr>
          <w:sz w:val="36"/>
          <w:szCs w:val="32"/>
        </w:rPr>
        <w:t xml:space="preserve"> digitalizace</w:t>
      </w:r>
      <w:r w:rsidR="00971268">
        <w:rPr>
          <w:sz w:val="36"/>
          <w:szCs w:val="32"/>
        </w:rPr>
        <w:br/>
      </w:r>
      <w:r w:rsidR="0047627A" w:rsidRPr="00971268">
        <w:rPr>
          <w:sz w:val="36"/>
          <w:szCs w:val="32"/>
        </w:rPr>
        <w:t xml:space="preserve"> uzav</w:t>
      </w:r>
      <w:r w:rsidR="00401005" w:rsidRPr="00971268">
        <w:rPr>
          <w:sz w:val="36"/>
          <w:szCs w:val="32"/>
        </w:rPr>
        <w:t xml:space="preserve">řené </w:t>
      </w:r>
      <w:r w:rsidR="00971268">
        <w:rPr>
          <w:sz w:val="36"/>
          <w:szCs w:val="32"/>
        </w:rPr>
        <w:t xml:space="preserve">dne </w:t>
      </w:r>
      <w:r w:rsidR="0047627A" w:rsidRPr="00971268">
        <w:rPr>
          <w:sz w:val="36"/>
          <w:szCs w:val="32"/>
        </w:rPr>
        <w:t>30.</w:t>
      </w:r>
      <w:r w:rsidR="00971268">
        <w:rPr>
          <w:sz w:val="36"/>
          <w:szCs w:val="32"/>
        </w:rPr>
        <w:t xml:space="preserve"> </w:t>
      </w:r>
      <w:r w:rsidR="0047627A" w:rsidRPr="00971268">
        <w:rPr>
          <w:sz w:val="36"/>
          <w:szCs w:val="32"/>
        </w:rPr>
        <w:t>4.</w:t>
      </w:r>
      <w:r w:rsidR="00971268">
        <w:rPr>
          <w:sz w:val="36"/>
          <w:szCs w:val="32"/>
        </w:rPr>
        <w:t xml:space="preserve"> </w:t>
      </w:r>
      <w:r w:rsidR="0047627A" w:rsidRPr="00971268">
        <w:rPr>
          <w:sz w:val="36"/>
          <w:szCs w:val="32"/>
        </w:rPr>
        <w:t>2021</w:t>
      </w:r>
      <w:r w:rsidR="00401005" w:rsidRPr="00971268">
        <w:rPr>
          <w:sz w:val="36"/>
          <w:szCs w:val="32"/>
        </w:rPr>
        <w:t xml:space="preserve"> </w:t>
      </w:r>
      <w:r w:rsidR="00401005">
        <w:rPr>
          <w:sz w:val="32"/>
        </w:rPr>
        <w:br/>
      </w:r>
    </w:p>
    <w:p w14:paraId="3FC77C0A" w14:textId="5D57B0BC" w:rsidR="00070608" w:rsidRDefault="00070608">
      <w:pPr>
        <w:pStyle w:val="Standard"/>
        <w:rPr>
          <w:sz w:val="20"/>
          <w:szCs w:val="20"/>
        </w:rPr>
      </w:pPr>
    </w:p>
    <w:p w14:paraId="082402BA" w14:textId="77777777" w:rsidR="00971268" w:rsidRDefault="00971268">
      <w:pPr>
        <w:pStyle w:val="Standard"/>
        <w:rPr>
          <w:sz w:val="20"/>
          <w:szCs w:val="20"/>
        </w:rPr>
      </w:pPr>
    </w:p>
    <w:p w14:paraId="62EE6D6A" w14:textId="77777777" w:rsidR="00070608" w:rsidRDefault="006E7C1D">
      <w:pPr>
        <w:pStyle w:val="Nadpis1"/>
        <w:numPr>
          <w:ilvl w:val="0"/>
          <w:numId w:val="1"/>
        </w:numPr>
      </w:pPr>
      <w:r>
        <w:t>Smluvní strany</w:t>
      </w:r>
    </w:p>
    <w:p w14:paraId="6FE856EB" w14:textId="77777777" w:rsidR="00070608" w:rsidRDefault="00070608">
      <w:pPr>
        <w:pStyle w:val="Standard"/>
        <w:rPr>
          <w:sz w:val="20"/>
          <w:szCs w:val="20"/>
        </w:rPr>
      </w:pPr>
    </w:p>
    <w:p w14:paraId="306FF488" w14:textId="77777777" w:rsidR="00070608" w:rsidRDefault="006E7C1D">
      <w:r>
        <w:t>MEDORO s.r.o.</w:t>
      </w:r>
    </w:p>
    <w:p w14:paraId="5204E277" w14:textId="77777777" w:rsidR="00070608" w:rsidRDefault="006E7C1D">
      <w:r>
        <w:t>se sídlem Štrossova 567, Bílé Předměstí, 530 03 Pardubice</w:t>
      </w:r>
    </w:p>
    <w:p w14:paraId="2070E000" w14:textId="4E06BA13" w:rsidR="00070608" w:rsidRDefault="006E7C1D">
      <w:r>
        <w:t>IČ: 26002612</w:t>
      </w:r>
      <w:r w:rsidR="0082496E">
        <w:br/>
      </w:r>
      <w:r>
        <w:t>DIČ: CZ26002612</w:t>
      </w:r>
    </w:p>
    <w:p w14:paraId="254E21A4" w14:textId="5A556BDA" w:rsidR="00070608" w:rsidRDefault="006E7C1D">
      <w:r>
        <w:t>zapsaná v obchodním rejstříku vedeném u Krajského soudu v</w:t>
      </w:r>
      <w:r w:rsidR="0082496E">
        <w:t> Hradci Králové</w:t>
      </w:r>
      <w:r>
        <w:t>, oddíl C, vložka 19430</w:t>
      </w:r>
    </w:p>
    <w:p w14:paraId="416D488D" w14:textId="5EEF0AE0" w:rsidR="00070608" w:rsidRDefault="006E7C1D">
      <w:r>
        <w:t>zastoupená Ond</w:t>
      </w:r>
      <w:r w:rsidR="0082496E">
        <w:t>řejem</w:t>
      </w:r>
      <w:r>
        <w:t xml:space="preserve"> Koloničným, jednatelem společnosti</w:t>
      </w:r>
    </w:p>
    <w:p w14:paraId="18851700" w14:textId="77777777" w:rsidR="00070608" w:rsidRDefault="006E7C1D">
      <w:r>
        <w:t>bank. spoj. : Raiffeisenbank a.s.</w:t>
      </w:r>
    </w:p>
    <w:p w14:paraId="44D0234E" w14:textId="3A512A83" w:rsidR="00070608" w:rsidRDefault="006E7C1D">
      <w:r>
        <w:t>č. účtu: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t>1526905001/5500</w:t>
      </w:r>
      <w:r>
        <w:br/>
        <w:t xml:space="preserve">(dále jen </w:t>
      </w:r>
      <w:r w:rsidR="0047627A">
        <w:t>pronajímatel)</w:t>
      </w:r>
    </w:p>
    <w:p w14:paraId="71762ADF" w14:textId="77777777" w:rsidR="00971268" w:rsidRDefault="00971268"/>
    <w:p w14:paraId="675CFA44" w14:textId="77777777" w:rsidR="00070608" w:rsidRDefault="006E7C1D">
      <w:r>
        <w:t>a</w:t>
      </w:r>
    </w:p>
    <w:p w14:paraId="57994D4B" w14:textId="77777777" w:rsidR="00971268" w:rsidRDefault="00971268"/>
    <w:p w14:paraId="32EFF6C1" w14:textId="49409613" w:rsidR="00070608" w:rsidRDefault="0047627A">
      <w:r>
        <w:t>Oblastní nemocnice Mladá Boleslav, a.s., nemocnice Středočeského kraje</w:t>
      </w:r>
    </w:p>
    <w:p w14:paraId="0C7AEDF0" w14:textId="77777777" w:rsidR="0047627A" w:rsidRDefault="0047627A">
      <w:r>
        <w:t>Sídlo Mladá Bolesav, třída Václava Klementa 147, PSČ 29301</w:t>
      </w:r>
    </w:p>
    <w:p w14:paraId="689FCFF8" w14:textId="4914A918" w:rsidR="0047627A" w:rsidRDefault="0047627A" w:rsidP="0047627A">
      <w:r>
        <w:t>IČ:27256456</w:t>
      </w:r>
      <w:r w:rsidR="0082496E">
        <w:br/>
      </w:r>
      <w:r>
        <w:t>DIČ:CZ27256456</w:t>
      </w:r>
    </w:p>
    <w:p w14:paraId="45DF6F5A" w14:textId="77777777" w:rsidR="0047627A" w:rsidRDefault="0047627A" w:rsidP="0047627A">
      <w:r>
        <w:t>Zapsaná v obchodním rejstříku vedeném Městským soudem v Praze, oddíl B, vložka 10019</w:t>
      </w:r>
    </w:p>
    <w:p w14:paraId="53653E42" w14:textId="725AFA82" w:rsidR="00070608" w:rsidRDefault="0047627A">
      <w:r>
        <w:t>Zastoupení: JUDr. Ladislav Řípa, předseda představenstva a Mgr. Daniel Marek, místopředseda představenstava</w:t>
      </w:r>
      <w:r w:rsidR="006E7C1D">
        <w:rPr>
          <w:rFonts w:cs="Arial"/>
        </w:rPr>
        <w:br/>
      </w:r>
      <w:r w:rsidR="006E7C1D">
        <w:t>bank. spoj.</w:t>
      </w:r>
      <w:r>
        <w:t>: Komerční banka, a.s.</w:t>
      </w:r>
    </w:p>
    <w:p w14:paraId="6E12514D" w14:textId="359D06AB" w:rsidR="00070608" w:rsidRDefault="006E7C1D">
      <w:r>
        <w:t xml:space="preserve">č. účtu: </w:t>
      </w:r>
      <w:r w:rsidR="0047627A">
        <w:t xml:space="preserve"> 35-3525450227/0100</w:t>
      </w:r>
    </w:p>
    <w:p w14:paraId="4FC5E351" w14:textId="131F3A93" w:rsidR="00070608" w:rsidRDefault="006E7C1D">
      <w:r>
        <w:t xml:space="preserve">(dále jen </w:t>
      </w:r>
      <w:r w:rsidR="0047627A">
        <w:t>nájemce</w:t>
      </w:r>
      <w:r>
        <w:t>)</w:t>
      </w:r>
    </w:p>
    <w:p w14:paraId="75AE8D70" w14:textId="77777777" w:rsidR="00070608" w:rsidRDefault="00070608">
      <w:pPr>
        <w:pStyle w:val="Standard"/>
        <w:jc w:val="both"/>
      </w:pPr>
    </w:p>
    <w:p w14:paraId="4474FAEC" w14:textId="77777777" w:rsidR="00070608" w:rsidRDefault="006E7C1D">
      <w:pPr>
        <w:pStyle w:val="Nadpis1"/>
        <w:numPr>
          <w:ilvl w:val="0"/>
          <w:numId w:val="1"/>
        </w:numPr>
      </w:pPr>
      <w:r>
        <w:t>Předmět smlouvy</w:t>
      </w:r>
    </w:p>
    <w:p w14:paraId="45A5A4CD" w14:textId="43F5A19F" w:rsidR="00971268" w:rsidRDefault="006E7C1D">
      <w:pPr>
        <w:pStyle w:val="Textbody"/>
        <w:jc w:val="both"/>
      </w:pPr>
      <w:r>
        <w:tab/>
        <w:t xml:space="preserve">Rozšíření </w:t>
      </w:r>
      <w:r w:rsidR="0047627A">
        <w:t>produktů Dicompass Gateway</w:t>
      </w:r>
      <w:r w:rsidR="00C33978">
        <w:t xml:space="preserve"> digitalizace</w:t>
      </w:r>
      <w:r>
        <w:t xml:space="preserve"> dle stávajících podmínek smlouvy</w:t>
      </w:r>
      <w:r w:rsidR="0082496E">
        <w:t xml:space="preserve"> o pronájmu zařízení</w:t>
      </w:r>
      <w:r w:rsidR="0047627A">
        <w:t>.</w:t>
      </w:r>
    </w:p>
    <w:p w14:paraId="0C7CEC92" w14:textId="2F8C63FF" w:rsidR="00971268" w:rsidRDefault="00971268">
      <w:pPr>
        <w:pStyle w:val="Textbody"/>
        <w:jc w:val="both"/>
      </w:pPr>
    </w:p>
    <w:p w14:paraId="37E50800" w14:textId="77777777" w:rsidR="00971268" w:rsidRDefault="00971268">
      <w:pPr>
        <w:pStyle w:val="Textbody"/>
        <w:jc w:val="both"/>
      </w:pPr>
    </w:p>
    <w:p w14:paraId="48523AA3" w14:textId="77777777" w:rsidR="00971268" w:rsidRDefault="00971268">
      <w:pPr>
        <w:suppressAutoHyphens w:val="0"/>
      </w:pPr>
      <w:r>
        <w:br w:type="page"/>
      </w:r>
    </w:p>
    <w:p w14:paraId="7EB015F9" w14:textId="747D3654" w:rsidR="00070608" w:rsidRDefault="006E7C1D">
      <w:pPr>
        <w:pStyle w:val="Nadpis1"/>
        <w:numPr>
          <w:ilvl w:val="0"/>
          <w:numId w:val="1"/>
        </w:numPr>
      </w:pPr>
      <w:r>
        <w:lastRenderedPageBreak/>
        <w:t xml:space="preserve">Soupis </w:t>
      </w:r>
      <w:r w:rsidR="00397DF8">
        <w:t xml:space="preserve">aktivních </w:t>
      </w:r>
      <w:r w:rsidR="0047627A">
        <w:t>zařízení</w:t>
      </w:r>
      <w:r w:rsidR="006C3335">
        <w:t xml:space="preserve"> </w:t>
      </w:r>
      <w:r w:rsidR="00F918B6">
        <w:t>ke dni</w:t>
      </w:r>
      <w:r w:rsidR="006C3335">
        <w:t xml:space="preserve"> </w:t>
      </w:r>
      <w:r w:rsidR="00F918B6">
        <w:t>1</w:t>
      </w:r>
      <w:r w:rsidR="006C3335">
        <w:t>.</w:t>
      </w:r>
      <w:r w:rsidR="00F918B6">
        <w:t xml:space="preserve"> 1</w:t>
      </w:r>
      <w:r w:rsidR="007A21D4">
        <w:t>2</w:t>
      </w:r>
      <w:r w:rsidR="006C3335">
        <w:t>.</w:t>
      </w:r>
      <w:r w:rsidR="00F918B6">
        <w:t xml:space="preserve"> </w:t>
      </w:r>
      <w:r w:rsidR="006C3335">
        <w:t>202</w:t>
      </w:r>
      <w:r w:rsidR="007A21D4">
        <w:t>1</w:t>
      </w:r>
    </w:p>
    <w:p w14:paraId="18258586" w14:textId="10FDCFD3" w:rsidR="00070608" w:rsidRDefault="002B1484" w:rsidP="0011216A">
      <w:pPr>
        <w:pStyle w:val="Zkladntext"/>
        <w:ind w:firstLine="709"/>
      </w:pPr>
      <w:r>
        <w:t xml:space="preserve">Rozšíření zařízení o </w:t>
      </w:r>
      <w:r w:rsidR="0047627A">
        <w:t>oddělení</w:t>
      </w:r>
      <w:r w:rsidR="0082496E">
        <w:t xml:space="preserve"> </w:t>
      </w:r>
      <w:r w:rsidR="0011216A">
        <w:t>b</w:t>
      </w:r>
      <w:r w:rsidR="0082496E">
        <w:t>ronchoskopie</w:t>
      </w:r>
      <w:r w:rsidR="00F918B6">
        <w:t xml:space="preserve"> </w:t>
      </w:r>
      <w:r w:rsidR="0011216A">
        <w:t xml:space="preserve">s tím, že </w:t>
      </w:r>
      <w:r w:rsidR="00F918B6">
        <w:t>testovací režim proběhl</w:t>
      </w:r>
      <w:r w:rsidR="0011216A">
        <w:t xml:space="preserve"> </w:t>
      </w:r>
      <w:r w:rsidR="00F918B6">
        <w:t>od 15.9.2021.</w:t>
      </w:r>
    </w:p>
    <w:tbl>
      <w:tblPr>
        <w:tblW w:w="930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6"/>
        <w:gridCol w:w="2682"/>
        <w:gridCol w:w="992"/>
        <w:gridCol w:w="2276"/>
      </w:tblGrid>
      <w:tr w:rsidR="00397DF8" w14:paraId="0126FD05" w14:textId="77777777" w:rsidTr="00971268">
        <w:trPr>
          <w:trHeight w:val="340"/>
        </w:trPr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02EF5" w14:textId="77777777" w:rsidR="00397DF8" w:rsidRDefault="00397DF8">
            <w:pPr>
              <w:pStyle w:val="TableContents"/>
              <w:jc w:val="center"/>
            </w:pPr>
            <w:r>
              <w:t>Název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65F92" w14:textId="45903D38" w:rsidR="00397DF8" w:rsidRDefault="00397DF8">
            <w:pPr>
              <w:pStyle w:val="TableContents"/>
              <w:jc w:val="center"/>
            </w:pPr>
            <w:r>
              <w:t>Pracoviště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D338A" w14:textId="76E00980" w:rsidR="00397DF8" w:rsidRDefault="00397DF8">
            <w:pPr>
              <w:pStyle w:val="TableContents"/>
              <w:jc w:val="center"/>
            </w:pPr>
            <w:r>
              <w:t>Počet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F0443" w14:textId="21A759D2" w:rsidR="00397DF8" w:rsidRPr="00397DF8" w:rsidRDefault="00397DF8" w:rsidP="00397DF8">
            <w:pPr>
              <w:pStyle w:val="TableContents"/>
              <w:spacing w:line="276" w:lineRule="auto"/>
              <w:jc w:val="center"/>
              <w:rPr>
                <w:lang w:val="en-GB"/>
              </w:rPr>
            </w:pPr>
            <w:r>
              <w:t xml:space="preserve">Měsíční pronájem </w:t>
            </w:r>
            <w:r>
              <w:rPr>
                <w:lang w:val="en-GB"/>
              </w:rPr>
              <w:t>[K</w:t>
            </w:r>
            <w:r>
              <w:t>č</w:t>
            </w:r>
            <w:r>
              <w:rPr>
                <w:lang w:val="en-GB"/>
              </w:rPr>
              <w:t>]</w:t>
            </w:r>
            <w:r>
              <w:t xml:space="preserve"> bez DPH 21</w:t>
            </w:r>
            <w:r>
              <w:rPr>
                <w:lang w:val="en-GB"/>
              </w:rPr>
              <w:t>%</w:t>
            </w:r>
          </w:p>
        </w:tc>
      </w:tr>
      <w:tr w:rsidR="00397DF8" w14:paraId="7910153B" w14:textId="77777777" w:rsidTr="00971268">
        <w:trPr>
          <w:trHeight w:val="34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55878" w14:textId="00A5D78D" w:rsidR="00397DF8" w:rsidRDefault="00397DF8">
            <w:pPr>
              <w:pStyle w:val="TableContents"/>
            </w:pPr>
            <w:r>
              <w:t>Dicompass Gateway Digitalizace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FE183" w14:textId="67CEF4EF" w:rsidR="00397DF8" w:rsidRDefault="00397DF8">
            <w:pPr>
              <w:pStyle w:val="TableContents"/>
              <w:jc w:val="center"/>
            </w:pPr>
            <w:r>
              <w:t>Gastroenterologie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B55CE" w14:textId="77777777" w:rsidR="00397DF8" w:rsidRDefault="00397DF8">
            <w:pPr>
              <w:pStyle w:val="TableContents"/>
              <w:jc w:val="right"/>
            </w:pPr>
            <w:r>
              <w:t>1 ks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772F1" w14:textId="64EDE2B9" w:rsidR="00397DF8" w:rsidRDefault="00397DF8">
            <w:pPr>
              <w:pStyle w:val="TableContents"/>
              <w:jc w:val="right"/>
            </w:pPr>
            <w:r>
              <w:t>5.000 Kč</w:t>
            </w:r>
          </w:p>
        </w:tc>
      </w:tr>
      <w:tr w:rsidR="00397DF8" w14:paraId="2202C8F3" w14:textId="77777777" w:rsidTr="00971268">
        <w:trPr>
          <w:trHeight w:val="34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36B1F" w14:textId="3D028077" w:rsidR="00397DF8" w:rsidRDefault="00397DF8" w:rsidP="00397DF8">
            <w:pPr>
              <w:pStyle w:val="TableContents"/>
            </w:pPr>
            <w:r>
              <w:t>Dicompass Gateway Digitalizace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14EE5" w14:textId="2407276E" w:rsidR="00397DF8" w:rsidRDefault="00397DF8" w:rsidP="00397DF8">
            <w:pPr>
              <w:pStyle w:val="TableContents"/>
              <w:jc w:val="center"/>
            </w:pPr>
            <w:r>
              <w:t>Gastroenterologie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C5760" w14:textId="41806467" w:rsidR="00397DF8" w:rsidRDefault="00397DF8" w:rsidP="00397DF8">
            <w:pPr>
              <w:pStyle w:val="TableContents"/>
              <w:jc w:val="right"/>
            </w:pPr>
            <w:r>
              <w:t>1 ks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0A97C" w14:textId="100F8261" w:rsidR="00397DF8" w:rsidRDefault="00397DF8" w:rsidP="00397DF8">
            <w:pPr>
              <w:pStyle w:val="TableContents"/>
              <w:jc w:val="right"/>
            </w:pPr>
            <w:r>
              <w:t>5.000 Kč</w:t>
            </w:r>
          </w:p>
        </w:tc>
      </w:tr>
      <w:tr w:rsidR="00397DF8" w14:paraId="13F4F51C" w14:textId="77777777" w:rsidTr="00971268">
        <w:trPr>
          <w:trHeight w:val="34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A9D1" w14:textId="7DADBC05" w:rsidR="00397DF8" w:rsidRDefault="00397DF8" w:rsidP="00397DF8">
            <w:pPr>
              <w:pStyle w:val="TableContents"/>
            </w:pPr>
            <w:r>
              <w:t>Dicompass Gateway Digitalizace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B92DE" w14:textId="0D12FE4F" w:rsidR="00397DF8" w:rsidRDefault="00397DF8" w:rsidP="00397DF8">
            <w:pPr>
              <w:pStyle w:val="TableContents"/>
              <w:jc w:val="center"/>
            </w:pPr>
            <w:r>
              <w:t>Gastroenterologie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DFD42" w14:textId="2CB2E528" w:rsidR="00397DF8" w:rsidRDefault="00397DF8" w:rsidP="00397DF8">
            <w:pPr>
              <w:pStyle w:val="TableContents"/>
              <w:jc w:val="right"/>
            </w:pPr>
            <w:r>
              <w:t>1 ks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97FB3" w14:textId="311A0B91" w:rsidR="00397DF8" w:rsidRDefault="00397DF8" w:rsidP="00397DF8">
            <w:pPr>
              <w:pStyle w:val="TableContents"/>
              <w:jc w:val="right"/>
            </w:pPr>
            <w:r>
              <w:t>5.000 Kč</w:t>
            </w:r>
          </w:p>
        </w:tc>
      </w:tr>
      <w:tr w:rsidR="0082496E" w14:paraId="34DB4240" w14:textId="77777777" w:rsidTr="00971268">
        <w:trPr>
          <w:trHeight w:val="34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BC03F" w14:textId="08474F86" w:rsidR="0082496E" w:rsidRDefault="0082496E" w:rsidP="0082496E">
            <w:pPr>
              <w:pStyle w:val="TableContents"/>
            </w:pPr>
            <w:r>
              <w:t>Dicompass Gateway Digitalizace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B1CC9" w14:textId="423E7053" w:rsidR="0082496E" w:rsidRDefault="0082496E" w:rsidP="0082496E">
            <w:pPr>
              <w:pStyle w:val="TableContents"/>
              <w:jc w:val="center"/>
            </w:pPr>
            <w:r>
              <w:t>Bronchoskopie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C1412" w14:textId="67665CF2" w:rsidR="0082496E" w:rsidRDefault="0082496E" w:rsidP="0082496E">
            <w:pPr>
              <w:pStyle w:val="TableContents"/>
              <w:jc w:val="right"/>
            </w:pPr>
            <w:r>
              <w:t>1 ks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AFA90" w14:textId="5D08A46D" w:rsidR="0082496E" w:rsidRDefault="0082496E" w:rsidP="0082496E">
            <w:pPr>
              <w:pStyle w:val="TableContents"/>
              <w:jc w:val="right"/>
            </w:pPr>
            <w:r>
              <w:t>5.000 Kč</w:t>
            </w:r>
          </w:p>
        </w:tc>
      </w:tr>
      <w:tr w:rsidR="0082496E" w14:paraId="14B1CFB7" w14:textId="77777777" w:rsidTr="00971268">
        <w:trPr>
          <w:trHeight w:val="340"/>
        </w:trPr>
        <w:tc>
          <w:tcPr>
            <w:tcW w:w="7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E3FBF" w14:textId="038FCB37" w:rsidR="0082496E" w:rsidRDefault="0082496E" w:rsidP="0082496E">
            <w:pPr>
              <w:pStyle w:val="TableContents"/>
              <w:jc w:val="right"/>
            </w:pPr>
            <w:r>
              <w:t>Sleva za prodloužení pronájmu na oddělení Gastroenterologie: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04FC9" w14:textId="2375035F" w:rsidR="0082496E" w:rsidRPr="00971268" w:rsidRDefault="0082496E" w:rsidP="0082496E">
            <w:pPr>
              <w:pStyle w:val="TableContents"/>
              <w:jc w:val="right"/>
              <w:rPr>
                <w:lang w:val="en-GB"/>
              </w:rPr>
            </w:pPr>
            <w:r>
              <w:t xml:space="preserve">10 </w:t>
            </w:r>
            <w:r>
              <w:rPr>
                <w:lang w:val="en-GB"/>
              </w:rPr>
              <w:t>%</w:t>
            </w:r>
          </w:p>
        </w:tc>
      </w:tr>
      <w:tr w:rsidR="0082496E" w14:paraId="4FCEF454" w14:textId="77777777" w:rsidTr="00971268">
        <w:trPr>
          <w:trHeight w:val="340"/>
        </w:trPr>
        <w:tc>
          <w:tcPr>
            <w:tcW w:w="33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97AFC" w14:textId="77777777" w:rsidR="0082496E" w:rsidRDefault="0082496E" w:rsidP="0082496E">
            <w:pPr>
              <w:pStyle w:val="TableContents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FDF0D" w14:textId="24090951" w:rsidR="0082496E" w:rsidRPr="00971268" w:rsidRDefault="0082496E" w:rsidP="0082496E">
            <w:pPr>
              <w:pStyle w:val="TableContents"/>
              <w:jc w:val="center"/>
              <w:rPr>
                <w:b/>
                <w:bCs/>
              </w:rPr>
            </w:pPr>
            <w:r w:rsidRPr="00971268">
              <w:rPr>
                <w:b/>
                <w:bCs/>
              </w:rPr>
              <w:t>Celkem: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CD6D4" w14:textId="2BC92AE4" w:rsidR="0082496E" w:rsidRPr="00971268" w:rsidRDefault="0082496E" w:rsidP="0082496E">
            <w:pPr>
              <w:pStyle w:val="TableContents"/>
              <w:jc w:val="right"/>
              <w:rPr>
                <w:b/>
                <w:bCs/>
              </w:rPr>
            </w:pPr>
            <w:r w:rsidRPr="00971268">
              <w:rPr>
                <w:b/>
                <w:bCs/>
              </w:rPr>
              <w:t>4 ks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A6C71" w14:textId="79CE3540" w:rsidR="0082496E" w:rsidRPr="00971268" w:rsidRDefault="0082496E" w:rsidP="00F918B6">
            <w:pPr>
              <w:pStyle w:val="TableContents"/>
              <w:numPr>
                <w:ilvl w:val="0"/>
                <w:numId w:val="3"/>
              </w:numPr>
              <w:jc w:val="right"/>
              <w:rPr>
                <w:b/>
                <w:bCs/>
              </w:rPr>
            </w:pPr>
          </w:p>
        </w:tc>
      </w:tr>
    </w:tbl>
    <w:p w14:paraId="48CA8B95" w14:textId="77777777" w:rsidR="00070608" w:rsidRDefault="00070608">
      <w:pPr>
        <w:pStyle w:val="Zkladntext"/>
        <w:jc w:val="both"/>
        <w:rPr>
          <w:rFonts w:cs="Times New Roman"/>
        </w:rPr>
      </w:pPr>
    </w:p>
    <w:p w14:paraId="1D59A926" w14:textId="77777777" w:rsidR="00070608" w:rsidRDefault="00070608">
      <w:pPr>
        <w:pStyle w:val="Zkladntext"/>
        <w:jc w:val="both"/>
        <w:rPr>
          <w:rFonts w:cs="Times New Roman"/>
        </w:rPr>
      </w:pPr>
    </w:p>
    <w:p w14:paraId="02F15B2C" w14:textId="77777777" w:rsidR="00070608" w:rsidRDefault="00070608">
      <w:pPr>
        <w:pStyle w:val="Zkladntext"/>
        <w:jc w:val="both"/>
        <w:rPr>
          <w:rFonts w:cs="Times New Roman"/>
        </w:rPr>
      </w:pPr>
    </w:p>
    <w:p w14:paraId="0043621B" w14:textId="77777777" w:rsidR="00070608" w:rsidRDefault="00070608">
      <w:pPr>
        <w:pStyle w:val="Zkladntext"/>
        <w:jc w:val="both"/>
        <w:rPr>
          <w:rFonts w:cs="Times New Roman"/>
        </w:rPr>
      </w:pPr>
    </w:p>
    <w:p w14:paraId="0DC2FC35" w14:textId="77777777" w:rsidR="00070608" w:rsidRDefault="00070608">
      <w:pPr>
        <w:pStyle w:val="Zkladntext"/>
        <w:jc w:val="both"/>
        <w:rPr>
          <w:rFonts w:cs="Times New Roman"/>
        </w:rPr>
      </w:pPr>
    </w:p>
    <w:p w14:paraId="312DE42D" w14:textId="24CC2D19" w:rsidR="00D1049B" w:rsidRDefault="006E7C1D" w:rsidP="00D1049B">
      <w:pPr>
        <w:pStyle w:val="Zkladntext"/>
        <w:ind w:firstLine="709"/>
        <w:jc w:val="both"/>
        <w:rPr>
          <w:rFonts w:cs="Times New Roman"/>
        </w:rPr>
      </w:pPr>
      <w:r>
        <w:rPr>
          <w:rFonts w:cs="Times New Roman"/>
        </w:rPr>
        <w:t>V _____________________</w:t>
      </w:r>
      <w:r w:rsidR="00D1049B">
        <w:rPr>
          <w:rFonts w:cs="Times New Roman"/>
        </w:rPr>
        <w:tab/>
      </w:r>
      <w:r w:rsidR="00D1049B">
        <w:rPr>
          <w:rFonts w:cs="Times New Roman"/>
        </w:rPr>
        <w:tab/>
      </w:r>
      <w:r w:rsidR="00D1049B">
        <w:rPr>
          <w:rFonts w:cs="Times New Roman"/>
        </w:rPr>
        <w:tab/>
      </w:r>
      <w:r w:rsidR="00D1049B">
        <w:rPr>
          <w:rFonts w:cs="Times New Roman"/>
        </w:rPr>
        <w:tab/>
        <w:t>V _____________________</w:t>
      </w:r>
    </w:p>
    <w:p w14:paraId="0C5222CC" w14:textId="47EAEA5A" w:rsidR="00070608" w:rsidRDefault="00D1049B" w:rsidP="00D1049B">
      <w:pPr>
        <w:pStyle w:val="Zkladntext"/>
        <w:ind w:firstLine="709"/>
        <w:jc w:val="both"/>
        <w:rPr>
          <w:rFonts w:cs="Times New Roman"/>
        </w:rPr>
      </w:pPr>
      <w:r>
        <w:rPr>
          <w:rFonts w:cs="Times New Roman"/>
        </w:rPr>
        <w:t>Dne: 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</w:t>
      </w:r>
      <w:r w:rsidR="006E7C1D">
        <w:rPr>
          <w:rFonts w:cs="Times New Roman"/>
        </w:rPr>
        <w:t>ne: 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3B2EF0A" w14:textId="77777777" w:rsidR="00070608" w:rsidRDefault="00070608">
      <w:pPr>
        <w:pStyle w:val="Zkladntext"/>
        <w:jc w:val="both"/>
      </w:pPr>
    </w:p>
    <w:p w14:paraId="5289018A" w14:textId="77777777" w:rsidR="00070608" w:rsidRDefault="00070608">
      <w:pPr>
        <w:pStyle w:val="Zkladntext"/>
        <w:jc w:val="both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070608" w14:paraId="0F851DC8" w14:textId="77777777" w:rsidTr="00787743">
        <w:trPr>
          <w:trHeight w:val="397"/>
        </w:trPr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CD9BB" w14:textId="77777777" w:rsidR="00070608" w:rsidRDefault="006E7C1D">
            <w:pPr>
              <w:pStyle w:val="TableContents"/>
              <w:jc w:val="center"/>
            </w:pPr>
            <w:r>
              <w:t>________________________________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9C988" w14:textId="77777777" w:rsidR="00070608" w:rsidRDefault="006E7C1D">
            <w:pPr>
              <w:pStyle w:val="TableContents"/>
              <w:jc w:val="center"/>
            </w:pPr>
            <w:r>
              <w:t>________________________________</w:t>
            </w:r>
          </w:p>
        </w:tc>
      </w:tr>
      <w:tr w:rsidR="00070608" w14:paraId="0DA319F9" w14:textId="77777777" w:rsidTr="0082496E">
        <w:trPr>
          <w:trHeight w:val="1108"/>
        </w:trPr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43E0D" w14:textId="736C46E5" w:rsidR="00070608" w:rsidRDefault="00971268">
            <w:pPr>
              <w:pStyle w:val="TableContents"/>
              <w:jc w:val="center"/>
            </w:pPr>
            <w:r>
              <w:t>Pronajímatel</w:t>
            </w:r>
          </w:p>
          <w:p w14:paraId="695D3BA2" w14:textId="77777777" w:rsidR="00070608" w:rsidRDefault="006E7C1D">
            <w:pPr>
              <w:pStyle w:val="TableContents"/>
              <w:jc w:val="center"/>
            </w:pPr>
            <w:r>
              <w:t>Ondřej Koloničný</w:t>
            </w:r>
          </w:p>
          <w:p w14:paraId="38C5978F" w14:textId="77777777" w:rsidR="00070608" w:rsidRDefault="006E7C1D">
            <w:pPr>
              <w:pStyle w:val="TableContents"/>
              <w:jc w:val="center"/>
            </w:pPr>
            <w:r>
              <w:t>jednatel společnosti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428DC" w14:textId="02A79A9F" w:rsidR="00070608" w:rsidRDefault="00971268">
            <w:pPr>
              <w:pStyle w:val="TableContents"/>
              <w:jc w:val="center"/>
            </w:pPr>
            <w:r>
              <w:t>Nájemce</w:t>
            </w:r>
          </w:p>
          <w:p w14:paraId="625ACD6D" w14:textId="16F7C0EE" w:rsidR="00070608" w:rsidRDefault="00971268">
            <w:pPr>
              <w:pStyle w:val="TableContents"/>
              <w:jc w:val="center"/>
            </w:pPr>
            <w:r>
              <w:t>Judr. Ladislav Řípa</w:t>
            </w:r>
          </w:p>
          <w:p w14:paraId="4790809E" w14:textId="5FC4AC64" w:rsidR="00971268" w:rsidRDefault="00971268">
            <w:pPr>
              <w:pStyle w:val="TableContents"/>
              <w:jc w:val="center"/>
            </w:pPr>
            <w:r>
              <w:t>Předseda představenstva</w:t>
            </w:r>
          </w:p>
        </w:tc>
      </w:tr>
      <w:tr w:rsidR="00787743" w14:paraId="168BBC31" w14:textId="77777777" w:rsidTr="0082496E">
        <w:trPr>
          <w:trHeight w:val="602"/>
        </w:trPr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EAC34" w14:textId="77777777" w:rsidR="00787743" w:rsidRDefault="00787743">
            <w:pPr>
              <w:pStyle w:val="TableContents"/>
              <w:jc w:val="center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7E6B" w14:textId="77777777" w:rsidR="00787743" w:rsidRDefault="00787743">
            <w:pPr>
              <w:pStyle w:val="TableContents"/>
              <w:jc w:val="center"/>
            </w:pPr>
          </w:p>
          <w:p w14:paraId="42FBA675" w14:textId="77777777" w:rsidR="00787743" w:rsidRDefault="00787743">
            <w:pPr>
              <w:pStyle w:val="TableContents"/>
              <w:jc w:val="center"/>
            </w:pPr>
          </w:p>
          <w:p w14:paraId="3373EA66" w14:textId="77777777" w:rsidR="00787743" w:rsidRDefault="00787743">
            <w:pPr>
              <w:pStyle w:val="TableContents"/>
              <w:jc w:val="center"/>
            </w:pPr>
          </w:p>
          <w:p w14:paraId="26514333" w14:textId="4B2DB48A" w:rsidR="00787743" w:rsidRDefault="00787743">
            <w:pPr>
              <w:pStyle w:val="TableContents"/>
              <w:jc w:val="center"/>
            </w:pPr>
          </w:p>
        </w:tc>
      </w:tr>
      <w:tr w:rsidR="00070608" w14:paraId="0794F3D2" w14:textId="77777777" w:rsidTr="00787743">
        <w:trPr>
          <w:trHeight w:val="283"/>
        </w:trPr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82080" w14:textId="77777777" w:rsidR="00070608" w:rsidRDefault="00070608">
            <w:pPr>
              <w:pStyle w:val="TableContents"/>
              <w:jc w:val="center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DCB16" w14:textId="69190BE0" w:rsidR="00070608" w:rsidRDefault="00971268" w:rsidP="00787743">
            <w:pPr>
              <w:pStyle w:val="TableContents"/>
              <w:jc w:val="center"/>
            </w:pPr>
            <w:r>
              <w:t>________________________________</w:t>
            </w:r>
          </w:p>
        </w:tc>
      </w:tr>
      <w:tr w:rsidR="00070608" w14:paraId="63BFF543" w14:textId="77777777" w:rsidTr="0082496E">
        <w:trPr>
          <w:trHeight w:val="412"/>
        </w:trPr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A772F" w14:textId="77777777" w:rsidR="00070608" w:rsidRDefault="00070608">
            <w:pPr>
              <w:pStyle w:val="TableContents"/>
              <w:jc w:val="center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FF8AD" w14:textId="26461179" w:rsidR="00787743" w:rsidRDefault="00787743">
            <w:pPr>
              <w:pStyle w:val="TableContents"/>
              <w:jc w:val="center"/>
            </w:pPr>
            <w:r>
              <w:t>Nájemce</w:t>
            </w:r>
          </w:p>
          <w:p w14:paraId="419B333F" w14:textId="00F423D9" w:rsidR="00070608" w:rsidRDefault="00971268">
            <w:pPr>
              <w:pStyle w:val="TableContents"/>
              <w:jc w:val="center"/>
            </w:pPr>
            <w:r>
              <w:t>Mgr. Daniel Marek</w:t>
            </w:r>
          </w:p>
          <w:p w14:paraId="7A09C463" w14:textId="77777777" w:rsidR="00070608" w:rsidRDefault="006E7C1D">
            <w:pPr>
              <w:pStyle w:val="TableContents"/>
              <w:jc w:val="center"/>
            </w:pPr>
            <w:r>
              <w:t>místopředseda představenstva</w:t>
            </w:r>
          </w:p>
        </w:tc>
      </w:tr>
    </w:tbl>
    <w:p w14:paraId="5630E960" w14:textId="77777777" w:rsidR="00070608" w:rsidRDefault="00070608">
      <w:pPr>
        <w:pStyle w:val="Standard"/>
      </w:pPr>
    </w:p>
    <w:sectPr w:rsidR="00070608" w:rsidSect="0082496E">
      <w:headerReference w:type="default" r:id="rId7"/>
      <w:footerReference w:type="default" r:id="rId8"/>
      <w:pgSz w:w="11905" w:h="16837"/>
      <w:pgMar w:top="1134" w:right="990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8B6D" w14:textId="77777777" w:rsidR="000C1004" w:rsidRDefault="000C1004">
      <w:r>
        <w:separator/>
      </w:r>
    </w:p>
  </w:endnote>
  <w:endnote w:type="continuationSeparator" w:id="0">
    <w:p w14:paraId="516069C3" w14:textId="77777777" w:rsidR="000C1004" w:rsidRDefault="000C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910F" w14:textId="77777777" w:rsidR="00832CDE" w:rsidRDefault="006E7C1D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fldSimple w:instr=" NUMPAGES ">
      <w:r>
        <w:t>1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E024" w14:textId="77777777" w:rsidR="000C1004" w:rsidRDefault="000C1004">
      <w:r>
        <w:rPr>
          <w:color w:val="000000"/>
        </w:rPr>
        <w:separator/>
      </w:r>
    </w:p>
  </w:footnote>
  <w:footnote w:type="continuationSeparator" w:id="0">
    <w:p w14:paraId="7DC930DA" w14:textId="77777777" w:rsidR="000C1004" w:rsidRDefault="000C1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FE00" w14:textId="77777777" w:rsidR="00832CDE" w:rsidRDefault="006E7C1D">
    <w:pPr>
      <w:pStyle w:val="Zhlav"/>
    </w:pPr>
    <w:r>
      <w:tab/>
    </w:r>
  </w:p>
  <w:tbl>
    <w:tblPr>
      <w:tblW w:w="963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8"/>
      <w:gridCol w:w="4819"/>
    </w:tblGrid>
    <w:tr w:rsidR="00832CDE" w14:paraId="1E6C818A" w14:textId="77777777">
      <w:tc>
        <w:tcPr>
          <w:tcW w:w="4818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5F7419D8" w14:textId="77777777" w:rsidR="00832CDE" w:rsidRDefault="006E7C1D">
          <w:pPr>
            <w:pStyle w:val="TableContents"/>
          </w:pPr>
          <w:r>
            <w:rPr>
              <w:noProof/>
            </w:rPr>
            <w:drawing>
              <wp:inline distT="0" distB="0" distL="0" distR="0" wp14:anchorId="09C5F877" wp14:editId="0AD9A8BA">
                <wp:extent cx="2013481" cy="705962"/>
                <wp:effectExtent l="0" t="0" r="5819" b="0"/>
                <wp:docPr id="3" name="obrázky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3481" cy="705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04105721" w14:textId="77777777" w:rsidR="00832CDE" w:rsidRDefault="006E7C1D">
          <w:pPr>
            <w:pStyle w:val="TableContents"/>
          </w:pPr>
          <w:r>
            <w:t>MEDORO s.r.o.</w:t>
          </w:r>
        </w:p>
        <w:p w14:paraId="01EB306F" w14:textId="77777777" w:rsidR="00832CDE" w:rsidRDefault="006E7C1D">
          <w:pPr>
            <w:pStyle w:val="TableContents"/>
          </w:pPr>
          <w:r>
            <w:t>Štrossova 567</w:t>
          </w:r>
        </w:p>
        <w:p w14:paraId="36ADC294" w14:textId="77777777" w:rsidR="00832CDE" w:rsidRDefault="006E7C1D">
          <w:pPr>
            <w:pStyle w:val="TableContents"/>
          </w:pPr>
          <w:r>
            <w:t>Pardubice 530 03</w:t>
          </w:r>
        </w:p>
        <w:p w14:paraId="430E80B5" w14:textId="77777777" w:rsidR="00832CDE" w:rsidRDefault="006E7C1D">
          <w:pPr>
            <w:pStyle w:val="TableContents"/>
          </w:pPr>
          <w:r>
            <w:t>IČ: 26002612</w:t>
          </w:r>
        </w:p>
      </w:tc>
    </w:tr>
  </w:tbl>
  <w:p w14:paraId="43B2402F" w14:textId="77777777" w:rsidR="00832CDE" w:rsidRDefault="007A21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6ADB"/>
    <w:multiLevelType w:val="multilevel"/>
    <w:tmpl w:val="2F067E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979CC"/>
    <w:multiLevelType w:val="multilevel"/>
    <w:tmpl w:val="2F067E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C3624"/>
    <w:multiLevelType w:val="multilevel"/>
    <w:tmpl w:val="7F009F1C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08"/>
    <w:rsid w:val="00070608"/>
    <w:rsid w:val="000730C7"/>
    <w:rsid w:val="000C1004"/>
    <w:rsid w:val="0011216A"/>
    <w:rsid w:val="002B1484"/>
    <w:rsid w:val="00397DF8"/>
    <w:rsid w:val="00401005"/>
    <w:rsid w:val="0047627A"/>
    <w:rsid w:val="006C3335"/>
    <w:rsid w:val="006E7C1D"/>
    <w:rsid w:val="00787743"/>
    <w:rsid w:val="007A21D4"/>
    <w:rsid w:val="007B3E75"/>
    <w:rsid w:val="0082496E"/>
    <w:rsid w:val="00971268"/>
    <w:rsid w:val="00985BA5"/>
    <w:rsid w:val="00A3763B"/>
    <w:rsid w:val="00AA1C0C"/>
    <w:rsid w:val="00C33978"/>
    <w:rsid w:val="00D1049B"/>
    <w:rsid w:val="00F9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9E4B"/>
  <w15:docId w15:val="{01A55EA9-FE0C-45C7-A51A-5A5EE74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Standard"/>
    <w:pPr>
      <w:suppressLineNumber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dpis4Char">
    <w:name w:val="Nadpis 4 Char"/>
    <w:basedOn w:val="Standardnpsmoodstavce"/>
    <w:rPr>
      <w:rFonts w:ascii="Calibri Light" w:eastAsia="Times New Roman" w:hAnsi="Calibri Light" w:cs="Times New Roman"/>
      <w:i/>
      <w:iCs/>
      <w:color w:val="2F5496"/>
    </w:rPr>
  </w:style>
  <w:style w:type="character" w:styleId="Siln">
    <w:name w:val="Strong"/>
    <w:basedOn w:val="Standardnpsmoodstavce"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styleId="Zkladntext">
    <w:name w:val="Body Text"/>
    <w:basedOn w:val="Normln"/>
    <w:pPr>
      <w:spacing w:after="120"/>
      <w:textAlignment w:val="auto"/>
    </w:pPr>
    <w:rPr>
      <w:rFonts w:cs="Arial Unicode MS"/>
      <w:lang w:eastAsia="hi-IN" w:bidi="hi-IN"/>
    </w:rPr>
  </w:style>
  <w:style w:type="character" w:customStyle="1" w:styleId="ZkladntextChar">
    <w:name w:val="Základní text Char"/>
    <w:basedOn w:val="Standardnpsmoodstavce"/>
    <w:rPr>
      <w:rFonts w:cs="Arial Unicode MS"/>
      <w:kern w:val="3"/>
      <w:lang w:eastAsia="hi-IN" w:bidi="hi-IN"/>
    </w:rPr>
  </w:style>
  <w:style w:type="paragraph" w:styleId="Normlnweb">
    <w:name w:val="Normal (Web)"/>
    <w:basedOn w:val="Normln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Dicompass</dc:creator>
  <cp:lastModifiedBy>Michal Seiner</cp:lastModifiedBy>
  <cp:revision>10</cp:revision>
  <cp:lastPrinted>2018-10-16T09:11:00Z</cp:lastPrinted>
  <dcterms:created xsi:type="dcterms:W3CDTF">2021-12-13T10:08:00Z</dcterms:created>
  <dcterms:modified xsi:type="dcterms:W3CDTF">2021-12-14T08:51:00Z</dcterms:modified>
</cp:coreProperties>
</file>