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1A" w:rsidRPr="00D963C5" w:rsidRDefault="00160C1A" w:rsidP="00160C1A">
      <w:pPr>
        <w:jc w:val="center"/>
        <w:rPr>
          <w:rFonts w:ascii="Arial" w:hAnsi="Arial" w:cs="Arial"/>
          <w:b/>
          <w:sz w:val="24"/>
        </w:rPr>
      </w:pPr>
      <w:r w:rsidRPr="00D963C5">
        <w:rPr>
          <w:rFonts w:ascii="Arial" w:hAnsi="Arial" w:cs="Arial"/>
          <w:b/>
          <w:sz w:val="24"/>
        </w:rPr>
        <w:t>Darovací smlouva</w:t>
      </w:r>
    </w:p>
    <w:p w:rsidR="00160C1A" w:rsidRPr="00D963C5" w:rsidRDefault="00160C1A" w:rsidP="00160C1A">
      <w:pPr>
        <w:jc w:val="center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číslo </w:t>
      </w:r>
      <w:r w:rsidR="001D0518">
        <w:rPr>
          <w:rFonts w:ascii="Arial" w:hAnsi="Arial" w:cs="Arial"/>
        </w:rPr>
        <w:t>SVS-RC-20</w:t>
      </w:r>
      <w:r w:rsidR="002553F4">
        <w:rPr>
          <w:rFonts w:ascii="Arial" w:hAnsi="Arial" w:cs="Arial"/>
        </w:rPr>
        <w:t>-0</w:t>
      </w:r>
      <w:r w:rsidR="001D0518">
        <w:rPr>
          <w:rFonts w:ascii="Arial" w:hAnsi="Arial" w:cs="Arial"/>
        </w:rPr>
        <w:t>39</w:t>
      </w:r>
      <w:r w:rsidR="00CE4122" w:rsidRPr="00D963C5">
        <w:rPr>
          <w:rFonts w:ascii="Arial" w:hAnsi="Arial" w:cs="Arial"/>
        </w:rPr>
        <w:t>-STR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160C1A" w:rsidRPr="00D963C5" w:rsidTr="00402B1E">
        <w:trPr>
          <w:trHeight w:val="340"/>
        </w:trPr>
        <w:tc>
          <w:tcPr>
            <w:tcW w:w="1526" w:type="dxa"/>
          </w:tcPr>
          <w:p w:rsidR="00160C1A" w:rsidRPr="00D963C5" w:rsidRDefault="00160C1A" w:rsidP="00402B1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Dárce</w:t>
            </w:r>
          </w:p>
        </w:tc>
        <w:tc>
          <w:tcPr>
            <w:tcW w:w="8138" w:type="dxa"/>
          </w:tcPr>
          <w:p w:rsidR="00160C1A" w:rsidRPr="00D963C5" w:rsidRDefault="00160C1A" w:rsidP="00EF733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ŠKODA AUTO a.s.</w:t>
            </w:r>
            <w:r w:rsidRPr="00D963C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D963C5">
              <w:rPr>
                <w:rFonts w:ascii="Arial" w:hAnsi="Arial" w:cs="Arial"/>
              </w:rPr>
              <w:br/>
              <w:t>IČ: 00177041</w:t>
            </w:r>
            <w:r w:rsidRPr="00D963C5">
              <w:rPr>
                <w:rFonts w:ascii="Arial" w:hAnsi="Arial" w:cs="Arial"/>
              </w:rPr>
              <w:br/>
              <w:t>DIČ: CZ00177041</w:t>
            </w:r>
            <w:r w:rsidRPr="00D963C5">
              <w:rPr>
                <w:rFonts w:ascii="Arial" w:hAnsi="Arial" w:cs="Arial"/>
              </w:rPr>
              <w:br/>
              <w:t>zapsaná v obchodním rejstříku u Městského</w:t>
            </w:r>
            <w:r w:rsidR="00883E45" w:rsidRPr="00D963C5">
              <w:rPr>
                <w:rFonts w:ascii="Arial" w:hAnsi="Arial" w:cs="Arial"/>
              </w:rPr>
              <w:t xml:space="preserve"> soudu v Praze, odd. B, </w:t>
            </w:r>
            <w:proofErr w:type="spellStart"/>
            <w:r w:rsidR="00883E45" w:rsidRPr="00D963C5">
              <w:rPr>
                <w:rFonts w:ascii="Arial" w:hAnsi="Arial" w:cs="Arial"/>
              </w:rPr>
              <w:t>vl</w:t>
            </w:r>
            <w:proofErr w:type="spellEnd"/>
            <w:r w:rsidR="00883E45" w:rsidRPr="00D963C5">
              <w:rPr>
                <w:rFonts w:ascii="Arial" w:hAnsi="Arial" w:cs="Arial"/>
              </w:rPr>
              <w:t xml:space="preserve">. 332 </w:t>
            </w:r>
            <w:r w:rsidRPr="00D963C5">
              <w:rPr>
                <w:rFonts w:ascii="Arial" w:hAnsi="Arial" w:cs="Arial"/>
              </w:rPr>
              <w:br/>
              <w:t>zastoupená</w:t>
            </w:r>
            <w:r w:rsidR="00EF733E">
              <w:t>:</w:t>
            </w:r>
            <w:r w:rsidR="00EF733E">
              <w:br/>
            </w:r>
            <w:r w:rsidR="00EF733E" w:rsidRPr="00EF733E">
              <w:rPr>
                <w:rFonts w:ascii="Arial" w:hAnsi="Arial" w:cs="Arial"/>
                <w:b/>
              </w:rPr>
              <w:t xml:space="preserve">vedoucí STR – Nábor a </w:t>
            </w:r>
            <w:proofErr w:type="spellStart"/>
            <w:r w:rsidR="00EF733E" w:rsidRPr="00EF733E">
              <w:rPr>
                <w:rFonts w:ascii="Arial" w:hAnsi="Arial" w:cs="Arial"/>
                <w:b/>
              </w:rPr>
              <w:t>Employer</w:t>
            </w:r>
            <w:proofErr w:type="spellEnd"/>
            <w:r w:rsidR="00EF733E" w:rsidRPr="00EF73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F733E" w:rsidRPr="00EF733E">
              <w:rPr>
                <w:rFonts w:ascii="Arial" w:hAnsi="Arial" w:cs="Arial"/>
                <w:b/>
              </w:rPr>
              <w:t>Branding</w:t>
            </w:r>
            <w:proofErr w:type="spellEnd"/>
            <w:r w:rsidR="00EF733E" w:rsidRPr="00EF733E">
              <w:rPr>
                <w:rFonts w:ascii="Arial" w:hAnsi="Arial" w:cs="Arial"/>
                <w:b/>
              </w:rPr>
              <w:br/>
              <w:t xml:space="preserve">vedoucí </w:t>
            </w:r>
            <w:proofErr w:type="gramStart"/>
            <w:r w:rsidR="00EF733E" w:rsidRPr="00EF733E">
              <w:rPr>
                <w:rFonts w:ascii="Arial" w:hAnsi="Arial" w:cs="Arial"/>
                <w:b/>
              </w:rPr>
              <w:t>SB - Operativní</w:t>
            </w:r>
            <w:proofErr w:type="gramEnd"/>
            <w:r w:rsidR="00EF733E" w:rsidRPr="00EF733E">
              <w:rPr>
                <w:rFonts w:ascii="Arial" w:hAnsi="Arial" w:cs="Arial"/>
                <w:b/>
              </w:rPr>
              <w:t xml:space="preserve"> HR péče, digitalizace, HR 4.0</w:t>
            </w:r>
          </w:p>
        </w:tc>
      </w:tr>
    </w:tbl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160C1A" w:rsidRPr="00D963C5" w:rsidTr="00402B1E">
        <w:trPr>
          <w:trHeight w:val="340"/>
        </w:trPr>
        <w:tc>
          <w:tcPr>
            <w:tcW w:w="1526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  <w:b/>
              </w:rPr>
              <w:t>Obdarovaný</w:t>
            </w:r>
          </w:p>
        </w:tc>
        <w:tc>
          <w:tcPr>
            <w:tcW w:w="8191" w:type="dxa"/>
          </w:tcPr>
          <w:p w:rsidR="005B5560" w:rsidRPr="00A56D44" w:rsidRDefault="002B39D5" w:rsidP="005B5560">
            <w:pPr>
              <w:pStyle w:val="skodanext"/>
              <w:rPr>
                <w:rFonts w:ascii="Arial" w:hAnsi="Arial"/>
              </w:rPr>
            </w:pPr>
            <w:r w:rsidRPr="00CB64CF">
              <w:rPr>
                <w:rFonts w:ascii="Arial" w:hAnsi="Arial"/>
              </w:rPr>
              <w:t xml:space="preserve">Název školy: </w:t>
            </w:r>
            <w:r w:rsidR="005B5560" w:rsidRPr="00CB64CF">
              <w:rPr>
                <w:rFonts w:ascii="Arial" w:hAnsi="Arial"/>
                <w:b/>
              </w:rPr>
              <w:t>VOŠ a SŠ automobilní, Zábřeh</w:t>
            </w:r>
            <w:r w:rsidR="005B5560" w:rsidRPr="00CB64CF">
              <w:rPr>
                <w:rFonts w:ascii="Arial" w:hAnsi="Arial"/>
              </w:rPr>
              <w:br/>
              <w:t>se sídlem: U Dráhy 827/6, 789 01 Zábřeh</w:t>
            </w:r>
            <w:r w:rsidRPr="00CB64CF">
              <w:rPr>
                <w:rFonts w:ascii="Arial" w:hAnsi="Arial"/>
              </w:rPr>
              <w:br/>
            </w:r>
            <w:r w:rsidR="00160C1A" w:rsidRPr="00CB64CF">
              <w:rPr>
                <w:rFonts w:ascii="Arial" w:hAnsi="Arial"/>
              </w:rPr>
              <w:t xml:space="preserve">IČ: </w:t>
            </w:r>
            <w:r w:rsidR="005B5560" w:rsidRPr="00CB64CF">
              <w:rPr>
                <w:rFonts w:ascii="Arial" w:hAnsi="Arial"/>
              </w:rPr>
              <w:t>00577324</w:t>
            </w:r>
            <w:r w:rsidR="00160C1A" w:rsidRPr="00CB64CF">
              <w:rPr>
                <w:rFonts w:ascii="Arial" w:hAnsi="Arial"/>
              </w:rPr>
              <w:br/>
              <w:t xml:space="preserve">DIČ: </w:t>
            </w:r>
            <w:r w:rsidR="005B5560" w:rsidRPr="00CB64CF">
              <w:rPr>
                <w:rFonts w:ascii="Arial" w:hAnsi="Arial"/>
              </w:rPr>
              <w:t>nejsme plátci DPH</w:t>
            </w:r>
            <w:r w:rsidR="00160C1A" w:rsidRPr="00CB64CF">
              <w:rPr>
                <w:rFonts w:ascii="Arial" w:hAnsi="Arial"/>
              </w:rPr>
              <w:br/>
              <w:t xml:space="preserve">zastupuje: </w:t>
            </w:r>
            <w:r w:rsidR="005B5560" w:rsidRPr="00CB64CF">
              <w:rPr>
                <w:rFonts w:ascii="Arial" w:hAnsi="Arial"/>
                <w:b/>
              </w:rPr>
              <w:t>ředitel školy</w:t>
            </w:r>
          </w:p>
          <w:p w:rsidR="005B5560" w:rsidRPr="006107CB" w:rsidRDefault="005B5560" w:rsidP="005B5560">
            <w:pPr>
              <w:pStyle w:val="skodanext"/>
              <w:rPr>
                <w:rFonts w:ascii="Arial" w:hAnsi="Arial"/>
                <w:b/>
              </w:rPr>
            </w:pPr>
            <w:r w:rsidRPr="00A35F81">
              <w:rPr>
                <w:rFonts w:ascii="Arial" w:hAnsi="Arial"/>
              </w:rPr>
              <w:t xml:space="preserve"> </w:t>
            </w:r>
          </w:p>
        </w:tc>
      </w:tr>
    </w:tbl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uzavírají v souladu s § 2055 a násl. zákona č. 89/2012 Sb., občanský zákoník tuto darovací smlouvu: </w:t>
      </w:r>
    </w:p>
    <w:p w:rsidR="00160C1A" w:rsidRPr="00D963C5" w:rsidRDefault="00160C1A" w:rsidP="00160C1A">
      <w:pPr>
        <w:jc w:val="center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I. Předmět smlouvy</w:t>
      </w:r>
    </w:p>
    <w:p w:rsidR="00160C1A" w:rsidRPr="00D963C5" w:rsidRDefault="00160C1A" w:rsidP="00C64DF2">
      <w:pPr>
        <w:rPr>
          <w:rFonts w:ascii="Arial" w:hAnsi="Arial" w:cs="Arial"/>
        </w:rPr>
      </w:pPr>
      <w:r w:rsidRPr="00D963C5">
        <w:rPr>
          <w:rFonts w:ascii="Arial" w:hAnsi="Arial" w:cs="Arial"/>
        </w:rPr>
        <w:t>1. Tato darovací smlouva upravuje podmínky, za kterých dárce bezplatně poskytne obdarovanému darem následující věc</w:t>
      </w:r>
      <w:r w:rsidR="001D0518">
        <w:rPr>
          <w:rFonts w:ascii="Arial" w:hAnsi="Arial" w:cs="Arial"/>
        </w:rPr>
        <w:t>i</w:t>
      </w:r>
      <w:r w:rsidRPr="00D963C5">
        <w:rPr>
          <w:rFonts w:ascii="Arial" w:hAnsi="Arial" w:cs="Arial"/>
        </w:rPr>
        <w:t>:</w:t>
      </w:r>
      <w:r w:rsidR="00C64DF2">
        <w:rPr>
          <w:rFonts w:ascii="Arial" w:hAnsi="Arial" w:cs="Arial"/>
        </w:rPr>
        <w:t xml:space="preserve"> </w:t>
      </w:r>
      <w:r w:rsidR="001D0518" w:rsidRPr="001D0518">
        <w:rPr>
          <w:rFonts w:ascii="Arial" w:hAnsi="Arial" w:cs="Arial"/>
        </w:rPr>
        <w:t>30036604 VAS6160A-diagnostika 30036599 VAS6160A-diagnostika</w:t>
      </w:r>
      <w:r w:rsidR="0031427A">
        <w:rPr>
          <w:rFonts w:ascii="Arial" w:hAnsi="Arial" w:cs="Arial"/>
        </w:rPr>
        <w:t xml:space="preserve">. </w:t>
      </w:r>
      <w:r w:rsidR="004431D2">
        <w:rPr>
          <w:rFonts w:ascii="Arial" w:hAnsi="Arial" w:cs="Arial"/>
        </w:rPr>
        <w:t xml:space="preserve">Obdarovanému je </w:t>
      </w:r>
      <w:r w:rsidRPr="00D963C5">
        <w:rPr>
          <w:rFonts w:ascii="Arial" w:hAnsi="Arial" w:cs="Arial"/>
        </w:rPr>
        <w:t>znám stav daru.</w:t>
      </w:r>
    </w:p>
    <w:p w:rsidR="00160C1A" w:rsidRPr="001D0518" w:rsidRDefault="00C25B7C" w:rsidP="001D0518">
      <w:pPr>
        <w:rPr>
          <w:rFonts w:ascii="Arial" w:hAnsi="Arial" w:cs="Arial"/>
          <w:b/>
        </w:rPr>
      </w:pPr>
      <w:r>
        <w:rPr>
          <w:rFonts w:ascii="Arial" w:hAnsi="Arial" w:cs="Arial"/>
        </w:rPr>
        <w:t>2. Hodnota darovaných věcí</w:t>
      </w:r>
      <w:r w:rsidR="00160C1A" w:rsidRPr="00D963C5">
        <w:rPr>
          <w:rFonts w:ascii="Arial" w:hAnsi="Arial" w:cs="Arial"/>
        </w:rPr>
        <w:t xml:space="preserve"> byla oceněna </w:t>
      </w:r>
      <w:r>
        <w:rPr>
          <w:rFonts w:ascii="Arial" w:hAnsi="Arial" w:cs="Arial"/>
        </w:rPr>
        <w:t>následovně:</w:t>
      </w:r>
      <w:r>
        <w:rPr>
          <w:rFonts w:ascii="Arial" w:hAnsi="Arial" w:cs="Arial"/>
        </w:rPr>
        <w:br/>
      </w:r>
      <w:r w:rsidR="001D0518" w:rsidRPr="001D0518">
        <w:rPr>
          <w:rFonts w:ascii="Arial" w:hAnsi="Arial" w:cs="Arial"/>
          <w:b/>
        </w:rPr>
        <w:t xml:space="preserve">30036604 VAS6160A-diagnostika </w:t>
      </w:r>
      <w:r w:rsidR="001D0518" w:rsidRPr="001D0518">
        <w:rPr>
          <w:rFonts w:ascii="Arial" w:hAnsi="Arial" w:cs="Arial"/>
        </w:rPr>
        <w:t>na 9,- Kč bez DPH (slovy: devět korun českých bez DPH). DPH ve výši 21 % činí 1,89 - Kč. Celkem 10,89 - Kč včetně DPH za kus.</w:t>
      </w:r>
      <w:r w:rsidR="001D0518">
        <w:rPr>
          <w:rFonts w:ascii="Arial" w:hAnsi="Arial" w:cs="Arial"/>
          <w:b/>
        </w:rPr>
        <w:br/>
      </w:r>
      <w:r w:rsidR="001D0518" w:rsidRPr="001D0518">
        <w:rPr>
          <w:rFonts w:ascii="Arial" w:hAnsi="Arial" w:cs="Arial"/>
          <w:b/>
        </w:rPr>
        <w:t>30036599 VAS6160A-diagnostika</w:t>
      </w:r>
      <w:r w:rsidR="001D0518">
        <w:rPr>
          <w:rFonts w:ascii="Arial" w:hAnsi="Arial" w:cs="Arial"/>
          <w:b/>
        </w:rPr>
        <w:t xml:space="preserve"> </w:t>
      </w:r>
      <w:r w:rsidR="00C64DF2" w:rsidRPr="00C64DF2">
        <w:rPr>
          <w:rFonts w:ascii="Arial" w:hAnsi="Arial" w:cs="Arial"/>
        </w:rPr>
        <w:t xml:space="preserve">na 9,- Kč bez DPH (slovy: devět korun českých bez DPH). DPH ve výši 21 % činí </w:t>
      </w:r>
      <w:r w:rsidR="004A05C7">
        <w:rPr>
          <w:rFonts w:ascii="Arial" w:hAnsi="Arial" w:cs="Arial"/>
        </w:rPr>
        <w:br/>
      </w:r>
      <w:r w:rsidR="00C64DF2" w:rsidRPr="00C64DF2">
        <w:rPr>
          <w:rFonts w:ascii="Arial" w:hAnsi="Arial" w:cs="Arial"/>
        </w:rPr>
        <w:t>1,89</w:t>
      </w:r>
      <w:r w:rsidR="004A05C7">
        <w:rPr>
          <w:rFonts w:ascii="Arial" w:hAnsi="Arial" w:cs="Arial"/>
        </w:rPr>
        <w:t xml:space="preserve"> </w:t>
      </w:r>
      <w:r w:rsidR="00C64DF2" w:rsidRPr="00C64DF2">
        <w:rPr>
          <w:rFonts w:ascii="Arial" w:hAnsi="Arial" w:cs="Arial"/>
        </w:rPr>
        <w:t>- Kč. Celkem 10,89 - Kč včetně DPH za kus.</w:t>
      </w:r>
      <w:r w:rsidR="004431D2">
        <w:rPr>
          <w:rFonts w:ascii="Arial" w:hAnsi="Arial" w:cs="Arial"/>
          <w:b/>
        </w:rPr>
        <w:br/>
      </w:r>
      <w:r w:rsidR="006B1649">
        <w:rPr>
          <w:rFonts w:ascii="Arial" w:hAnsi="Arial" w:cs="Arial"/>
          <w:b/>
        </w:rPr>
        <w:t xml:space="preserve">Celková cena daru včetně DPH </w:t>
      </w:r>
      <w:r w:rsidR="00036681">
        <w:rPr>
          <w:rFonts w:ascii="Arial" w:hAnsi="Arial" w:cs="Arial"/>
          <w:b/>
        </w:rPr>
        <w:t xml:space="preserve">je </w:t>
      </w:r>
      <w:r w:rsidR="001D0518">
        <w:rPr>
          <w:rFonts w:ascii="Arial" w:hAnsi="Arial" w:cs="Arial"/>
          <w:b/>
        </w:rPr>
        <w:t>22</w:t>
      </w:r>
      <w:r w:rsidR="002B39D5">
        <w:rPr>
          <w:rFonts w:ascii="Arial" w:hAnsi="Arial" w:cs="Arial"/>
          <w:b/>
        </w:rPr>
        <w:t xml:space="preserve">,- </w:t>
      </w:r>
      <w:r w:rsidR="00160C1A" w:rsidRPr="00C25B7C">
        <w:rPr>
          <w:rFonts w:ascii="Arial" w:hAnsi="Arial" w:cs="Arial"/>
          <w:b/>
        </w:rPr>
        <w:t>Kč.</w:t>
      </w:r>
    </w:p>
    <w:p w:rsidR="00160C1A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3. Darovaná věc bude obdarovanému předána v areálu dárce do 20 dnů od uzavření této smlouvy. Obdarovaný a dárce vyhotoví protokol o převzetí darované věci s uvedeným datem předání. Nedílnou součástí této smlouvy je příloha s dokumentací technického stavu daru, včetně fotodokumentace daru. Obdarovaný přebírá darovanou věc ve stavu, jak stojí a leží. Obdarovaný nesmí darovanou věc jakkoliv převést či poskytnout jakémukoliv jinému subjektu.</w:t>
      </w:r>
    </w:p>
    <w:p w:rsidR="005B5560" w:rsidRPr="00A35F81" w:rsidRDefault="005B5560" w:rsidP="005B5560">
      <w:pPr>
        <w:pStyle w:val="Default"/>
        <w:spacing w:before="60" w:after="60"/>
        <w:jc w:val="both"/>
        <w:rPr>
          <w:color w:val="auto"/>
          <w:sz w:val="20"/>
          <w:szCs w:val="20"/>
        </w:rPr>
      </w:pPr>
      <w:r w:rsidRPr="00CB64CF">
        <w:rPr>
          <w:color w:val="auto"/>
          <w:sz w:val="20"/>
          <w:szCs w:val="20"/>
        </w:rPr>
        <w:t>4.Dar je nabýván do vlastnictví Olomouckého kraje a hospodaření příspěvkové organizace Vyšší odborná škola a Střední škola automobilní, Zábřeh, U Dráhy 6.</w:t>
      </w:r>
    </w:p>
    <w:p w:rsidR="005B5560" w:rsidRPr="00D963C5" w:rsidRDefault="005B5560" w:rsidP="00C25B7C">
      <w:pPr>
        <w:jc w:val="both"/>
        <w:rPr>
          <w:rFonts w:ascii="Arial" w:hAnsi="Arial" w:cs="Arial"/>
        </w:rPr>
      </w:pPr>
    </w:p>
    <w:p w:rsidR="00160C1A" w:rsidRPr="00D963C5" w:rsidRDefault="00160C1A" w:rsidP="00C25B7C">
      <w:pPr>
        <w:jc w:val="both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II. Použití daru</w:t>
      </w:r>
    </w:p>
    <w:p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lastRenderedPageBreak/>
        <w:t>1. Obdarovaný dar uvedený v článku I. této darovací smlouvy přijímá a zavazuje se jej použít pouze za účelem vymezeným v článku I. této darovací smlouvy. Dárce je oprávněn kdykoliv zkontrolovat účel využití daru, k čemuž mu poskytne obdarovaný potřebnou součinnost.</w:t>
      </w:r>
    </w:p>
    <w:p w:rsidR="00515F8F" w:rsidRPr="00D963C5" w:rsidRDefault="00515F8F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2. Obdarovaný prohlašuje, že se seznámil s Etickým kodexem skupiny ŠKODA AUTO dostupným na adrese http://www.skoda-auto.cz/o-nas/corporate-governance (dále jen "Etický kodex" a že v posledních třech letech před uzavřením této smlouvy nedošlo z jeho strany k jednání, které by znamenalo porušení Etického kodexu. Obdarovaný se zavazuje Etický kodex dodržovat v rozsahu, jako by obdarovaný a jeho zaměstnanci a zástupci byli v pozici zaměstnanců či zástupců dárce. Obdarovaný a dárce se dohodli, že za podstatné porušení této smlouvy bude považováno porušení Etického kodexu obdarovaným, zejména pak porušení etických principů v oblastech:</w:t>
      </w:r>
    </w:p>
    <w:p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ochrany lidských práv,</w:t>
      </w:r>
    </w:p>
    <w:p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střetu zájmů obdarovaného se zájmy dárce,</w:t>
      </w:r>
    </w:p>
    <w:p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zákazu korupce a korupčního jednání,</w:t>
      </w:r>
    </w:p>
    <w:p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zákazu legalizace výnosů z trestné činnosti,</w:t>
      </w:r>
    </w:p>
    <w:p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zákazu financování terorismu.</w:t>
      </w:r>
    </w:p>
    <w:p w:rsidR="00160C1A" w:rsidRDefault="00515F8F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3. 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úroky z částky uvedené v první větě článku I. bod 2. této smlouvy odpovídající ročně výši </w:t>
      </w:r>
      <w:proofErr w:type="spellStart"/>
      <w:r w:rsidRPr="00D963C5">
        <w:rPr>
          <w:rFonts w:ascii="Arial" w:hAnsi="Arial" w:cs="Arial"/>
        </w:rPr>
        <w:t>repo</w:t>
      </w:r>
      <w:proofErr w:type="spellEnd"/>
      <w:r w:rsidRPr="00D963C5">
        <w:rPr>
          <w:rFonts w:ascii="Arial" w:hAnsi="Arial" w:cs="Arial"/>
        </w:rPr>
        <w:t xml:space="preserve"> sazby vyhlášené ČNB ke dni podpisu této smlouvy + 2%,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:rsidR="003E1AC3" w:rsidRPr="00D963C5" w:rsidRDefault="003E1AC3" w:rsidP="00C25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E1AC3">
        <w:rPr>
          <w:rFonts w:ascii="Arial" w:hAnsi="Arial" w:cs="Arial"/>
        </w:rPr>
        <w:t>Stroj</w:t>
      </w:r>
      <w:r w:rsidR="00DD0EC5">
        <w:rPr>
          <w:rFonts w:ascii="Arial" w:hAnsi="Arial" w:cs="Arial"/>
        </w:rPr>
        <w:t>/zařízení</w:t>
      </w:r>
      <w:r w:rsidRPr="003E1AC3">
        <w:rPr>
          <w:rFonts w:ascii="Arial" w:hAnsi="Arial" w:cs="Arial"/>
        </w:rPr>
        <w:t xml:space="preserve"> je určen výhradně pro použití v tuzemsku a v případě jeho vývozu nese vývozce plnou odpovědnost za dodržení právních předpisů v oblasti kontroly vývozu</w:t>
      </w:r>
      <w:r w:rsidR="009465AE">
        <w:rPr>
          <w:rFonts w:ascii="Arial" w:hAnsi="Arial" w:cs="Arial"/>
        </w:rPr>
        <w:t>.</w:t>
      </w:r>
    </w:p>
    <w:p w:rsidR="00160C1A" w:rsidRPr="00D963C5" w:rsidRDefault="00160C1A" w:rsidP="00160C1A">
      <w:pPr>
        <w:jc w:val="center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III. Další ujednání</w:t>
      </w:r>
    </w:p>
    <w:p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1. Pro veškeré spory vznikající z této smlouvy anebo v souvislosti s ní sjednávají smluvní strany pravomoc věcně příslušného soudu České republiky, v jehož obvodu je sídlo dárce.</w:t>
      </w:r>
    </w:p>
    <w:p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2. Tato smlouva stejně jako právní vztahy vyplývající z porušení této smlouvy se řídí právním řádem České republiky při vyloučení předpisů mezinárodního práva soukromého. Podmínky neupravené v této smlouvě se řídí zákonem č. 89/2012 Sb., občanský zákoník, dále jen „OZ“, přičemž smluvní strany ujednávají, že:</w:t>
      </w:r>
    </w:p>
    <w:p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Obdarovaný na sebe přebírá nebezpečí změny okolností;</w:t>
      </w:r>
    </w:p>
    <w:p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se pro tuto smlouvu nepoužije úprava dle § 1799, § 1800 OZ týkající se smluv uzavíraných adhezním způsobem. Totéž platí pro jakékoliv smlouvy a dokumenty na tuto smlouvu navazující.</w:t>
      </w:r>
    </w:p>
    <w:p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lastRenderedPageBreak/>
        <w:t>3.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160C1A" w:rsidRPr="00E06096" w:rsidRDefault="00160C1A" w:rsidP="00E06096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4. Nedílnou součástí této smlouvy jsou následující přílohy:</w:t>
      </w:r>
      <w:r w:rsidR="00E06096">
        <w:rPr>
          <w:rFonts w:ascii="Arial" w:hAnsi="Arial" w:cs="Arial"/>
        </w:rPr>
        <w:t xml:space="preserve"> a) </w:t>
      </w:r>
      <w:r w:rsidRPr="00E06096">
        <w:rPr>
          <w:rFonts w:ascii="Arial" w:hAnsi="Arial" w:cs="Arial"/>
        </w:rPr>
        <w:t>p</w:t>
      </w:r>
      <w:r w:rsidR="00157E4F" w:rsidRPr="00E06096">
        <w:rPr>
          <w:rFonts w:ascii="Arial" w:hAnsi="Arial" w:cs="Arial"/>
        </w:rPr>
        <w:t>rotokol o předání darované věci</w:t>
      </w:r>
    </w:p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>5. Tato smlouva se vyhotovuje ve dvou vyhotoveních, z nichž každé má platnost originálu. Každá smluvní strana obdrží jedno vyhotovení.</w:t>
      </w:r>
    </w:p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>6. Smluvní strany se dohodly, že v případě, že je obdarovaný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7. Smluvní strany prohlašují, že tato darovací smlouva byla sepsána na základě pravdivých údajů, a že souhlasí s jejím obsahem. </w:t>
      </w:r>
    </w:p>
    <w:p w:rsidR="00160C1A" w:rsidRPr="00D963C5" w:rsidRDefault="00160C1A" w:rsidP="00160C1A">
      <w:pPr>
        <w:rPr>
          <w:rFonts w:ascii="Arial" w:hAnsi="Arial" w:cs="Arial"/>
        </w:rPr>
      </w:pPr>
    </w:p>
    <w:p w:rsidR="00160C1A" w:rsidRPr="00D963C5" w:rsidRDefault="00160C1A" w:rsidP="00160C1A">
      <w:pPr>
        <w:rPr>
          <w:rFonts w:ascii="Arial" w:hAnsi="Arial" w:cs="Arial"/>
        </w:rPr>
      </w:pPr>
    </w:p>
    <w:p w:rsidR="00160C1A" w:rsidRPr="00D963C5" w:rsidRDefault="00160C1A" w:rsidP="00160C1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160C1A" w:rsidRPr="00CB64CF" w:rsidTr="00402B1E">
        <w:trPr>
          <w:trHeight w:val="170"/>
        </w:trPr>
        <w:tc>
          <w:tcPr>
            <w:tcW w:w="3969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t xml:space="preserve">Dne: </w:t>
            </w:r>
            <w:r w:rsidR="009368B4">
              <w:rPr>
                <w:rFonts w:ascii="Arial" w:hAnsi="Arial" w:cs="Arial"/>
              </w:rPr>
              <w:t>12.12.2021</w:t>
            </w:r>
          </w:p>
        </w:tc>
        <w:tc>
          <w:tcPr>
            <w:tcW w:w="675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t xml:space="preserve">Dne: </w:t>
            </w:r>
            <w:r w:rsidR="009368B4">
              <w:rPr>
                <w:rFonts w:ascii="Arial" w:hAnsi="Arial" w:cs="Arial"/>
              </w:rPr>
              <w:t>18.12.2021</w:t>
            </w:r>
          </w:p>
        </w:tc>
      </w:tr>
      <w:tr w:rsidR="00160C1A" w:rsidRPr="00CB64CF" w:rsidTr="00402B1E">
        <w:tc>
          <w:tcPr>
            <w:tcW w:w="3969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  <w:b/>
              </w:rPr>
              <w:t>Dárce:</w:t>
            </w:r>
            <w:r w:rsidRPr="00CB64CF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CB64CF" w:rsidRDefault="00160C1A" w:rsidP="00EF733E">
            <w:pPr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  <w:b/>
              </w:rPr>
              <w:t>Obdarovaný:</w:t>
            </w:r>
            <w:r w:rsidRPr="00CB64CF">
              <w:rPr>
                <w:rFonts w:ascii="Arial" w:hAnsi="Arial" w:cs="Arial"/>
              </w:rPr>
              <w:t xml:space="preserve"> </w:t>
            </w:r>
            <w:r w:rsidR="005B5560" w:rsidRPr="00CB64CF">
              <w:rPr>
                <w:rFonts w:ascii="Arial" w:hAnsi="Arial" w:cs="Arial"/>
              </w:rPr>
              <w:t>VOŠ a SŠA Zábřeh, U Dráhy 6</w:t>
            </w:r>
          </w:p>
        </w:tc>
      </w:tr>
      <w:tr w:rsidR="00160C1A" w:rsidRPr="00CB64CF" w:rsidTr="00402B1E">
        <w:tc>
          <w:tcPr>
            <w:tcW w:w="3969" w:type="dxa"/>
          </w:tcPr>
          <w:p w:rsidR="00160C1A" w:rsidRPr="00CB64CF" w:rsidRDefault="001C4381" w:rsidP="00402B1E">
            <w:pPr>
              <w:jc w:val="center"/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160C1A" w:rsidRPr="00CB64CF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CB64CF" w:rsidRDefault="00160C1A" w:rsidP="00402B1E">
            <w:pPr>
              <w:jc w:val="center"/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160C1A" w:rsidRPr="00CB64CF" w:rsidTr="00402B1E">
        <w:tc>
          <w:tcPr>
            <w:tcW w:w="3969" w:type="dxa"/>
          </w:tcPr>
          <w:p w:rsidR="00160C1A" w:rsidRPr="00CB64CF" w:rsidRDefault="00EF733E" w:rsidP="00402B1E">
            <w:pPr>
              <w:jc w:val="center"/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t xml:space="preserve">vedoucí STR – Nábor a </w:t>
            </w:r>
            <w:proofErr w:type="spellStart"/>
            <w:r w:rsidRPr="00CB64CF">
              <w:rPr>
                <w:rFonts w:ascii="Arial" w:hAnsi="Arial" w:cs="Arial"/>
              </w:rPr>
              <w:t>Employer</w:t>
            </w:r>
            <w:proofErr w:type="spellEnd"/>
            <w:r w:rsidRPr="00CB64CF">
              <w:rPr>
                <w:rFonts w:ascii="Arial" w:hAnsi="Arial" w:cs="Arial"/>
              </w:rPr>
              <w:t xml:space="preserve"> </w:t>
            </w:r>
            <w:proofErr w:type="spellStart"/>
            <w:r w:rsidRPr="00CB64CF">
              <w:rPr>
                <w:rFonts w:ascii="Arial" w:hAnsi="Arial" w:cs="Arial"/>
              </w:rPr>
              <w:t>Branding</w:t>
            </w:r>
            <w:proofErr w:type="spellEnd"/>
          </w:p>
        </w:tc>
        <w:tc>
          <w:tcPr>
            <w:tcW w:w="675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CB64CF" w:rsidRDefault="005B5560" w:rsidP="00402B1E">
            <w:pPr>
              <w:jc w:val="center"/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t xml:space="preserve">ředitel školy </w:t>
            </w:r>
          </w:p>
        </w:tc>
      </w:tr>
      <w:tr w:rsidR="00160C1A" w:rsidRPr="00CB64CF" w:rsidTr="00402B1E">
        <w:tc>
          <w:tcPr>
            <w:tcW w:w="3969" w:type="dxa"/>
          </w:tcPr>
          <w:p w:rsidR="00160C1A" w:rsidRPr="00CB64CF" w:rsidRDefault="001C4381" w:rsidP="00402B1E">
            <w:pPr>
              <w:jc w:val="center"/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160C1A" w:rsidRPr="00CB64C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CB64CF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</w:tr>
      <w:tr w:rsidR="00160C1A" w:rsidRPr="00D963C5" w:rsidTr="00402B1E">
        <w:tc>
          <w:tcPr>
            <w:tcW w:w="3969" w:type="dxa"/>
          </w:tcPr>
          <w:p w:rsidR="00160C1A" w:rsidRPr="00D963C5" w:rsidRDefault="00EF733E" w:rsidP="00402B1E">
            <w:pPr>
              <w:jc w:val="center"/>
              <w:rPr>
                <w:rFonts w:ascii="Arial" w:hAnsi="Arial" w:cs="Arial"/>
              </w:rPr>
            </w:pPr>
            <w:r w:rsidRPr="00CB64CF">
              <w:rPr>
                <w:rFonts w:ascii="Arial" w:hAnsi="Arial" w:cs="Arial"/>
              </w:rPr>
              <w:t xml:space="preserve">vedoucí </w:t>
            </w:r>
            <w:proofErr w:type="gramStart"/>
            <w:r w:rsidRPr="00CB64CF">
              <w:rPr>
                <w:rFonts w:ascii="Arial" w:hAnsi="Arial" w:cs="Arial"/>
              </w:rPr>
              <w:t>SB - Operativní</w:t>
            </w:r>
            <w:proofErr w:type="gramEnd"/>
            <w:r w:rsidRPr="00CB64CF">
              <w:rPr>
                <w:rFonts w:ascii="Arial" w:hAnsi="Arial" w:cs="Arial"/>
              </w:rPr>
              <w:t xml:space="preserve"> HR péče, digitalizace, HR 4.0</w:t>
            </w:r>
          </w:p>
        </w:tc>
        <w:tc>
          <w:tcPr>
            <w:tcW w:w="675" w:type="dxa"/>
          </w:tcPr>
          <w:p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D963C5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0C1A" w:rsidRPr="00D963C5" w:rsidRDefault="00160C1A" w:rsidP="00160C1A">
      <w:pPr>
        <w:rPr>
          <w:rFonts w:ascii="Arial" w:hAnsi="Arial" w:cs="Arial"/>
        </w:rPr>
      </w:pPr>
    </w:p>
    <w:p w:rsidR="00C64DF2" w:rsidRDefault="00C64DF2" w:rsidP="00157E4F">
      <w:pPr>
        <w:rPr>
          <w:rFonts w:ascii="Arial" w:hAnsi="Arial" w:cs="Arial"/>
          <w:b/>
        </w:rPr>
      </w:pPr>
    </w:p>
    <w:p w:rsidR="00C64DF2" w:rsidRDefault="00C64DF2" w:rsidP="00157E4F">
      <w:pPr>
        <w:rPr>
          <w:rFonts w:ascii="Arial" w:hAnsi="Arial" w:cs="Arial"/>
          <w:b/>
        </w:rPr>
      </w:pPr>
    </w:p>
    <w:p w:rsidR="00C64DF2" w:rsidRDefault="00C64DF2" w:rsidP="00157E4F">
      <w:pPr>
        <w:rPr>
          <w:rFonts w:ascii="Arial" w:hAnsi="Arial" w:cs="Arial"/>
          <w:b/>
        </w:rPr>
      </w:pPr>
    </w:p>
    <w:p w:rsidR="00C64DF2" w:rsidRDefault="00C64DF2" w:rsidP="00157E4F">
      <w:pPr>
        <w:rPr>
          <w:rFonts w:ascii="Arial" w:hAnsi="Arial" w:cs="Arial"/>
          <w:b/>
        </w:rPr>
      </w:pPr>
    </w:p>
    <w:p w:rsidR="00157E4F" w:rsidRPr="00157E4F" w:rsidRDefault="00157E4F" w:rsidP="00157E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Příloha: </w:t>
      </w:r>
      <w:r w:rsidRPr="00157E4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ředávací protokol</w:t>
      </w:r>
      <w:r w:rsidRPr="00157E4F">
        <w:rPr>
          <w:rFonts w:ascii="Arial" w:hAnsi="Arial" w:cs="Arial"/>
        </w:rPr>
        <w:br/>
      </w:r>
    </w:p>
    <w:p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Předávající:</w:t>
      </w:r>
    </w:p>
    <w:p w:rsidR="00157E4F" w:rsidRPr="00157E4F" w:rsidRDefault="00157E4F" w:rsidP="00157E4F">
      <w:pPr>
        <w:rPr>
          <w:rFonts w:ascii="Arial" w:hAnsi="Arial" w:cs="Arial"/>
        </w:rPr>
      </w:pPr>
      <w:r>
        <w:rPr>
          <w:rFonts w:ascii="Arial" w:hAnsi="Arial" w:cs="Arial"/>
        </w:rPr>
        <w:t>ŠKODA AUTO a. s.</w:t>
      </w:r>
      <w:r>
        <w:rPr>
          <w:rFonts w:ascii="Arial" w:hAnsi="Arial" w:cs="Arial"/>
        </w:rPr>
        <w:br/>
      </w:r>
      <w:r w:rsidRPr="00157E4F">
        <w:rPr>
          <w:rFonts w:ascii="Arial" w:hAnsi="Arial" w:cs="Arial"/>
        </w:rPr>
        <w:t>se sídlem: tř. V. Klemen</w:t>
      </w:r>
      <w:r>
        <w:rPr>
          <w:rFonts w:ascii="Arial" w:hAnsi="Arial" w:cs="Arial"/>
        </w:rPr>
        <w:t xml:space="preserve">ta 869, 293 60, Mladá Boleslav </w:t>
      </w:r>
      <w:r>
        <w:rPr>
          <w:rFonts w:ascii="Arial" w:hAnsi="Arial" w:cs="Arial"/>
        </w:rPr>
        <w:br/>
        <w:t>IČ: 00177041, DIČ: CZ 00177041</w:t>
      </w:r>
    </w:p>
    <w:p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Zastupuje: ……………………………………………………</w:t>
      </w:r>
    </w:p>
    <w:p w:rsidR="00157E4F" w:rsidRPr="00157E4F" w:rsidRDefault="00157E4F" w:rsidP="00157E4F">
      <w:pPr>
        <w:rPr>
          <w:rFonts w:ascii="Arial" w:hAnsi="Arial" w:cs="Arial"/>
        </w:rPr>
      </w:pPr>
    </w:p>
    <w:p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Přebírající:</w:t>
      </w:r>
    </w:p>
    <w:p w:rsidR="00157E4F" w:rsidRPr="00157E4F" w:rsidRDefault="00C50AD8" w:rsidP="00157E4F">
      <w:pPr>
        <w:rPr>
          <w:rFonts w:ascii="Arial" w:hAnsi="Arial" w:cs="Arial"/>
        </w:rPr>
      </w:pPr>
      <w:r w:rsidRPr="00CB64CF">
        <w:rPr>
          <w:rFonts w:ascii="Arial" w:hAnsi="Arial" w:cs="Arial"/>
        </w:rPr>
        <w:t>ředitel školy</w:t>
      </w:r>
    </w:p>
    <w:p w:rsidR="00157E4F" w:rsidRPr="00157E4F" w:rsidRDefault="00157E4F" w:rsidP="00157E4F">
      <w:pPr>
        <w:rPr>
          <w:rFonts w:ascii="Arial" w:hAnsi="Arial" w:cs="Arial"/>
        </w:rPr>
      </w:pPr>
    </w:p>
    <w:p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Za</w:t>
      </w:r>
      <w:r>
        <w:rPr>
          <w:rFonts w:ascii="Arial" w:hAnsi="Arial" w:cs="Arial"/>
        </w:rPr>
        <w:t>stupuje: ……………………………………………………..</w:t>
      </w:r>
    </w:p>
    <w:p w:rsidR="00157E4F" w:rsidRPr="00157E4F" w:rsidRDefault="00157E4F" w:rsidP="00157E4F">
      <w:pPr>
        <w:rPr>
          <w:rFonts w:ascii="Arial" w:hAnsi="Arial" w:cs="Arial"/>
        </w:rPr>
      </w:pPr>
      <w:bookmarkStart w:id="0" w:name="_GoBack"/>
      <w:bookmarkEnd w:id="0"/>
    </w:p>
    <w:p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 xml:space="preserve">Dnešního dne </w:t>
      </w:r>
      <w:r w:rsidR="009368B4" w:rsidRPr="009368B4">
        <w:rPr>
          <w:rFonts w:ascii="Arial" w:hAnsi="Arial" w:cs="Arial"/>
          <w:b/>
        </w:rPr>
        <w:t>13.1.2022</w:t>
      </w:r>
      <w:r w:rsidR="009368B4">
        <w:rPr>
          <w:rFonts w:ascii="Arial" w:hAnsi="Arial" w:cs="Arial"/>
        </w:rPr>
        <w:t xml:space="preserve"> </w:t>
      </w:r>
      <w:r w:rsidRPr="00157E4F">
        <w:rPr>
          <w:rFonts w:ascii="Arial" w:hAnsi="Arial" w:cs="Arial"/>
        </w:rPr>
        <w:t>předávající předal a přebírající převzal darem pro vzdělávací účely níže uvedené učební pomůcky: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BB6409" w:rsidRPr="00157E4F" w:rsidTr="00BB6409">
        <w:trPr>
          <w:trHeight w:val="255"/>
        </w:trPr>
        <w:tc>
          <w:tcPr>
            <w:tcW w:w="4106" w:type="dxa"/>
            <w:noWrap/>
          </w:tcPr>
          <w:p w:rsidR="00BB6409" w:rsidRPr="00157E4F" w:rsidRDefault="00BB6409" w:rsidP="00157E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4394" w:type="dxa"/>
            <w:noWrap/>
          </w:tcPr>
          <w:p w:rsidR="00BB6409" w:rsidRPr="00157E4F" w:rsidRDefault="00BB6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Zařízení</w:t>
            </w:r>
          </w:p>
        </w:tc>
      </w:tr>
      <w:tr w:rsidR="001D0518" w:rsidRPr="00157E4F" w:rsidTr="001D0518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518" w:rsidRPr="00157E4F" w:rsidRDefault="001D0518" w:rsidP="001D0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30036604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518" w:rsidRPr="00157E4F" w:rsidRDefault="001D0518" w:rsidP="001D0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VAS6160A-diagnostika</w:t>
            </w:r>
          </w:p>
        </w:tc>
      </w:tr>
      <w:tr w:rsidR="001D0518" w:rsidRPr="00157E4F" w:rsidTr="001D051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518" w:rsidRPr="00157E4F" w:rsidRDefault="001D0518" w:rsidP="001D0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30036599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518" w:rsidRPr="00157E4F" w:rsidRDefault="001D0518" w:rsidP="001D0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VAS6160A-diagnostika</w:t>
            </w:r>
          </w:p>
        </w:tc>
      </w:tr>
    </w:tbl>
    <w:p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 xml:space="preserve">Přebírající prohlašuje, že se řádně a důkladně seznámil se skutečným stavem darovaného zařízení. Na toto zařízení se nevztahuje žádná záruka. </w:t>
      </w:r>
    </w:p>
    <w:p w:rsidR="00C64DF2" w:rsidRDefault="00C64DF2" w:rsidP="00157E4F">
      <w:pPr>
        <w:rPr>
          <w:rFonts w:ascii="Arial" w:hAnsi="Arial" w:cs="Arial"/>
        </w:rPr>
      </w:pPr>
    </w:p>
    <w:p w:rsidR="00C64DF2" w:rsidRDefault="00C64DF2" w:rsidP="00157E4F">
      <w:pPr>
        <w:rPr>
          <w:rFonts w:ascii="Arial" w:hAnsi="Arial" w:cs="Arial"/>
        </w:rPr>
      </w:pPr>
    </w:p>
    <w:p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………………………………………………….</w:t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  <w:t xml:space="preserve">  ………………………………………………….</w:t>
      </w:r>
    </w:p>
    <w:p w:rsidR="00157E4F" w:rsidRPr="00157E4F" w:rsidRDefault="00157E4F" w:rsidP="00157E4F">
      <w:pPr>
        <w:rPr>
          <w:rFonts w:ascii="Arial" w:hAnsi="Arial" w:cs="Arial"/>
        </w:rPr>
      </w:pPr>
    </w:p>
    <w:p w:rsidR="00157E4F" w:rsidRPr="00D963C5" w:rsidRDefault="00157E4F" w:rsidP="003D414D">
      <w:pPr>
        <w:rPr>
          <w:rFonts w:ascii="Arial" w:hAnsi="Arial" w:cs="Arial"/>
        </w:rPr>
      </w:pPr>
      <w:r w:rsidRPr="00157E4F">
        <w:rPr>
          <w:rFonts w:ascii="Arial" w:hAnsi="Arial" w:cs="Arial"/>
        </w:rPr>
        <w:t xml:space="preserve">            Podpis a razítko předávajícího</w:t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  <w:t>Podpis a razítko přebírajícího</w:t>
      </w:r>
    </w:p>
    <w:sectPr w:rsidR="00157E4F" w:rsidRPr="00D963C5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FAA" w:rsidRDefault="00A05FAA" w:rsidP="00A55E5D">
      <w:pPr>
        <w:spacing w:line="240" w:lineRule="auto"/>
      </w:pPr>
      <w:r>
        <w:separator/>
      </w:r>
    </w:p>
  </w:endnote>
  <w:endnote w:type="continuationSeparator" w:id="0">
    <w:p w:rsidR="00A05FAA" w:rsidRDefault="00A05FAA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8" w:rsidRDefault="00763F38">
    <w:pPr>
      <w:pStyle w:val="Zpat"/>
    </w:pPr>
    <w:r w:rsidRPr="00730802">
      <w:tab/>
    </w:r>
    <w:r w:rsidR="009F2EA9">
      <w:fldChar w:fldCharType="begin"/>
    </w:r>
    <w:r w:rsidR="00637BD3">
      <w:instrText xml:space="preserve"> PAGE   \* MERGEFORMAT </w:instrText>
    </w:r>
    <w:r w:rsidR="009F2EA9">
      <w:fldChar w:fldCharType="separate"/>
    </w:r>
    <w:r w:rsidR="009B7CF8">
      <w:rPr>
        <w:noProof/>
      </w:rPr>
      <w:t>2</w:t>
    </w:r>
    <w:r w:rsidR="009F2EA9">
      <w:rPr>
        <w:noProof/>
      </w:rPr>
      <w:fldChar w:fldCharType="end"/>
    </w:r>
    <w:r w:rsidRPr="00730802">
      <w:t>/</w:t>
    </w:r>
    <w:fldSimple w:instr=" NUMPAGES   \* MERGEFORMAT ">
      <w:r w:rsidR="00C5111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9C" w:rsidRPr="00D928F8" w:rsidRDefault="007C77A8" w:rsidP="00730802">
    <w:pPr>
      <w:pStyle w:val="Zpat"/>
      <w:rPr>
        <w:rFonts w:ascii="Arial" w:hAnsi="Arial" w:cs="Arial"/>
      </w:rPr>
    </w:pPr>
    <w:r w:rsidRPr="00D928F8">
      <w:rPr>
        <w:rFonts w:ascii="Arial" w:hAnsi="Arial" w:cs="Arial"/>
      </w:rPr>
      <w:t xml:space="preserve">Darovací smlouva – nepeněžní dar, </w:t>
    </w:r>
    <w:r w:rsidR="00934B73" w:rsidRPr="00D928F8">
      <w:rPr>
        <w:rFonts w:ascii="Arial" w:hAnsi="Arial" w:cs="Arial"/>
      </w:rPr>
      <w:t>1</w:t>
    </w:r>
    <w:r w:rsidR="003E1AC3">
      <w:rPr>
        <w:rFonts w:ascii="Arial" w:hAnsi="Arial" w:cs="Arial"/>
      </w:rPr>
      <w:t>/2020</w:t>
    </w:r>
    <w:r w:rsidR="00790A94" w:rsidRPr="00D928F8">
      <w:rPr>
        <w:rFonts w:ascii="Arial" w:hAnsi="Arial" w:cs="Arial"/>
      </w:rPr>
      <w:tab/>
    </w:r>
    <w:r w:rsidR="009F2EA9" w:rsidRPr="00D928F8">
      <w:rPr>
        <w:rFonts w:ascii="Arial" w:hAnsi="Arial" w:cs="Arial"/>
      </w:rPr>
      <w:fldChar w:fldCharType="begin"/>
    </w:r>
    <w:r w:rsidR="00637BD3" w:rsidRPr="00D928F8">
      <w:rPr>
        <w:rFonts w:ascii="Arial" w:hAnsi="Arial" w:cs="Arial"/>
      </w:rPr>
      <w:instrText xml:space="preserve"> PAGE   \* MERGEFORMAT </w:instrText>
    </w:r>
    <w:r w:rsidR="009F2EA9" w:rsidRPr="00D928F8">
      <w:rPr>
        <w:rFonts w:ascii="Arial" w:hAnsi="Arial" w:cs="Arial"/>
      </w:rPr>
      <w:fldChar w:fldCharType="separate"/>
    </w:r>
    <w:r w:rsidR="00C50AD8">
      <w:rPr>
        <w:rFonts w:ascii="Arial" w:hAnsi="Arial" w:cs="Arial"/>
        <w:noProof/>
      </w:rPr>
      <w:t>1</w:t>
    </w:r>
    <w:r w:rsidR="009F2EA9" w:rsidRPr="00D928F8">
      <w:rPr>
        <w:rFonts w:ascii="Arial" w:hAnsi="Arial" w:cs="Arial"/>
        <w:noProof/>
      </w:rPr>
      <w:fldChar w:fldCharType="end"/>
    </w:r>
    <w:r w:rsidR="00790A94" w:rsidRPr="00D928F8">
      <w:rPr>
        <w:rFonts w:ascii="Arial" w:hAnsi="Arial" w:cs="Arial"/>
      </w:rPr>
      <w:t>/</w:t>
    </w:r>
    <w:fldSimple w:instr=" NUMPAGES   \* MERGEFORMAT ">
      <w:r w:rsidR="00C50AD8" w:rsidRPr="00C50AD8">
        <w:rPr>
          <w:rFonts w:ascii="Arial" w:hAnsi="Arial" w:cs="Arial"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EA" w:rsidRPr="000D4350" w:rsidRDefault="00D06DEA" w:rsidP="000D4350">
    <w:pPr>
      <w:pStyle w:val="Zpat"/>
    </w:pPr>
    <w:r w:rsidRPr="000D4350">
      <w:tab/>
    </w:r>
    <w:r w:rsidR="009F2EA9">
      <w:fldChar w:fldCharType="begin"/>
    </w:r>
    <w:r w:rsidR="00637BD3">
      <w:instrText xml:space="preserve"> PAGE   \* MERGEFORMAT </w:instrText>
    </w:r>
    <w:r w:rsidR="009F2EA9">
      <w:fldChar w:fldCharType="separate"/>
    </w:r>
    <w:r w:rsidR="009B7CF8">
      <w:rPr>
        <w:noProof/>
      </w:rPr>
      <w:t>1</w:t>
    </w:r>
    <w:r w:rsidR="009F2EA9">
      <w:rPr>
        <w:noProof/>
      </w:rPr>
      <w:fldChar w:fldCharType="end"/>
    </w:r>
    <w:r w:rsidRPr="000D4350">
      <w:t>/</w:t>
    </w:r>
    <w:fldSimple w:instr=" NUMPAGES   \* MERGEFORMAT ">
      <w:r w:rsidR="00C5111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FAA" w:rsidRDefault="00A05FAA" w:rsidP="00A55E5D">
      <w:pPr>
        <w:spacing w:line="240" w:lineRule="auto"/>
      </w:pPr>
      <w:r>
        <w:separator/>
      </w:r>
    </w:p>
  </w:footnote>
  <w:footnote w:type="continuationSeparator" w:id="0">
    <w:p w:rsidR="00A05FAA" w:rsidRDefault="00A05FAA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4" name="Obrázek 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D" w:rsidRDefault="00A05FAA" w:rsidP="00763F38">
    <w:pPr>
      <w:pStyle w:val="Zpa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8CC336E"/>
    <w:multiLevelType w:val="hybridMultilevel"/>
    <w:tmpl w:val="5CD6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8B0"/>
    <w:multiLevelType w:val="hybridMultilevel"/>
    <w:tmpl w:val="E4C01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abstractNum w:abstractNumId="16" w15:restartNumberingAfterBreak="0">
    <w:nsid w:val="78A47A1D"/>
    <w:multiLevelType w:val="multilevel"/>
    <w:tmpl w:val="033A1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11"/>
    <w:rsid w:val="00021C86"/>
    <w:rsid w:val="00036681"/>
    <w:rsid w:val="00081EE2"/>
    <w:rsid w:val="000959A5"/>
    <w:rsid w:val="000A1230"/>
    <w:rsid w:val="000B3578"/>
    <w:rsid w:val="000D4350"/>
    <w:rsid w:val="000F14D7"/>
    <w:rsid w:val="00100577"/>
    <w:rsid w:val="00157E4F"/>
    <w:rsid w:val="00160C1A"/>
    <w:rsid w:val="00166F13"/>
    <w:rsid w:val="001C4381"/>
    <w:rsid w:val="001D0518"/>
    <w:rsid w:val="0020765D"/>
    <w:rsid w:val="00221A70"/>
    <w:rsid w:val="00223CA5"/>
    <w:rsid w:val="00244F82"/>
    <w:rsid w:val="002553F4"/>
    <w:rsid w:val="002772E0"/>
    <w:rsid w:val="002A0816"/>
    <w:rsid w:val="002B178E"/>
    <w:rsid w:val="002B39D5"/>
    <w:rsid w:val="002C716E"/>
    <w:rsid w:val="002E0F79"/>
    <w:rsid w:val="00302F5F"/>
    <w:rsid w:val="0031427A"/>
    <w:rsid w:val="00342827"/>
    <w:rsid w:val="003949C4"/>
    <w:rsid w:val="003A428C"/>
    <w:rsid w:val="003A4708"/>
    <w:rsid w:val="003D414D"/>
    <w:rsid w:val="003D4207"/>
    <w:rsid w:val="003E1AC3"/>
    <w:rsid w:val="00417F7C"/>
    <w:rsid w:val="004431D2"/>
    <w:rsid w:val="00470EE1"/>
    <w:rsid w:val="004A05C7"/>
    <w:rsid w:val="004A28B0"/>
    <w:rsid w:val="004D2096"/>
    <w:rsid w:val="004F7A7A"/>
    <w:rsid w:val="00515F8F"/>
    <w:rsid w:val="00533E27"/>
    <w:rsid w:val="005618E6"/>
    <w:rsid w:val="00580BF1"/>
    <w:rsid w:val="005A477A"/>
    <w:rsid w:val="005B5560"/>
    <w:rsid w:val="005C318A"/>
    <w:rsid w:val="006107CB"/>
    <w:rsid w:val="00615BD7"/>
    <w:rsid w:val="00637BD3"/>
    <w:rsid w:val="00672403"/>
    <w:rsid w:val="006B1649"/>
    <w:rsid w:val="006D53D2"/>
    <w:rsid w:val="006E644F"/>
    <w:rsid w:val="00706FC5"/>
    <w:rsid w:val="00730802"/>
    <w:rsid w:val="00731541"/>
    <w:rsid w:val="00736BD3"/>
    <w:rsid w:val="00742E6B"/>
    <w:rsid w:val="00763F38"/>
    <w:rsid w:val="00790A94"/>
    <w:rsid w:val="007B4B97"/>
    <w:rsid w:val="007C503C"/>
    <w:rsid w:val="007C77A8"/>
    <w:rsid w:val="007D24FF"/>
    <w:rsid w:val="007F28A4"/>
    <w:rsid w:val="008068A1"/>
    <w:rsid w:val="00854F2A"/>
    <w:rsid w:val="00855ACB"/>
    <w:rsid w:val="008821F8"/>
    <w:rsid w:val="00883E45"/>
    <w:rsid w:val="0089098D"/>
    <w:rsid w:val="00893AFD"/>
    <w:rsid w:val="008B59EF"/>
    <w:rsid w:val="008C1A67"/>
    <w:rsid w:val="008C3489"/>
    <w:rsid w:val="008E5048"/>
    <w:rsid w:val="008E7147"/>
    <w:rsid w:val="008F54D4"/>
    <w:rsid w:val="00912FB4"/>
    <w:rsid w:val="00934B73"/>
    <w:rsid w:val="009368B4"/>
    <w:rsid w:val="00940A94"/>
    <w:rsid w:val="009465AE"/>
    <w:rsid w:val="009B7CF8"/>
    <w:rsid w:val="009C279F"/>
    <w:rsid w:val="009E6D10"/>
    <w:rsid w:val="009F2EA9"/>
    <w:rsid w:val="00A05FAA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AF7DB8"/>
    <w:rsid w:val="00B1239C"/>
    <w:rsid w:val="00B3167F"/>
    <w:rsid w:val="00B630B5"/>
    <w:rsid w:val="00B632D4"/>
    <w:rsid w:val="00BA0407"/>
    <w:rsid w:val="00BB6409"/>
    <w:rsid w:val="00BC51DC"/>
    <w:rsid w:val="00BC70FE"/>
    <w:rsid w:val="00BD7DEF"/>
    <w:rsid w:val="00BF38ED"/>
    <w:rsid w:val="00BF3A07"/>
    <w:rsid w:val="00BF651A"/>
    <w:rsid w:val="00C0262A"/>
    <w:rsid w:val="00C251D2"/>
    <w:rsid w:val="00C2554A"/>
    <w:rsid w:val="00C25B7C"/>
    <w:rsid w:val="00C27A6E"/>
    <w:rsid w:val="00C30C60"/>
    <w:rsid w:val="00C34450"/>
    <w:rsid w:val="00C34871"/>
    <w:rsid w:val="00C477BF"/>
    <w:rsid w:val="00C50AD8"/>
    <w:rsid w:val="00C51111"/>
    <w:rsid w:val="00C51FEA"/>
    <w:rsid w:val="00C559A4"/>
    <w:rsid w:val="00C62171"/>
    <w:rsid w:val="00C64DF2"/>
    <w:rsid w:val="00C85A23"/>
    <w:rsid w:val="00CB4ECE"/>
    <w:rsid w:val="00CB64CF"/>
    <w:rsid w:val="00CB718A"/>
    <w:rsid w:val="00CC517F"/>
    <w:rsid w:val="00CD645F"/>
    <w:rsid w:val="00CE3C97"/>
    <w:rsid w:val="00CE4122"/>
    <w:rsid w:val="00CF46B1"/>
    <w:rsid w:val="00D021AC"/>
    <w:rsid w:val="00D03E9C"/>
    <w:rsid w:val="00D06DEA"/>
    <w:rsid w:val="00D24973"/>
    <w:rsid w:val="00D443A0"/>
    <w:rsid w:val="00D537A6"/>
    <w:rsid w:val="00D539C7"/>
    <w:rsid w:val="00D75A78"/>
    <w:rsid w:val="00D87F6A"/>
    <w:rsid w:val="00D928F8"/>
    <w:rsid w:val="00D959E2"/>
    <w:rsid w:val="00D963C5"/>
    <w:rsid w:val="00DB7473"/>
    <w:rsid w:val="00DD0EC5"/>
    <w:rsid w:val="00DD2D2C"/>
    <w:rsid w:val="00DE4B01"/>
    <w:rsid w:val="00DE5B29"/>
    <w:rsid w:val="00E01D7C"/>
    <w:rsid w:val="00E06096"/>
    <w:rsid w:val="00E14A19"/>
    <w:rsid w:val="00E27ADC"/>
    <w:rsid w:val="00E34633"/>
    <w:rsid w:val="00E42A29"/>
    <w:rsid w:val="00E46112"/>
    <w:rsid w:val="00E470D6"/>
    <w:rsid w:val="00E474B2"/>
    <w:rsid w:val="00E729FD"/>
    <w:rsid w:val="00E83B08"/>
    <w:rsid w:val="00EB7F39"/>
    <w:rsid w:val="00ED7762"/>
    <w:rsid w:val="00EF621E"/>
    <w:rsid w:val="00EF733E"/>
    <w:rsid w:val="00F14ADB"/>
    <w:rsid w:val="00F31E6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3EFC36E"/>
  <w15:docId w15:val="{3B35F699-02E0-4346-A7AF-1E4592E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16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60C1A"/>
    <w:rPr>
      <w:sz w:val="16"/>
      <w:szCs w:val="16"/>
    </w:rPr>
  </w:style>
  <w:style w:type="paragraph" w:customStyle="1" w:styleId="Default">
    <w:name w:val="Default"/>
    <w:link w:val="DefaultChar"/>
    <w:rsid w:val="005B5560"/>
    <w:pPr>
      <w:autoSpaceDE w:val="0"/>
      <w:autoSpaceDN w:val="0"/>
      <w:adjustRightInd w:val="0"/>
      <w:spacing w:line="240" w:lineRule="auto"/>
    </w:pPr>
    <w:rPr>
      <w:rFonts w:ascii="Arial" w:eastAsia="Verdana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B5560"/>
    <w:rPr>
      <w:rFonts w:ascii="Arial" w:eastAsia="Verdana" w:hAnsi="Arial" w:cs="Arial"/>
      <w:color w:val="000000"/>
      <w:sz w:val="24"/>
      <w:szCs w:val="24"/>
    </w:rPr>
  </w:style>
  <w:style w:type="paragraph" w:customStyle="1" w:styleId="skodanext">
    <w:name w:val="skoda next"/>
    <w:basedOn w:val="Normln"/>
    <w:link w:val="skodanextChar"/>
    <w:qFormat/>
    <w:rsid w:val="005B5560"/>
    <w:pPr>
      <w:autoSpaceDE w:val="0"/>
      <w:autoSpaceDN w:val="0"/>
      <w:adjustRightInd w:val="0"/>
      <w:spacing w:after="0" w:line="240" w:lineRule="auto"/>
    </w:pPr>
    <w:rPr>
      <w:rFonts w:eastAsia="Verdana" w:cs="Arial"/>
      <w:color w:val="000000"/>
      <w:sz w:val="20"/>
      <w:szCs w:val="20"/>
    </w:rPr>
  </w:style>
  <w:style w:type="character" w:customStyle="1" w:styleId="skodanextChar">
    <w:name w:val="skoda next Char"/>
    <w:basedOn w:val="Standardnpsmoodstavce"/>
    <w:link w:val="skodanext"/>
    <w:rsid w:val="005B5560"/>
    <w:rPr>
      <w:rFonts w:ascii="SKODA Next" w:eastAsia="Verdana" w:hAnsi="SKODA Next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Arial</vt:lpstr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Hana Maixnerová</cp:lastModifiedBy>
  <cp:revision>2</cp:revision>
  <dcterms:created xsi:type="dcterms:W3CDTF">2022-01-14T08:34:00Z</dcterms:created>
  <dcterms:modified xsi:type="dcterms:W3CDTF">2022-01-14T08:34:00Z</dcterms:modified>
</cp:coreProperties>
</file>