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392C" w14:textId="75BEE462" w:rsidR="00326B0F" w:rsidRPr="00160DDB" w:rsidRDefault="00326B0F" w:rsidP="006300FC">
      <w:pPr>
        <w:pStyle w:val="KSBPPTxTCapsRBold"/>
        <w:rPr>
          <w:i/>
          <w:iCs/>
          <w:sz w:val="20"/>
          <w:szCs w:val="20"/>
        </w:rPr>
      </w:pPr>
    </w:p>
    <w:p w14:paraId="38C7F6CC" w14:textId="77777777" w:rsidR="00326B0F" w:rsidRPr="00152DCE" w:rsidRDefault="00326B0F" w:rsidP="0002734A">
      <w:pPr>
        <w:pStyle w:val="KSBPPTxT"/>
      </w:pPr>
    </w:p>
    <w:p w14:paraId="6A53B139" w14:textId="77777777" w:rsidR="00326B0F" w:rsidRPr="00152DCE" w:rsidRDefault="00326B0F" w:rsidP="00B258C6">
      <w:pPr>
        <w:pStyle w:val="KSBPPTxT"/>
      </w:pPr>
    </w:p>
    <w:p w14:paraId="27C2C2A2" w14:textId="77777777" w:rsidR="00326B0F" w:rsidRPr="00152DCE" w:rsidRDefault="00326B0F" w:rsidP="0002734A">
      <w:pPr>
        <w:pStyle w:val="KSBPPTxT"/>
      </w:pPr>
    </w:p>
    <w:p w14:paraId="75B17C0B" w14:textId="77777777" w:rsidR="00326B0F" w:rsidRPr="00152DCE" w:rsidRDefault="00326B0F" w:rsidP="00051A49">
      <w:pPr>
        <w:pStyle w:val="KSBPPTxT"/>
      </w:pPr>
    </w:p>
    <w:p w14:paraId="34F09EDE" w14:textId="77777777" w:rsidR="00326B0F" w:rsidRPr="00152DCE" w:rsidRDefault="00326B0F" w:rsidP="007D7802">
      <w:pPr>
        <w:pStyle w:val="KSBPPTxT"/>
      </w:pPr>
    </w:p>
    <w:p w14:paraId="0E0B81A5" w14:textId="77777777" w:rsidR="00326B0F" w:rsidRPr="00152DCE" w:rsidRDefault="00326B0F" w:rsidP="0002734A">
      <w:pPr>
        <w:pStyle w:val="KSBPPTxT"/>
      </w:pPr>
    </w:p>
    <w:p w14:paraId="6A7945FE" w14:textId="77777777" w:rsidR="00326B0F" w:rsidRPr="00152DCE" w:rsidRDefault="00D519E6" w:rsidP="0002734A">
      <w:pPr>
        <w:pStyle w:val="KSBPPTxT"/>
      </w:pPr>
      <w:r w:rsidRPr="00152D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83A37F8" wp14:editId="7C81F14B">
                <wp:simplePos x="0" y="0"/>
                <wp:positionH relativeFrom="page">
                  <wp:posOffset>3094990</wp:posOffset>
                </wp:positionH>
                <wp:positionV relativeFrom="page">
                  <wp:posOffset>8803005</wp:posOffset>
                </wp:positionV>
                <wp:extent cx="1381125" cy="901065"/>
                <wp:effectExtent l="0" t="3810" r="63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AAADD" w14:textId="77777777" w:rsidR="00214A52" w:rsidRDefault="00CE7779" w:rsidP="00326B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954793" wp14:editId="78E78E31">
                                  <wp:extent cx="730800" cy="73080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SB_bar_small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800" cy="73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D9BF72" w14:textId="77777777" w:rsidR="00214A52" w:rsidRPr="0008625C" w:rsidRDefault="00214A52" w:rsidP="00AD29C6">
                            <w:pPr>
                              <w:pStyle w:val="KSBPPLogo"/>
                            </w:pPr>
                            <w:r w:rsidRPr="0008625C">
                              <w:t>www.ksb.cz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A37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3.7pt;margin-top:693.15pt;width:108.75pt;height:70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" filled="f" stroked="f">
                <v:textbox style="mso-fit-shape-to-text:t" inset="0,0,0,0">
                  <w:txbxContent>
                    <w:p w14:paraId="43DAAADD" w14:textId="77777777" w:rsidR="00214A52" w:rsidRDefault="00CE7779" w:rsidP="00326B0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954793" wp14:editId="78E78E31">
                            <wp:extent cx="730800" cy="73080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SB_bar_smal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800" cy="73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D9BF72" w14:textId="77777777" w:rsidR="00214A52" w:rsidRPr="0008625C" w:rsidRDefault="00214A52" w:rsidP="00AD29C6">
                      <w:pPr>
                        <w:pStyle w:val="KSBPPLogo"/>
                      </w:pPr>
                      <w:r w:rsidRPr="0008625C">
                        <w:t>www.ksb.cz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152D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012C009" wp14:editId="0A5DE16E">
                <wp:simplePos x="0" y="0"/>
                <wp:positionH relativeFrom="page">
                  <wp:posOffset>721995</wp:posOffset>
                </wp:positionH>
                <wp:positionV relativeFrom="page">
                  <wp:posOffset>5330190</wp:posOffset>
                </wp:positionV>
                <wp:extent cx="6120765" cy="324231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24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B49D7" w14:textId="77777777" w:rsidR="007D28F9" w:rsidRDefault="007D28F9" w:rsidP="007D28F9">
                            <w:pPr>
                              <w:pStyle w:val="KSBPPTxTCapsCBold"/>
                            </w:pPr>
                            <w:r>
                              <w:t>Budějovický Budvar, národní podnik, Budweiser Budvar, National Corporation, Budweiser Budvar, Entreprise Nationale</w:t>
                            </w:r>
                          </w:p>
                          <w:p w14:paraId="572CA0FC" w14:textId="77777777" w:rsidR="007D28F9" w:rsidRDefault="007D28F9" w:rsidP="007D28F9">
                            <w:pPr>
                              <w:pStyle w:val="KSBPPTxTCapsCBold"/>
                            </w:pPr>
                          </w:p>
                          <w:p w14:paraId="6628C241" w14:textId="77777777" w:rsidR="007D28F9" w:rsidRDefault="007D28F9" w:rsidP="007D28F9">
                            <w:pPr>
                              <w:pStyle w:val="KSBPPTxTCapsCBold"/>
                            </w:pPr>
                            <w:r>
                              <w:t>A</w:t>
                            </w:r>
                          </w:p>
                          <w:p w14:paraId="44B1283B" w14:textId="77777777" w:rsidR="007D28F9" w:rsidRDefault="007D28F9" w:rsidP="007D28F9">
                            <w:pPr>
                              <w:pStyle w:val="KSBPPTxTCapsCBold"/>
                            </w:pPr>
                          </w:p>
                          <w:p w14:paraId="5B61397F" w14:textId="77777777" w:rsidR="007D28F9" w:rsidRDefault="007D28F9" w:rsidP="007D28F9">
                            <w:pPr>
                              <w:pStyle w:val="KSBPPTxTCapsCBold"/>
                            </w:pPr>
                            <w:r>
                              <w:t>Mattoni 1873 a.s.</w:t>
                            </w:r>
                          </w:p>
                          <w:p w14:paraId="3898AE3D" w14:textId="1990E2D8" w:rsidR="00214A52" w:rsidRDefault="00214A52" w:rsidP="004778D0">
                            <w:pPr>
                              <w:pStyle w:val="KSBPPTxTCapsCBol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C009" id="Text Box 3" o:spid="_x0000_s1027" type="#_x0000_t202" style="position:absolute;margin-left:56.85pt;margin-top:419.7pt;width:481.95pt;height:255.3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" filled="f" stroked="f">
                <v:textbox inset="0,0,0,0">
                  <w:txbxContent>
                    <w:p w14:paraId="665B49D7" w14:textId="77777777" w:rsidR="007D28F9" w:rsidRDefault="007D28F9" w:rsidP="007D28F9">
                      <w:pPr>
                        <w:pStyle w:val="KSBPPTxTCapsCBold"/>
                      </w:pPr>
                      <w:r>
                        <w:t>Budějovický Budvar, národní podnik, Budweiser Budvar, National Corporation, Budweiser Budvar, Entreprise Nationale</w:t>
                      </w:r>
                    </w:p>
                    <w:p w14:paraId="572CA0FC" w14:textId="77777777" w:rsidR="007D28F9" w:rsidRDefault="007D28F9" w:rsidP="007D28F9">
                      <w:pPr>
                        <w:pStyle w:val="KSBPPTxTCapsCBold"/>
                      </w:pPr>
                    </w:p>
                    <w:p w14:paraId="6628C241" w14:textId="77777777" w:rsidR="007D28F9" w:rsidRDefault="007D28F9" w:rsidP="007D28F9">
                      <w:pPr>
                        <w:pStyle w:val="KSBPPTxTCapsCBold"/>
                      </w:pPr>
                      <w:r>
                        <w:t>A</w:t>
                      </w:r>
                    </w:p>
                    <w:p w14:paraId="44B1283B" w14:textId="77777777" w:rsidR="007D28F9" w:rsidRDefault="007D28F9" w:rsidP="007D28F9">
                      <w:pPr>
                        <w:pStyle w:val="KSBPPTxTCapsCBold"/>
                      </w:pPr>
                    </w:p>
                    <w:p w14:paraId="5B61397F" w14:textId="77777777" w:rsidR="007D28F9" w:rsidRDefault="007D28F9" w:rsidP="007D28F9">
                      <w:pPr>
                        <w:pStyle w:val="KSBPPTxTCapsCBold"/>
                      </w:pPr>
                      <w:r>
                        <w:t>Mattoni 1873 a.s.</w:t>
                      </w:r>
                    </w:p>
                    <w:p w14:paraId="3898AE3D" w14:textId="1990E2D8" w:rsidR="00214A52" w:rsidRDefault="00214A52" w:rsidP="004778D0">
                      <w:pPr>
                        <w:pStyle w:val="KSBPPTxTCapsCBold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152DC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9DE95D" wp14:editId="1B0E7BAA">
                <wp:simplePos x="0" y="0"/>
                <wp:positionH relativeFrom="page">
                  <wp:posOffset>720090</wp:posOffset>
                </wp:positionH>
                <wp:positionV relativeFrom="page">
                  <wp:posOffset>1840230</wp:posOffset>
                </wp:positionV>
                <wp:extent cx="6120765" cy="1708150"/>
                <wp:effectExtent l="0" t="3810" r="0" b="2540"/>
                <wp:wrapSquare wrapText="bothSides"/>
                <wp:docPr id="1" name="ContractTitle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6DA61" w14:textId="77777777" w:rsidR="00443B2E" w:rsidRDefault="00D312D5" w:rsidP="004353DE">
                            <w:pPr>
                              <w:pStyle w:val="KSBPPTitleCBold"/>
                            </w:pPr>
                            <w:r>
                              <w:t xml:space="preserve">SMLOUVA O UŽITÍ DUŠEVNÍHO </w:t>
                            </w:r>
                          </w:p>
                          <w:p w14:paraId="2C93DE06" w14:textId="540F6732" w:rsidR="00214A52" w:rsidRPr="00053337" w:rsidRDefault="00D312D5" w:rsidP="004353DE">
                            <w:pPr>
                              <w:pStyle w:val="KSBPPTitleCBold"/>
                            </w:pPr>
                            <w:r>
                              <w:t>VLASTNICTVÍ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DE95D" id="ContractTitleTextBox" o:spid="_x0000_s1028" type="#_x0000_t202" style="position:absolute;margin-left:56.7pt;margin-top:144.9pt;width:481.95pt;height:134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" filled="f" fillcolor="#ff9" stroked="f">
                <v:textbox inset="0,0,0,0">
                  <w:txbxContent>
                    <w:p w14:paraId="6DF6DA61" w14:textId="77777777" w:rsidR="00443B2E" w:rsidRDefault="00D312D5" w:rsidP="004353DE">
                      <w:pPr>
                        <w:pStyle w:val="KSBPPTitleCBold"/>
                      </w:pPr>
                      <w:r>
                        <w:t xml:space="preserve">SMLOUVA O UŽITÍ DUŠEVNÍHO </w:t>
                      </w:r>
                    </w:p>
                    <w:p w14:paraId="2C93DE06" w14:textId="540F6732" w:rsidR="00214A52" w:rsidRPr="00053337" w:rsidRDefault="00D312D5" w:rsidP="004353DE">
                      <w:pPr>
                        <w:pStyle w:val="KSBPPTitleCBold"/>
                      </w:pPr>
                      <w:r>
                        <w:t>VLASTNICTVÍ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97F242C" w14:textId="77777777" w:rsidR="00326B0F" w:rsidRPr="00152DCE" w:rsidRDefault="00AC6B6B" w:rsidP="0002734A">
      <w:pPr>
        <w:pStyle w:val="KSBPPTxT"/>
      </w:pPr>
      <w:r w:rsidRPr="00152DCE">
        <w:br w:type="page"/>
      </w:r>
    </w:p>
    <w:p w14:paraId="2DF0F395" w14:textId="77777777" w:rsidR="00326B0F" w:rsidRPr="00152DCE" w:rsidRDefault="00326B0F" w:rsidP="002C0996">
      <w:pPr>
        <w:pStyle w:val="KSBTxT"/>
      </w:pPr>
    </w:p>
    <w:p w14:paraId="0FBD72B9" w14:textId="77777777" w:rsidR="00326B0F" w:rsidRPr="00152DCE" w:rsidRDefault="00326B0F" w:rsidP="00326B0F"/>
    <w:p w14:paraId="767D5AFD" w14:textId="77777777" w:rsidR="007D28F9" w:rsidRDefault="007D28F9" w:rsidP="007D28F9">
      <w:pPr>
        <w:pStyle w:val="KSBTxT"/>
        <w:jc w:val="center"/>
        <w:rPr>
          <w:b/>
          <w:bCs/>
        </w:rPr>
      </w:pPr>
      <w:r>
        <w:rPr>
          <w:b/>
          <w:bCs/>
        </w:rPr>
        <w:t>SMLOUVA O UŽITÍ DUŠEVNÍHO VLASTNCTVÍ</w:t>
      </w:r>
    </w:p>
    <w:p w14:paraId="2CF6F741" w14:textId="3C07EF89" w:rsidR="007D28F9" w:rsidRDefault="007D28F9" w:rsidP="007D28F9">
      <w:pPr>
        <w:pStyle w:val="KSBTxT"/>
        <w:jc w:val="center"/>
        <w:rPr>
          <w:b/>
          <w:bCs/>
        </w:rPr>
      </w:pPr>
      <w:r w:rsidRPr="00160DDB">
        <w:t>(</w:t>
      </w:r>
      <w:r w:rsidR="00DE296A" w:rsidRPr="00160DDB">
        <w:t xml:space="preserve">dále jen </w:t>
      </w:r>
      <w:r w:rsidRPr="00160DDB">
        <w:t>„</w:t>
      </w:r>
      <w:r>
        <w:rPr>
          <w:b/>
          <w:bCs/>
        </w:rPr>
        <w:t>Smlouva</w:t>
      </w:r>
      <w:r w:rsidRPr="00160DDB">
        <w:t>“)</w:t>
      </w:r>
      <w:r>
        <w:rPr>
          <w:b/>
          <w:bCs/>
        </w:rPr>
        <w:br/>
      </w:r>
    </w:p>
    <w:p w14:paraId="376DE237" w14:textId="77777777" w:rsidR="009165EC" w:rsidRDefault="009165EC" w:rsidP="007D28F9">
      <w:pPr>
        <w:pStyle w:val="KSBTxT"/>
        <w:rPr>
          <w:b/>
          <w:bCs/>
        </w:rPr>
      </w:pPr>
    </w:p>
    <w:p w14:paraId="197834B5" w14:textId="63F48A63" w:rsidR="007D28F9" w:rsidRDefault="007D28F9" w:rsidP="007D28F9">
      <w:pPr>
        <w:pStyle w:val="KSBTxT"/>
        <w:rPr>
          <w:b/>
          <w:bCs/>
        </w:rPr>
      </w:pPr>
      <w:r>
        <w:rPr>
          <w:b/>
          <w:bCs/>
        </w:rPr>
        <w:t>KTEROU UZAVÍRAJÍ NÁSLEDUJÍCÍ SMLUVNÍ STRANY:</w:t>
      </w:r>
    </w:p>
    <w:p w14:paraId="338AD128" w14:textId="77777777" w:rsidR="007D28F9" w:rsidRDefault="007D28F9" w:rsidP="007D28F9">
      <w:pPr>
        <w:pStyle w:val="KSB1"/>
        <w:numPr>
          <w:ilvl w:val="0"/>
          <w:numId w:val="51"/>
        </w:numPr>
        <w:tabs>
          <w:tab w:val="clear" w:pos="0"/>
        </w:tabs>
      </w:pPr>
      <w:r>
        <w:rPr>
          <w:b/>
          <w:bCs/>
        </w:rPr>
        <w:t xml:space="preserve">Budějovický Budvar, národní podnik, </w:t>
      </w:r>
      <w:proofErr w:type="spellStart"/>
      <w:r>
        <w:rPr>
          <w:b/>
          <w:bCs/>
        </w:rPr>
        <w:t>Budweiser</w:t>
      </w:r>
      <w:proofErr w:type="spellEnd"/>
      <w:r>
        <w:rPr>
          <w:b/>
          <w:bCs/>
        </w:rPr>
        <w:t xml:space="preserve"> Budvar, </w:t>
      </w:r>
      <w:proofErr w:type="spellStart"/>
      <w:r>
        <w:rPr>
          <w:b/>
          <w:bCs/>
        </w:rPr>
        <w:t>National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Corporation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Budweiser</w:t>
      </w:r>
      <w:proofErr w:type="spellEnd"/>
      <w:r>
        <w:rPr>
          <w:b/>
          <w:bCs/>
        </w:rPr>
        <w:t xml:space="preserve"> Budvar, </w:t>
      </w:r>
      <w:proofErr w:type="spellStart"/>
      <w:r>
        <w:rPr>
          <w:b/>
          <w:bCs/>
        </w:rPr>
        <w:t>Entreprise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Nationale</w:t>
      </w:r>
      <w:proofErr w:type="spellEnd"/>
      <w:r>
        <w:t xml:space="preserve">, se sídlem K. Světlé 512/4, České Budějovice 3, 370 04 České Budějovice, IČO: 005 14 152, zapsaná v obchodním rejstříku vedeném u Krajského soudu v Českých Budějovicích pod </w:t>
      </w:r>
      <w:proofErr w:type="spellStart"/>
      <w:r>
        <w:t>sp</w:t>
      </w:r>
      <w:proofErr w:type="spellEnd"/>
      <w:r>
        <w:t>. zn. AV 325</w:t>
      </w:r>
    </w:p>
    <w:p w14:paraId="6F86B75B" w14:textId="77777777" w:rsidR="007D28F9" w:rsidRDefault="007D28F9" w:rsidP="007D28F9">
      <w:pPr>
        <w:pStyle w:val="KSBTxT1"/>
      </w:pPr>
      <w:r>
        <w:t>(„</w:t>
      </w:r>
      <w:r>
        <w:rPr>
          <w:b/>
          <w:bCs/>
        </w:rPr>
        <w:t>Budvar</w:t>
      </w:r>
      <w:r>
        <w:t>“);</w:t>
      </w:r>
    </w:p>
    <w:p w14:paraId="1E35175F" w14:textId="77777777" w:rsidR="007D28F9" w:rsidRDefault="007D28F9" w:rsidP="007D28F9">
      <w:pPr>
        <w:pStyle w:val="KSBTxT1"/>
      </w:pPr>
      <w:r>
        <w:t>a</w:t>
      </w:r>
    </w:p>
    <w:p w14:paraId="75CE4DFB" w14:textId="77777777" w:rsidR="007D28F9" w:rsidRDefault="007D28F9" w:rsidP="007D28F9">
      <w:pPr>
        <w:pStyle w:val="KSB1"/>
        <w:numPr>
          <w:ilvl w:val="0"/>
          <w:numId w:val="51"/>
        </w:numPr>
        <w:tabs>
          <w:tab w:val="clear" w:pos="0"/>
        </w:tabs>
      </w:pPr>
      <w:r>
        <w:rPr>
          <w:b/>
          <w:bCs/>
        </w:rPr>
        <w:t>Mattoni 1873 a.s.</w:t>
      </w:r>
      <w:r>
        <w:t xml:space="preserve">, se sídlem Horova 1361/3, 360 01 Karlovy Vary, IČO: 14706725, zapsaná v obchodním rejstříku vedeném u Krajského soudu v Plzni pod </w:t>
      </w:r>
      <w:proofErr w:type="spellStart"/>
      <w:r>
        <w:t>sp</w:t>
      </w:r>
      <w:proofErr w:type="spellEnd"/>
      <w:r>
        <w:t>. zn. B 71</w:t>
      </w:r>
    </w:p>
    <w:p w14:paraId="0692986A" w14:textId="77777777" w:rsidR="007D28F9" w:rsidRDefault="007D28F9" w:rsidP="007D28F9">
      <w:pPr>
        <w:pStyle w:val="KSBTxT1"/>
      </w:pPr>
      <w:r>
        <w:t>(„</w:t>
      </w:r>
      <w:r>
        <w:rPr>
          <w:b/>
          <w:bCs/>
        </w:rPr>
        <w:t>Mattoni</w:t>
      </w:r>
      <w:r>
        <w:t>“)</w:t>
      </w:r>
    </w:p>
    <w:p w14:paraId="40EDC24C" w14:textId="77777777" w:rsidR="007D28F9" w:rsidRDefault="007D28F9" w:rsidP="007D28F9">
      <w:pPr>
        <w:pStyle w:val="KSBTxT1"/>
      </w:pPr>
      <w:r>
        <w:t>(Budvar a Mattoni jsou společně označováni jako „</w:t>
      </w:r>
      <w:r>
        <w:rPr>
          <w:b/>
          <w:bCs/>
        </w:rPr>
        <w:t>Smluvní strany</w:t>
      </w:r>
      <w:r>
        <w:t>“, a každá z nich samostatně jako „</w:t>
      </w:r>
      <w:r>
        <w:rPr>
          <w:b/>
          <w:bCs/>
        </w:rPr>
        <w:t>Smluvní strana</w:t>
      </w:r>
      <w:r>
        <w:t>“).</w:t>
      </w:r>
    </w:p>
    <w:p w14:paraId="53E1F3AC" w14:textId="77777777" w:rsidR="009165EC" w:rsidRDefault="009165EC" w:rsidP="007D28F9">
      <w:pPr>
        <w:pStyle w:val="KSBTxT1"/>
        <w:ind w:left="0"/>
        <w:rPr>
          <w:b/>
          <w:bCs/>
        </w:rPr>
      </w:pPr>
    </w:p>
    <w:p w14:paraId="7C43A264" w14:textId="0D8C2130" w:rsidR="007D28F9" w:rsidRDefault="007D28F9" w:rsidP="007D28F9">
      <w:pPr>
        <w:pStyle w:val="KSBTxT1"/>
        <w:ind w:left="0"/>
        <w:rPr>
          <w:b/>
          <w:bCs/>
        </w:rPr>
      </w:pPr>
      <w:r>
        <w:rPr>
          <w:b/>
          <w:bCs/>
        </w:rPr>
        <w:t>VZHLEDEM K TOMU, ŽE:</w:t>
      </w:r>
    </w:p>
    <w:p w14:paraId="589F1308" w14:textId="4A008D50" w:rsidR="007D28F9" w:rsidRDefault="007D28F9" w:rsidP="004D00EF">
      <w:pPr>
        <w:pStyle w:val="KSBA"/>
        <w:numPr>
          <w:ilvl w:val="0"/>
          <w:numId w:val="54"/>
        </w:numPr>
        <w:tabs>
          <w:tab w:val="clear" w:pos="720"/>
          <w:tab w:val="clear" w:pos="1287"/>
          <w:tab w:val="num" w:pos="567"/>
        </w:tabs>
        <w:ind w:left="567" w:hanging="567"/>
      </w:pPr>
      <w:r>
        <w:t>Mattoni a Budvar uzavírají současně s touto Smlouvou (tedy v ten samý den) Smlouvu o výrobě, jejímž předmětem je zejména ujednání o výrobě určitých nealkoholických nápojů ze strany Budvaru pro Mattoni a</w:t>
      </w:r>
      <w:r w:rsidR="00DE296A">
        <w:t xml:space="preserve"> o</w:t>
      </w:r>
      <w:r>
        <w:t xml:space="preserve"> práv</w:t>
      </w:r>
      <w:r w:rsidR="00DE296A">
        <w:t>ech</w:t>
      </w:r>
      <w:r>
        <w:t xml:space="preserve"> a povinnost</w:t>
      </w:r>
      <w:r w:rsidR="00DE296A">
        <w:t>ech</w:t>
      </w:r>
      <w:r>
        <w:t xml:space="preserve"> s takovouto výrobou spojen</w:t>
      </w:r>
      <w:r w:rsidR="00DE296A">
        <w:t>ých</w:t>
      </w:r>
      <w:r>
        <w:t xml:space="preserve"> (dále jen „</w:t>
      </w:r>
      <w:r w:rsidRPr="007D28F9">
        <w:rPr>
          <w:b/>
          <w:bCs/>
        </w:rPr>
        <w:t>Smlouva o výrobě</w:t>
      </w:r>
      <w:r>
        <w:t>“, není-li v této Smlouvě uvedeno výslovně jinak, mají veškeré pojmy v ní uvedené a uvozené velkým písmenem stejný význam, jako ve Smlouvě o výrobě);</w:t>
      </w:r>
    </w:p>
    <w:p w14:paraId="38A5304D" w14:textId="3B735219" w:rsidR="007D28F9" w:rsidRDefault="007D28F9" w:rsidP="004D00EF">
      <w:pPr>
        <w:pStyle w:val="KSBA"/>
        <w:numPr>
          <w:ilvl w:val="0"/>
          <w:numId w:val="54"/>
        </w:numPr>
        <w:tabs>
          <w:tab w:val="clear" w:pos="720"/>
          <w:tab w:val="clear" w:pos="1287"/>
          <w:tab w:val="num" w:pos="709"/>
        </w:tabs>
        <w:ind w:left="567" w:hanging="567"/>
      </w:pPr>
      <w:r>
        <w:t>Smluvní strany se dohodly, že Nápoje, resp. Výrobky</w:t>
      </w:r>
      <w:r w:rsidRPr="00322384">
        <w:t>,</w:t>
      </w:r>
      <w:r w:rsidR="00443B2E" w:rsidRPr="00DE296A">
        <w:t xml:space="preserve"> a související propagační a reklamní materiály a akce</w:t>
      </w:r>
      <w:r w:rsidR="00443B2E">
        <w:t>,</w:t>
      </w:r>
      <w:r w:rsidRPr="00443B2E">
        <w:t xml:space="preserve"> mohou obsahovat Logo Budvaru, případně název Budvaru</w:t>
      </w:r>
      <w:r>
        <w:t>, resp. další složky Duševního vlastnictví Budvaru</w:t>
      </w:r>
      <w:r w:rsidR="00C94ADF">
        <w:t xml:space="preserve"> </w:t>
      </w:r>
      <w:r w:rsidR="00443B2E">
        <w:t>(kterýmžto pojmem se, v souladu se Smlouvou o výrobě, rozumí</w:t>
      </w:r>
      <w:r w:rsidR="00443B2E" w:rsidRPr="00443B2E">
        <w:t xml:space="preserve"> </w:t>
      </w:r>
      <w:r w:rsidR="00443B2E">
        <w:t xml:space="preserve">Logo Budvaru, práva k Pivní složce a oprávnění k užívání názvu Budvaru - Budějovický Budvar, </w:t>
      </w:r>
      <w:proofErr w:type="spellStart"/>
      <w:r w:rsidR="00443B2E">
        <w:t>n.p</w:t>
      </w:r>
      <w:proofErr w:type="spellEnd"/>
      <w:r w:rsidR="00443B2E">
        <w:t>.“, případně překladu „</w:t>
      </w:r>
      <w:proofErr w:type="spellStart"/>
      <w:r w:rsidR="00443B2E">
        <w:t>Budweiser</w:t>
      </w:r>
      <w:proofErr w:type="spellEnd"/>
      <w:r w:rsidR="00443B2E">
        <w:t xml:space="preserve"> Budvar, </w:t>
      </w:r>
      <w:proofErr w:type="spellStart"/>
      <w:r w:rsidR="00443B2E">
        <w:t>National</w:t>
      </w:r>
      <w:proofErr w:type="spellEnd"/>
      <w:r w:rsidR="00443B2E">
        <w:t xml:space="preserve"> </w:t>
      </w:r>
      <w:proofErr w:type="spellStart"/>
      <w:r w:rsidR="00443B2E">
        <w:t>corporation</w:t>
      </w:r>
      <w:proofErr w:type="spellEnd"/>
      <w:r w:rsidR="00443B2E">
        <w:t>“, a/nebo „</w:t>
      </w:r>
      <w:proofErr w:type="spellStart"/>
      <w:r w:rsidR="00443B2E">
        <w:t>Budweiser</w:t>
      </w:r>
      <w:proofErr w:type="spellEnd"/>
      <w:r w:rsidR="00443B2E">
        <w:t xml:space="preserve"> Budvar, </w:t>
      </w:r>
      <w:proofErr w:type="spellStart"/>
      <w:r w:rsidR="00443B2E">
        <w:t>Enterprise</w:t>
      </w:r>
      <w:proofErr w:type="spellEnd"/>
      <w:r w:rsidR="00443B2E">
        <w:t xml:space="preserve"> </w:t>
      </w:r>
      <w:proofErr w:type="spellStart"/>
      <w:r w:rsidR="00443B2E">
        <w:t>Nationale</w:t>
      </w:r>
      <w:proofErr w:type="spellEnd"/>
      <w:r w:rsidR="00443B2E">
        <w:t xml:space="preserve">“) </w:t>
      </w:r>
      <w:r w:rsidR="00C94ADF">
        <w:t>a že propagace a marketing Nápoje, resp. Výrobku, je zcela na uvážení Mattoni</w:t>
      </w:r>
      <w:r>
        <w:t>;</w:t>
      </w:r>
    </w:p>
    <w:p w14:paraId="343AC248" w14:textId="2DE51BC8" w:rsidR="007D28F9" w:rsidRDefault="007D28F9" w:rsidP="007D28F9">
      <w:pPr>
        <w:pStyle w:val="KSBA"/>
        <w:numPr>
          <w:ilvl w:val="0"/>
          <w:numId w:val="0"/>
        </w:numPr>
        <w:tabs>
          <w:tab w:val="clear" w:pos="720"/>
          <w:tab w:val="left" w:pos="708"/>
        </w:tabs>
        <w:rPr>
          <w:b/>
          <w:bCs/>
        </w:rPr>
      </w:pPr>
      <w:r>
        <w:rPr>
          <w:b/>
          <w:bCs/>
        </w:rPr>
        <w:t>SE SMLUVNÍ STRANY DOHODLY TAKTO:</w:t>
      </w:r>
    </w:p>
    <w:p w14:paraId="2CBEB7B0" w14:textId="77777777" w:rsidR="009165EC" w:rsidRPr="00160DDB" w:rsidRDefault="009165EC" w:rsidP="00160DDB">
      <w:pPr>
        <w:pStyle w:val="KSBTxT"/>
      </w:pPr>
    </w:p>
    <w:p w14:paraId="25EC68A5" w14:textId="55292EE2" w:rsidR="007D28F9" w:rsidRDefault="007D28F9" w:rsidP="007D28F9">
      <w:pPr>
        <w:pStyle w:val="KSBH1"/>
      </w:pPr>
      <w:r>
        <w:t>Předmět smlouvy</w:t>
      </w:r>
    </w:p>
    <w:p w14:paraId="28A090A8" w14:textId="177D209B" w:rsidR="007D28F9" w:rsidRDefault="007D28F9" w:rsidP="007D28F9">
      <w:pPr>
        <w:pStyle w:val="KSBvh2"/>
      </w:pPr>
      <w:bookmarkStart w:id="0" w:name="_Toc88503554"/>
      <w:bookmarkStart w:id="1" w:name="_Ref90289262"/>
      <w:r>
        <w:t>Budvar tím</w:t>
      </w:r>
      <w:r w:rsidR="00B60363">
        <w:t>t</w:t>
      </w:r>
      <w:r>
        <w:t xml:space="preserve">o, jakožto výrobce Výrobků dle Smlouvy o výrobě, poskytuje Mattoni výslovný souhlas k užívání názvu Budvaru („Budějovický Budvar, </w:t>
      </w:r>
      <w:proofErr w:type="spellStart"/>
      <w:r>
        <w:t>n.p</w:t>
      </w:r>
      <w:proofErr w:type="spellEnd"/>
      <w:r>
        <w:t>.“, případně překladu „</w:t>
      </w:r>
      <w:proofErr w:type="spellStart"/>
      <w:r>
        <w:t>Budweiser</w:t>
      </w:r>
      <w:proofErr w:type="spellEnd"/>
      <w:r>
        <w:t xml:space="preserve"> Budvar, </w:t>
      </w:r>
      <w:proofErr w:type="spellStart"/>
      <w:r>
        <w:lastRenderedPageBreak/>
        <w:t>National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>“, a/nebo „</w:t>
      </w:r>
      <w:proofErr w:type="spellStart"/>
      <w:r>
        <w:t>Budweiser</w:t>
      </w:r>
      <w:proofErr w:type="spellEnd"/>
      <w:r>
        <w:t xml:space="preserve"> Budvar,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>“) a nevýhradní licenci</w:t>
      </w:r>
      <w:r w:rsidR="00443B2E">
        <w:t xml:space="preserve"> (</w:t>
      </w:r>
      <w:r>
        <w:t>na dobu trvání Smlouvy</w:t>
      </w:r>
      <w:r w:rsidR="00443B2E">
        <w:t>)</w:t>
      </w:r>
      <w:r>
        <w:t xml:space="preserve"> k užívání Loga Budvaru na obalu (designu) Nápoje, a, ve vztahu k Výrobkům, na všech Výrobcích (a jejich designu a obalech) dodaných ze strany Budvaru společnosti Mattoni dle Smlouvy o výrobě,  a při veškeré propagaci, včetně ve veškerých propagačních materiálech, ve všech formách reklamních sdělení a jiných akcí na podporu prodeje vztahujících se k Nápoji a Výrobkům. Oprávnění jsou poskytnuta bez množstevního omezení, z hlediska časového pouze ve vztahu k Nápoji a Výrobkům vyrobeným</w:t>
      </w:r>
      <w:r w:rsidR="00A6437E">
        <w:t xml:space="preserve"> Budvarem</w:t>
      </w:r>
      <w:r>
        <w:t xml:space="preserve"> za doby trvání Smlouvy</w:t>
      </w:r>
      <w:r w:rsidR="00443B2E">
        <w:t>,</w:t>
      </w:r>
      <w:r>
        <w:t xml:space="preserve"> a propagačním materiálům, reklamním sdělením a jiným akcím vztahujícím se k takovýmto Výrobkům</w:t>
      </w:r>
      <w:r w:rsidR="00DE296A">
        <w:t>,</w:t>
      </w:r>
      <w:r>
        <w:t xml:space="preserve"> a bez teritoriálního omezení (s výhradou teritorií, kde Budvar není oprávněn používat Duševní vlastnictví Budvaru), pro všechny známé způsoby užití, v rámci výše uvedeného účelu</w:t>
      </w:r>
      <w:r w:rsidR="00ED189E">
        <w:t>, tj. v rámci propagace a marketingu Nápoje, resp. Výrobku</w:t>
      </w:r>
      <w:r>
        <w:t xml:space="preserve">. Mattoni se při užívání Loga Budvaru zavazuje respektovat Brand </w:t>
      </w:r>
      <w:proofErr w:type="spellStart"/>
      <w:r>
        <w:t>Guidelines</w:t>
      </w:r>
      <w:proofErr w:type="spellEnd"/>
      <w:r>
        <w:t xml:space="preserve"> Budvaru, které </w:t>
      </w:r>
      <w:proofErr w:type="gramStart"/>
      <w:r>
        <w:t>tvoří</w:t>
      </w:r>
      <w:proofErr w:type="gramEnd"/>
      <w:r>
        <w:t xml:space="preserve"> přílohu</w:t>
      </w:r>
      <w:r w:rsidR="00443B2E">
        <w:t xml:space="preserve"> č. 4</w:t>
      </w:r>
      <w:r>
        <w:t xml:space="preserve"> Smlouvy o výrobě. Odměna za oprávnění dle tohoto ustanovení je zahrnuta v Základní ceně dle Smlouvy o výrobě; úhradou Základní ceny budou veškeré nároky Budvaru vůči Mattoni vyplývající z užívání názvu Budvaru a Loga Budvaru, resp. Duševního vlastnictví Budvaru v plné výši a konečným způsobem vypořádány.</w:t>
      </w:r>
      <w:bookmarkEnd w:id="0"/>
      <w:bookmarkEnd w:id="1"/>
    </w:p>
    <w:p w14:paraId="70AFBC08" w14:textId="1D8CEF0B" w:rsidR="004D00EF" w:rsidRDefault="004D00EF" w:rsidP="004D00EF">
      <w:pPr>
        <w:pStyle w:val="KSBH1"/>
      </w:pPr>
      <w:r>
        <w:t>Práva a povinnosti smluvních stran</w:t>
      </w:r>
    </w:p>
    <w:p w14:paraId="73A48A71" w14:textId="4C69BA4B" w:rsidR="004D00EF" w:rsidRDefault="004D00EF" w:rsidP="00B60363">
      <w:pPr>
        <w:pStyle w:val="KSBvh2"/>
      </w:pPr>
      <w:bookmarkStart w:id="2" w:name="_Ref90023325"/>
      <w:r>
        <w:t>V rozsahu, v jakém Práva k Duševnímu vlastnictví nevzniknou Mattoni na základě Smlouvy o výrobě (např. práva ke změněné Specifikac</w:t>
      </w:r>
      <w:r w:rsidR="00DE296A">
        <w:t>e</w:t>
      </w:r>
      <w:r>
        <w:t xml:space="preserve"> iniciované Budvarem, práva k výsledkům poradenských a konzultačních služeb poskytovaných Budvarem), </w:t>
      </w:r>
      <w:r w:rsidR="00DE296A">
        <w:t xml:space="preserve">pak, </w:t>
      </w:r>
      <w:r>
        <w:t>pokud jde o práva převoditelná, převádí tímto Budvar práva k takovým předmětům duševního vlastnictví na Mattoni a Mattoni je přijímá, a v rozsahu, ve kterém by se jednalo o práva nepřevoditelná, uděluje Budvar tímto Mattoni výhradní oprávnění k užívání takových předmětů duševního vlastnictví, bez časového, množstevního či teritoriálního omezení, ke všem známým způsobům užití, a to zcela i z části, včetně oprávnění k</w:t>
      </w:r>
      <w:r w:rsidR="00DE296A">
        <w:t>e</w:t>
      </w:r>
      <w:r>
        <w:t xml:space="preserve"> změnám a jiným zásahům do takového duševního vlastnictví, jakož </w:t>
      </w:r>
      <w:r w:rsidR="00DE296A">
        <w:t xml:space="preserve">i </w:t>
      </w:r>
      <w:r>
        <w:t>k jejich uvádění na veřejnost pod označením určeným Mattoni, a Mattoni takové oprávnění přijímá.</w:t>
      </w:r>
      <w:r w:rsidR="00B60363">
        <w:t xml:space="preserve"> </w:t>
      </w:r>
      <w:r>
        <w:t>Mattoni není povinna oprávnění jí poskytnutá dle Smlouvy využít</w:t>
      </w:r>
      <w:r w:rsidR="00B60363">
        <w:t>;</w:t>
      </w:r>
      <w:r>
        <w:t xml:space="preserve"> tato oprávnění </w:t>
      </w:r>
      <w:r w:rsidR="00DE296A">
        <w:t xml:space="preserve">však Mattoni </w:t>
      </w:r>
      <w:r>
        <w:t xml:space="preserve">může poskytnout či postoupit zcela i z části třetím osobám. Odměna za poskytnutí oprávnění je zahrnuta v Základní ceně. </w:t>
      </w:r>
    </w:p>
    <w:p w14:paraId="4A6D4CC5" w14:textId="578FD9AF" w:rsidR="00F12EB3" w:rsidRPr="00F12EB3" w:rsidRDefault="00F12EB3" w:rsidP="003C39B4">
      <w:pPr>
        <w:pStyle w:val="KSBTxT1"/>
      </w:pPr>
      <w:r>
        <w:t>Pro úplnost informací Smluvní strany uvádějí</w:t>
      </w:r>
      <w:r w:rsidR="00444A05">
        <w:t xml:space="preserve"> a potvrzují</w:t>
      </w:r>
      <w:r>
        <w:t>, že</w:t>
      </w:r>
      <w:r w:rsidR="00322384">
        <w:t xml:space="preserve">, jak ujednáno </w:t>
      </w:r>
      <w:r w:rsidR="00E24B1D">
        <w:t xml:space="preserve"> ve</w:t>
      </w:r>
      <w:r>
        <w:t xml:space="preserve"> Smlouv</w:t>
      </w:r>
      <w:r w:rsidR="00E24B1D">
        <w:t>ě</w:t>
      </w:r>
      <w:r>
        <w:t xml:space="preserve"> o výrobě</w:t>
      </w:r>
      <w:r w:rsidR="00322384">
        <w:t xml:space="preserve">, </w:t>
      </w:r>
      <w:r>
        <w:t xml:space="preserve"> </w:t>
      </w:r>
      <w:r w:rsidRPr="00706486">
        <w:t xml:space="preserve">veškerá práva duševního vlastnictví k Nápoji </w:t>
      </w:r>
      <w:r>
        <w:t>a Výrobkům, jakož i související s Nápoji a Výrobky, včetně všech jejich složek</w:t>
      </w:r>
      <w:r w:rsidR="00444A05">
        <w:t xml:space="preserve"> (</w:t>
      </w:r>
      <w:r w:rsidRPr="00706486">
        <w:t>s výjimkou Duševního vlastnictví  Budvaru</w:t>
      </w:r>
      <w:r w:rsidR="00444A05">
        <w:t>),</w:t>
      </w:r>
      <w:r w:rsidR="00DE296A">
        <w:t xml:space="preserve"> </w:t>
      </w:r>
      <w:r w:rsidR="00444A05" w:rsidRPr="00706486">
        <w:t>včetně, avšak nikoliv výlučně, receptur</w:t>
      </w:r>
      <w:r w:rsidR="00DE296A">
        <w:t>,</w:t>
      </w:r>
      <w:r w:rsidR="00444A05" w:rsidRPr="00706486">
        <w:t xml:space="preserve"> designu, obchodního </w:t>
      </w:r>
      <w:r w:rsidR="00444A05">
        <w:t>a distribučního modelu a strategií</w:t>
      </w:r>
      <w:r w:rsidR="00444A05" w:rsidRPr="00706486">
        <w:t xml:space="preserve">, marketingového modelu, veškerého obchodního tajemství, know-how, způsobů podnikání, </w:t>
      </w:r>
      <w:r w:rsidR="00444A05">
        <w:t xml:space="preserve">technických řešení, </w:t>
      </w:r>
      <w:r w:rsidR="00444A05" w:rsidRPr="00706486">
        <w:t xml:space="preserve">vynálezů, </w:t>
      </w:r>
      <w:r w:rsidR="00444A05">
        <w:t xml:space="preserve">autorských práv, </w:t>
      </w:r>
      <w:r w:rsidR="00444A05" w:rsidRPr="00706486">
        <w:t>průmyslových a užitných vzorů, ochranných známek</w:t>
      </w:r>
      <w:r w:rsidR="00444A05">
        <w:t xml:space="preserve"> a jiných označení</w:t>
      </w:r>
      <w:r w:rsidR="00444A05" w:rsidRPr="00706486">
        <w:t xml:space="preserve">, jakož i jiných chráněných údajů a databází, a dalších nehmotných výsledků činnosti, </w:t>
      </w:r>
      <w:r w:rsidR="00444A05">
        <w:t xml:space="preserve">bez ohledu na to, zda jsou zapsána ve veřejných rejstřících či seznamech, </w:t>
      </w:r>
      <w:r w:rsidR="00444A05" w:rsidRPr="00706486">
        <w:t>vzniklých v souvislosti s vývojem Nápoje</w:t>
      </w:r>
      <w:r w:rsidR="00444A05">
        <w:t xml:space="preserve"> </w:t>
      </w:r>
      <w:r w:rsidR="00444A05" w:rsidRPr="00706486">
        <w:t>(a</w:t>
      </w:r>
      <w:r w:rsidR="00444A05">
        <w:t xml:space="preserve"> specifikací/</w:t>
      </w:r>
      <w:r w:rsidR="00444A05" w:rsidRPr="00706486">
        <w:t>výrobou Výrobků) na základě a/nebo v souvislosti s</w:t>
      </w:r>
      <w:r w:rsidR="00DE296A">
        <w:t>e</w:t>
      </w:r>
      <w:r w:rsidR="00444A05" w:rsidRPr="00706486">
        <w:t>  Smlouvou</w:t>
      </w:r>
      <w:r w:rsidR="00DE296A">
        <w:t xml:space="preserve"> o výrobě, případně touto Smlouvou</w:t>
      </w:r>
      <w:r w:rsidR="00444A05" w:rsidRPr="00706486">
        <w:t xml:space="preserve"> </w:t>
      </w:r>
      <w:r w:rsidR="00444A05">
        <w:t>a jej</w:t>
      </w:r>
      <w:r w:rsidR="00DE296A">
        <w:t>ich</w:t>
      </w:r>
      <w:r w:rsidR="00444A05">
        <w:t xml:space="preserve"> plněním („</w:t>
      </w:r>
      <w:r w:rsidR="00444A05" w:rsidRPr="00DE296A">
        <w:rPr>
          <w:b/>
          <w:bCs/>
        </w:rPr>
        <w:t>Práva k Duševnímu vlastnictví</w:t>
      </w:r>
      <w:r w:rsidR="00444A05">
        <w:t xml:space="preserve">“, jak rovněž definována ve Smlouvě o výrobě), </w:t>
      </w:r>
      <w:r w:rsidRPr="00706486">
        <w:t>náleží do výhradního vlastnictví Mattoni</w:t>
      </w:r>
      <w:r w:rsidR="00E24B1D">
        <w:t>.</w:t>
      </w:r>
    </w:p>
    <w:p w14:paraId="33D84A0F" w14:textId="6154327C" w:rsidR="004D00EF" w:rsidRDefault="004D00EF" w:rsidP="004A6336">
      <w:pPr>
        <w:pStyle w:val="KSBvh2"/>
      </w:pPr>
      <w:r>
        <w:t>Pokud by Mattoni Práva k Duševnímu vlastnictví na základě této Smlouvy či Smlouvy o výrobě nenabyla, Budvar se dále zavazuje, na písemnou výzvu Mattoni, učinit veškerá jednání (v rozsahu a formě požadovanými ze strany Mattoni) nezbytná k tomu, aby taková práva vznikla Mattoni a/nebo na ni byla v plném rozsahu převedena, nebo pokud není převod podle právních předpisů přípustný, aby byla Mattoni udělena formou výhradního licenčního oprávnění, přičemž odměna za tato jednání je zahrnuta v Základní ceně.</w:t>
      </w:r>
      <w:bookmarkEnd w:id="2"/>
      <w:r>
        <w:t xml:space="preserve"> </w:t>
      </w:r>
    </w:p>
    <w:p w14:paraId="7621B31C" w14:textId="14BB649C" w:rsidR="004D00EF" w:rsidRDefault="00443B2E" w:rsidP="00443B2E">
      <w:pPr>
        <w:pStyle w:val="KSBvh2"/>
      </w:pPr>
      <w:bookmarkStart w:id="3" w:name="_Ref87986194"/>
      <w:bookmarkStart w:id="4" w:name="_Toc88503576"/>
      <w:bookmarkStart w:id="5" w:name="_Hlk90304658"/>
      <w:bookmarkStart w:id="6" w:name="_Hlk90306070"/>
      <w:r w:rsidRPr="00DE296A">
        <w:t>Dojde-li k ukončení Smlouvy</w:t>
      </w:r>
      <w:r>
        <w:t>,</w:t>
      </w:r>
      <w:r w:rsidRPr="00DE296A">
        <w:t xml:space="preserve"> zaniká právo Mattoni užívat Logo Budvaru při označování a propagaci Nápoje a Výrobků. Právo na doprodej a propagaci ke dni zániku této Smlouvy již </w:t>
      </w:r>
      <w:r w:rsidRPr="00DE296A">
        <w:lastRenderedPageBreak/>
        <w:t>vyrobených Výrobků, na jejichž obale jsou uvedena chráněná označení Budvaru, jakož na distribuci již vyrobených propagačních materiálů a objednaných reklamních sdělení, tím není dotčeno.</w:t>
      </w:r>
      <w:bookmarkEnd w:id="3"/>
      <w:bookmarkEnd w:id="4"/>
      <w:r w:rsidRPr="00DE296A">
        <w:t xml:space="preserve"> </w:t>
      </w:r>
      <w:bookmarkEnd w:id="5"/>
      <w:bookmarkEnd w:id="6"/>
    </w:p>
    <w:p w14:paraId="47991DE5" w14:textId="3098B4A9" w:rsidR="00353FA3" w:rsidRPr="00353FA3" w:rsidRDefault="00353FA3" w:rsidP="00160DDB">
      <w:pPr>
        <w:pStyle w:val="KSBvh2"/>
      </w:pPr>
      <w:r>
        <w:t>Dojde-li k</w:t>
      </w:r>
      <w:r w:rsidR="00DE296A">
        <w:t> </w:t>
      </w:r>
      <w:r>
        <w:t>zániku</w:t>
      </w:r>
      <w:r w:rsidR="00DE296A">
        <w:t xml:space="preserve"> této</w:t>
      </w:r>
      <w:r>
        <w:t xml:space="preserve"> Smlouvy </w:t>
      </w:r>
      <w:r w:rsidRPr="002C350E">
        <w:t>před ukončením  Smlouvy</w:t>
      </w:r>
      <w:r w:rsidR="00DE296A">
        <w:t xml:space="preserve"> o výrobě</w:t>
      </w:r>
      <w:r w:rsidRPr="002C350E">
        <w:t xml:space="preserve">, </w:t>
      </w:r>
      <w:r w:rsidR="00DE296A">
        <w:t>bude</w:t>
      </w:r>
      <w:r w:rsidRPr="002C350E">
        <w:t xml:space="preserve"> Mattoni</w:t>
      </w:r>
      <w:r w:rsidR="00DE296A">
        <w:t>, dle Smlouvy o výrobě,</w:t>
      </w:r>
      <w:r w:rsidRPr="002C350E">
        <w:t xml:space="preserve"> oprávněna (resp. v rozsahu stanoven</w:t>
      </w:r>
      <w:r>
        <w:t>é</w:t>
      </w:r>
      <w:r w:rsidRPr="002C350E">
        <w:t>m právními předpisy povinna) na obale Nápoje nebo Výrobku</w:t>
      </w:r>
      <w:r>
        <w:t xml:space="preserve"> vyrobeného dle Smlouvy</w:t>
      </w:r>
      <w:r w:rsidR="00DE296A">
        <w:t xml:space="preserve"> o výrobě</w:t>
      </w:r>
      <w:r>
        <w:t xml:space="preserve"> Budvarem</w:t>
      </w:r>
      <w:r w:rsidRPr="002C350E">
        <w:t xml:space="preserve"> uvést název Budvaru jako výrobce, a </w:t>
      </w:r>
      <w:r>
        <w:t xml:space="preserve">stejné právo (resp., v rozsahu stanoveném právními předpisy povinnost) má </w:t>
      </w:r>
      <w:r w:rsidRPr="002C350E">
        <w:t xml:space="preserve">při uvádění </w:t>
      </w:r>
      <w:r>
        <w:t xml:space="preserve">souvisejících </w:t>
      </w:r>
      <w:r w:rsidRPr="002C350E">
        <w:t>informací o Výrobcích, a to</w:t>
      </w:r>
      <w:r>
        <w:t>, jak uvedeno,</w:t>
      </w:r>
      <w:r w:rsidRPr="002C350E">
        <w:t xml:space="preserve"> v rozsahu identifikace Budvaru jako výrobce (smluvního dodavatele Mattoni), s čím</w:t>
      </w:r>
      <w:r>
        <w:t>ž</w:t>
      </w:r>
      <w:r w:rsidRPr="002C350E">
        <w:t xml:space="preserve"> Budvar souhlasí</w:t>
      </w:r>
      <w:r w:rsidR="00D50920">
        <w:t>.</w:t>
      </w:r>
    </w:p>
    <w:p w14:paraId="30E189FE" w14:textId="0AC1782D" w:rsidR="00572922" w:rsidRDefault="00572922" w:rsidP="004D00EF">
      <w:pPr>
        <w:pStyle w:val="KSBH1"/>
      </w:pPr>
      <w:r>
        <w:t>Souhlas zakladatele</w:t>
      </w:r>
    </w:p>
    <w:p w14:paraId="3B2C1C7B" w14:textId="1BCA43B1" w:rsidR="00572922" w:rsidRPr="00572922" w:rsidRDefault="00572922" w:rsidP="00443B2E">
      <w:pPr>
        <w:pStyle w:val="KSBvh2"/>
      </w:pPr>
      <w:r>
        <w:t>Budvar se zavazuje, že bez zbytečného prodlení po uzavření této Smlouvy vyvine své nejvyšší úsilí k vydání souhlasu k poskytnutí licencí k (a souhlasů s) nakládání s Duševním vlastnictví Budvaru v rozsahu této Smlouvy na stejnou dobu, jako je doba trvání Smlouvy o výrobě (ve smyslu čl. 12 Smlouvy o výrobě), a to, v souladu se svým statu</w:t>
      </w:r>
      <w:r w:rsidR="00443B2E">
        <w:t>t</w:t>
      </w:r>
      <w:r>
        <w:t>em, ze strany svého zakladatele („</w:t>
      </w:r>
      <w:r w:rsidRPr="004D00EF">
        <w:rPr>
          <w:b/>
          <w:bCs/>
        </w:rPr>
        <w:t>Souhlas zakladatele</w:t>
      </w:r>
      <w:r>
        <w:t>“). Budvar informuje Mattoni, na její žádost, o průběhu vydání souhlasu, a poté, co bude vydán, zašle Mattoni (neprodleně) jeho kopii.</w:t>
      </w:r>
      <w:r w:rsidR="00F12EB3">
        <w:t xml:space="preserve"> Mattoni se zavazuje mu k tomu poskytnout nezbytnou součinnost, bude-li potřeba.</w:t>
      </w:r>
    </w:p>
    <w:p w14:paraId="24E1AD33" w14:textId="4AC98AE0" w:rsidR="007D28F9" w:rsidRDefault="004D00EF" w:rsidP="004D00EF">
      <w:pPr>
        <w:pStyle w:val="KSBH1"/>
      </w:pPr>
      <w:r>
        <w:t>TRVÁNÍ SMLOUVY a závéreČná ustanovení</w:t>
      </w:r>
    </w:p>
    <w:p w14:paraId="422F7456" w14:textId="7B8D965B" w:rsidR="004D00EF" w:rsidRDefault="004D00EF" w:rsidP="004D00EF">
      <w:pPr>
        <w:pStyle w:val="KSBvh2"/>
      </w:pPr>
      <w:r>
        <w:t>Smluvní strany se dohodly, že tato Smlouva je uzavírána na dobu neurčitou (ode Dne účinnosti) s tím, že kterákoli Smluvní strana je oprávněna Smlouvu vypovědět s </w:t>
      </w:r>
      <w:proofErr w:type="gramStart"/>
      <w:r>
        <w:t>12-ti měsíční</w:t>
      </w:r>
      <w:proofErr w:type="gramEnd"/>
      <w:r>
        <w:t xml:space="preserve"> výpovědní lhůtou.</w:t>
      </w:r>
    </w:p>
    <w:p w14:paraId="15ED71C8" w14:textId="1EA6D0F7" w:rsidR="004D00EF" w:rsidRDefault="004D00EF" w:rsidP="004D00EF">
      <w:pPr>
        <w:pStyle w:val="KSBvh2"/>
      </w:pPr>
      <w:r>
        <w:t>Smluvní strany se dále dohody, že bude-li vydán Souhlas zakladatele, mění se</w:t>
      </w:r>
      <w:r w:rsidR="00B60363">
        <w:t>, a to</w:t>
      </w:r>
      <w:r>
        <w:t xml:space="preserve"> dnem následujícím po dni vydání Souhlasu zakladatele</w:t>
      </w:r>
      <w:r w:rsidR="00B60363">
        <w:t>,</w:t>
      </w:r>
      <w:r>
        <w:t xml:space="preserve"> </w:t>
      </w:r>
      <w:proofErr w:type="gramStart"/>
      <w:r>
        <w:t xml:space="preserve">doba </w:t>
      </w:r>
      <w:r w:rsidR="00443B2E">
        <w:t xml:space="preserve"> trvání</w:t>
      </w:r>
      <w:proofErr w:type="gramEnd"/>
      <w:r w:rsidR="00443B2E">
        <w:t xml:space="preserve"> </w:t>
      </w:r>
      <w:r>
        <w:t xml:space="preserve">Smlouvy </w:t>
      </w:r>
      <w:r w:rsidR="00443B2E">
        <w:t xml:space="preserve">sjednaná </w:t>
      </w:r>
      <w:r>
        <w:t>dle předchozího odstavce tak, že je shodná s dobou trvání Smlouvy o výrobě</w:t>
      </w:r>
      <w:r w:rsidR="00B60363">
        <w:t xml:space="preserve">, </w:t>
      </w:r>
      <w:r w:rsidR="00CC2AA5" w:rsidRPr="00CC2AA5">
        <w:rPr>
          <w:highlight w:val="black"/>
        </w:rPr>
        <w:t>……………………..</w:t>
      </w:r>
      <w:r>
        <w:t>.</w:t>
      </w:r>
    </w:p>
    <w:p w14:paraId="193C1E45" w14:textId="187031A4" w:rsidR="004D00EF" w:rsidRDefault="004D00EF" w:rsidP="004D00EF">
      <w:pPr>
        <w:pStyle w:val="KSBvh2"/>
      </w:pPr>
      <w:r>
        <w:t>Tato Smlouva je závislá, ve smyslu příslušných zákonných ustanovení, na Smlouvě o výrobě.</w:t>
      </w:r>
      <w:r w:rsidR="00B60363">
        <w:t xml:space="preserve"> Ukončením Smlouvy o výrobě tudíž dojde automatick</w:t>
      </w:r>
      <w:r w:rsidR="00443B2E">
        <w:t>y</w:t>
      </w:r>
      <w:r w:rsidR="00B60363">
        <w:t xml:space="preserve"> k ukončení i této Smlouvy.</w:t>
      </w:r>
    </w:p>
    <w:p w14:paraId="0CC15166" w14:textId="5D3D25FA" w:rsidR="004D00EF" w:rsidRDefault="004D00EF" w:rsidP="004D00EF">
      <w:pPr>
        <w:pStyle w:val="KSBvh2"/>
      </w:pPr>
      <w:r>
        <w:t xml:space="preserve">Smluvní strany se dohodly, že Budvar </w:t>
      </w:r>
      <w:proofErr w:type="gramStart"/>
      <w:r>
        <w:t>zabezpečí</w:t>
      </w:r>
      <w:proofErr w:type="gramEnd"/>
      <w:r>
        <w:t xml:space="preserve"> zveřejnění této Smlouvy spolu se Smlouvou o výrobě v příslušném registru smluv (ve smyslu čl. 10.1. Smlouvy</w:t>
      </w:r>
      <w:r w:rsidR="00B60363">
        <w:t xml:space="preserve"> o výrobě</w:t>
      </w:r>
      <w:r>
        <w:t>), a Mattoni za tímto účelem poskytne Budvaru veškerou potřebnou součinnost.</w:t>
      </w:r>
    </w:p>
    <w:p w14:paraId="72367C1F" w14:textId="32A0A421" w:rsidR="004D00EF" w:rsidRDefault="004D00EF" w:rsidP="004D00EF">
      <w:pPr>
        <w:pStyle w:val="KSBvh2"/>
      </w:pPr>
      <w:r>
        <w:t>Smluvní strany se dohodly, že jejich ujednání ohledně:</w:t>
      </w:r>
    </w:p>
    <w:p w14:paraId="57C54F91" w14:textId="004402B4" w:rsidR="004D00EF" w:rsidRDefault="004D00EF" w:rsidP="004D00EF">
      <w:pPr>
        <w:pStyle w:val="KSBH3"/>
      </w:pPr>
      <w:r>
        <w:t>Mlčenlivosti dle čl. 14 Smlouvy o výrobě,</w:t>
      </w:r>
    </w:p>
    <w:p w14:paraId="4C286E5C" w14:textId="75DB364A" w:rsidR="004D00EF" w:rsidRDefault="004D00EF" w:rsidP="004D00EF">
      <w:pPr>
        <w:pStyle w:val="KSBH3"/>
      </w:pPr>
      <w:r>
        <w:t>Řešení sporů dle čl. 15 Smlouvy o výrobě,</w:t>
      </w:r>
    </w:p>
    <w:p w14:paraId="75BEB156" w14:textId="53F59644" w:rsidR="004D00EF" w:rsidRDefault="004D00EF" w:rsidP="004D00EF">
      <w:pPr>
        <w:pStyle w:val="KSBH3"/>
      </w:pPr>
      <w:r>
        <w:t>Oznamování dle čl. 16 Smlouvy o výrobě, a</w:t>
      </w:r>
    </w:p>
    <w:p w14:paraId="0F9295BC" w14:textId="0ADC13D3" w:rsidR="004D00EF" w:rsidRDefault="004D00EF" w:rsidP="004D00EF">
      <w:pPr>
        <w:pStyle w:val="KSBH3"/>
      </w:pPr>
      <w:r>
        <w:t>Obecných a závěrečných ustanovení dle čl. 17 Smlouvy o výrobě</w:t>
      </w:r>
      <w:r w:rsidR="00B60363">
        <w:t xml:space="preserve"> (vyjma čl. 17.10)</w:t>
      </w:r>
      <w:r>
        <w:t>,</w:t>
      </w:r>
    </w:p>
    <w:p w14:paraId="51335319" w14:textId="2B99B53A" w:rsidR="004D00EF" w:rsidRDefault="004D00EF" w:rsidP="004D00EF">
      <w:pPr>
        <w:pStyle w:val="KSBH3"/>
        <w:numPr>
          <w:ilvl w:val="0"/>
          <w:numId w:val="0"/>
        </w:numPr>
        <w:ind w:left="720"/>
      </w:pPr>
      <w:r>
        <w:t>se ve stejném rozsahu uplatní i pro tuto Smlouvu, tedy budou rovněž nedílnou součástí této Smlouvy.</w:t>
      </w:r>
    </w:p>
    <w:p w14:paraId="42CA4730" w14:textId="17628C23" w:rsidR="009165EC" w:rsidRPr="009165EC" w:rsidRDefault="009165EC" w:rsidP="00160DDB">
      <w:pPr>
        <w:pStyle w:val="KSBvh2"/>
      </w:pPr>
      <w:r>
        <w:t>Tato Smlouva je sepsána ve dvou vyhotoveních, z nichž každé Smluvní straně náleží jedno.</w:t>
      </w:r>
    </w:p>
    <w:p w14:paraId="3E15028C" w14:textId="77777777" w:rsidR="00B60363" w:rsidRDefault="00B60363" w:rsidP="004D00EF">
      <w:pPr>
        <w:pStyle w:val="KSBTxT2"/>
        <w:ind w:left="0"/>
      </w:pPr>
    </w:p>
    <w:p w14:paraId="672A531C" w14:textId="37F145F1" w:rsidR="004D00EF" w:rsidRDefault="004D00EF" w:rsidP="004D00EF">
      <w:pPr>
        <w:pStyle w:val="KSBTxT2"/>
        <w:ind w:left="0"/>
      </w:pPr>
      <w:r>
        <w:lastRenderedPageBreak/>
        <w:t>Podepsáno oběma Smluvními stranami v Praze, dne 14. prosince 2021</w:t>
      </w:r>
    </w:p>
    <w:p w14:paraId="0FDF30E3" w14:textId="0063379B" w:rsidR="004D00EF" w:rsidRDefault="004D00EF" w:rsidP="004D00EF">
      <w:pPr>
        <w:pStyle w:val="KSBTxT2"/>
        <w:ind w:left="0"/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1701"/>
        <w:gridCol w:w="3687"/>
      </w:tblGrid>
      <w:tr w:rsidR="00B60363" w14:paraId="711FBF38" w14:textId="77777777" w:rsidTr="00B60363">
        <w:tc>
          <w:tcPr>
            <w:tcW w:w="3686" w:type="dxa"/>
            <w:hideMark/>
          </w:tcPr>
          <w:p w14:paraId="285C80CA" w14:textId="77777777" w:rsidR="00B60363" w:rsidRDefault="00B60363">
            <w:pPr>
              <w:pStyle w:val="KSBNorm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Budějovický</w:t>
            </w:r>
            <w:proofErr w:type="spellEnd"/>
            <w:r>
              <w:rPr>
                <w:b/>
                <w:bCs/>
                <w:lang w:val="en-US"/>
              </w:rPr>
              <w:t xml:space="preserve"> Budvar, </w:t>
            </w:r>
            <w:proofErr w:type="spellStart"/>
            <w:r>
              <w:rPr>
                <w:b/>
                <w:bCs/>
                <w:lang w:val="en-US"/>
              </w:rPr>
              <w:t>národní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podnik</w:t>
            </w:r>
            <w:proofErr w:type="spellEnd"/>
            <w:r>
              <w:rPr>
                <w:b/>
                <w:bCs/>
                <w:lang w:val="en-US"/>
              </w:rPr>
              <w:t xml:space="preserve">, Budweiser Budvar, National Corporation, Budweiser Budvar, </w:t>
            </w:r>
            <w:proofErr w:type="spellStart"/>
            <w:r>
              <w:rPr>
                <w:b/>
                <w:bCs/>
                <w:lang w:val="en-US"/>
              </w:rPr>
              <w:t>Entreprise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Nationale</w:t>
            </w:r>
            <w:proofErr w:type="spellEnd"/>
          </w:p>
        </w:tc>
        <w:tc>
          <w:tcPr>
            <w:tcW w:w="1701" w:type="dxa"/>
          </w:tcPr>
          <w:p w14:paraId="7FC5A0DE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3686" w:type="dxa"/>
            <w:hideMark/>
          </w:tcPr>
          <w:p w14:paraId="5BB95C88" w14:textId="77777777" w:rsidR="00B60363" w:rsidRDefault="00B60363">
            <w:pPr>
              <w:pStyle w:val="KSBNorm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Mattoni</w:t>
            </w:r>
            <w:proofErr w:type="spellEnd"/>
            <w:r>
              <w:rPr>
                <w:b/>
                <w:bCs/>
                <w:lang w:val="en-US"/>
              </w:rPr>
              <w:t xml:space="preserve"> 1873 </w:t>
            </w:r>
            <w:proofErr w:type="spellStart"/>
            <w:r>
              <w:rPr>
                <w:b/>
                <w:bCs/>
                <w:lang w:val="en-US"/>
              </w:rPr>
              <w:t>a.s.</w:t>
            </w:r>
            <w:proofErr w:type="spellEnd"/>
          </w:p>
        </w:tc>
      </w:tr>
      <w:tr w:rsidR="00B60363" w14:paraId="4C703BFE" w14:textId="77777777" w:rsidTr="00B60363">
        <w:tc>
          <w:tcPr>
            <w:tcW w:w="3686" w:type="dxa"/>
          </w:tcPr>
          <w:p w14:paraId="69F7C42C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1701" w:type="dxa"/>
          </w:tcPr>
          <w:p w14:paraId="612DBD80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3686" w:type="dxa"/>
          </w:tcPr>
          <w:p w14:paraId="32CBB875" w14:textId="77777777" w:rsidR="00B60363" w:rsidRDefault="00B60363">
            <w:pPr>
              <w:pStyle w:val="KSBNorm"/>
              <w:rPr>
                <w:lang w:val="en-US"/>
              </w:rPr>
            </w:pPr>
          </w:p>
        </w:tc>
      </w:tr>
      <w:tr w:rsidR="00B60363" w14:paraId="783FDACE" w14:textId="77777777" w:rsidTr="00B60363">
        <w:tc>
          <w:tcPr>
            <w:tcW w:w="3686" w:type="dxa"/>
          </w:tcPr>
          <w:p w14:paraId="08BA50CD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1701" w:type="dxa"/>
          </w:tcPr>
          <w:p w14:paraId="6EBA6D8F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3686" w:type="dxa"/>
          </w:tcPr>
          <w:p w14:paraId="010A03C9" w14:textId="77777777" w:rsidR="00B60363" w:rsidRDefault="00B60363">
            <w:pPr>
              <w:pStyle w:val="KSBNorm"/>
              <w:rPr>
                <w:lang w:val="en-US"/>
              </w:rPr>
            </w:pPr>
          </w:p>
        </w:tc>
      </w:tr>
      <w:tr w:rsidR="00B60363" w14:paraId="1E0AD739" w14:textId="77777777" w:rsidTr="00B6036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A1828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1701" w:type="dxa"/>
          </w:tcPr>
          <w:p w14:paraId="323D9D8F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2476D" w14:textId="77777777" w:rsidR="00B60363" w:rsidRDefault="00B60363">
            <w:pPr>
              <w:pStyle w:val="KSBNorm"/>
              <w:rPr>
                <w:lang w:val="en-US"/>
              </w:rPr>
            </w:pPr>
          </w:p>
        </w:tc>
      </w:tr>
      <w:tr w:rsidR="00B60363" w14:paraId="0BFAEAED" w14:textId="77777777" w:rsidTr="00B60363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6925" w14:textId="4C506B27" w:rsidR="00B60363" w:rsidRDefault="00B60363">
            <w:pPr>
              <w:pStyle w:val="KSBNorm"/>
              <w:rPr>
                <w:lang w:val="en-US"/>
              </w:rPr>
            </w:pPr>
            <w:proofErr w:type="spellStart"/>
            <w:r>
              <w:rPr>
                <w:lang w:val="en-US"/>
              </w:rPr>
              <w:t>jméno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484702">
              <w:rPr>
                <w:lang w:val="en-US"/>
              </w:rPr>
              <w:t>xxxxxxxxxxxxx</w:t>
            </w:r>
            <w:proofErr w:type="spellEnd"/>
          </w:p>
        </w:tc>
        <w:tc>
          <w:tcPr>
            <w:tcW w:w="1701" w:type="dxa"/>
          </w:tcPr>
          <w:p w14:paraId="1BA181B4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F99CA3" w14:textId="01F68E12" w:rsidR="00B60363" w:rsidRPr="00DE296A" w:rsidRDefault="00B60363">
            <w:pPr>
              <w:pStyle w:val="KSBNorm"/>
              <w:rPr>
                <w:lang w:val="it-IT"/>
              </w:rPr>
            </w:pPr>
            <w:r w:rsidRPr="00DE296A">
              <w:rPr>
                <w:lang w:val="it-IT"/>
              </w:rPr>
              <w:t xml:space="preserve">jméno: </w:t>
            </w:r>
            <w:r w:rsidR="00484702">
              <w:rPr>
                <w:lang w:val="it-IT"/>
              </w:rPr>
              <w:t>xxxxxxxxxxxxxxxxxxxx</w:t>
            </w:r>
          </w:p>
        </w:tc>
      </w:tr>
      <w:tr w:rsidR="00B60363" w14:paraId="4994178E" w14:textId="77777777" w:rsidTr="00B60363">
        <w:tc>
          <w:tcPr>
            <w:tcW w:w="3686" w:type="dxa"/>
            <w:hideMark/>
          </w:tcPr>
          <w:p w14:paraId="34134FCA" w14:textId="3803D9B9" w:rsidR="00B60363" w:rsidRDefault="00B60363">
            <w:pPr>
              <w:pStyle w:val="KSBNorm"/>
              <w:rPr>
                <w:lang w:val="en-US"/>
              </w:rPr>
            </w:pPr>
            <w:proofErr w:type="spellStart"/>
            <w:r>
              <w:rPr>
                <w:lang w:val="en-US"/>
              </w:rPr>
              <w:t>funkce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484702">
              <w:rPr>
                <w:lang w:val="en-US"/>
              </w:rPr>
              <w:t>xxxxxxxx</w:t>
            </w:r>
            <w:proofErr w:type="spellEnd"/>
          </w:p>
        </w:tc>
        <w:tc>
          <w:tcPr>
            <w:tcW w:w="1701" w:type="dxa"/>
          </w:tcPr>
          <w:p w14:paraId="63E8D7BA" w14:textId="77777777" w:rsidR="00B60363" w:rsidRDefault="00B60363">
            <w:pPr>
              <w:pStyle w:val="KSBNorm"/>
              <w:rPr>
                <w:lang w:val="en-US"/>
              </w:rPr>
            </w:pPr>
          </w:p>
        </w:tc>
        <w:tc>
          <w:tcPr>
            <w:tcW w:w="3686" w:type="dxa"/>
            <w:hideMark/>
          </w:tcPr>
          <w:p w14:paraId="76A8ECDF" w14:textId="005CDD5B" w:rsidR="00B60363" w:rsidRDefault="00B60363">
            <w:pPr>
              <w:pStyle w:val="KSBNorm"/>
              <w:rPr>
                <w:lang w:val="en-US"/>
              </w:rPr>
            </w:pPr>
            <w:proofErr w:type="spellStart"/>
            <w:r>
              <w:rPr>
                <w:lang w:val="en-US"/>
              </w:rPr>
              <w:t>funkce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484702">
              <w:rPr>
                <w:lang w:val="en-US"/>
              </w:rPr>
              <w:t>xxxxxxxxxxxxx</w:t>
            </w:r>
            <w:proofErr w:type="spellEnd"/>
          </w:p>
        </w:tc>
      </w:tr>
    </w:tbl>
    <w:p w14:paraId="4DB8DE6F" w14:textId="6EAB9C7D" w:rsidR="007304C4" w:rsidRPr="00152DCE" w:rsidRDefault="007304C4" w:rsidP="00B05B55">
      <w:pPr>
        <w:pStyle w:val="KSBTxT"/>
      </w:pPr>
    </w:p>
    <w:sectPr w:rsidR="007304C4" w:rsidRPr="00152DCE" w:rsidSect="00DE29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588" w:right="1134" w:bottom="1021" w:left="1134" w:header="851" w:footer="454" w:gutter="0"/>
      <w:paperSrc w:first="261" w:other="26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10F9" w14:textId="77777777" w:rsidR="00F23C19" w:rsidRDefault="00F23C19" w:rsidP="00A10030">
      <w:r>
        <w:separator/>
      </w:r>
    </w:p>
  </w:endnote>
  <w:endnote w:type="continuationSeparator" w:id="0">
    <w:p w14:paraId="434011A1" w14:textId="77777777" w:rsidR="00F23C19" w:rsidRDefault="00F23C19" w:rsidP="00A1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2B97" w14:textId="77777777" w:rsidR="00601F36" w:rsidRDefault="00601F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213"/>
      <w:gridCol w:w="3214"/>
      <w:gridCol w:w="3212"/>
    </w:tblGrid>
    <w:tr w:rsidR="00214A52" w14:paraId="3233DFF4" w14:textId="77777777">
      <w:tc>
        <w:tcPr>
          <w:tcW w:w="5000" w:type="pct"/>
          <w:gridSpan w:val="3"/>
          <w:tcMar>
            <w:top w:w="170" w:type="dxa"/>
          </w:tcMar>
        </w:tcPr>
        <w:p w14:paraId="50499708" w14:textId="77777777" w:rsidR="00214A52" w:rsidRDefault="00214A52">
          <w:pPr>
            <w:pStyle w:val="KSBNorm8LBold"/>
            <w:rPr>
              <w:noProof/>
            </w:rPr>
          </w:pPr>
        </w:p>
      </w:tc>
    </w:tr>
    <w:tr w:rsidR="00214A52" w14:paraId="0CFADC42" w14:textId="77777777">
      <w:tc>
        <w:tcPr>
          <w:tcW w:w="1667" w:type="pct"/>
        </w:tcPr>
        <w:p w14:paraId="0B236983" w14:textId="77777777" w:rsidR="00214A52" w:rsidRDefault="00214A52" w:rsidP="00326B0F">
          <w:pPr>
            <w:pStyle w:val="KSBNorm8L"/>
            <w:rPr>
              <w:noProof/>
            </w:rPr>
          </w:pPr>
          <w:r>
            <w:rPr>
              <w:noProof/>
            </w:rPr>
            <w:t xml:space="preserve"> </w:t>
          </w:r>
        </w:p>
      </w:tc>
      <w:tc>
        <w:tcPr>
          <w:tcW w:w="1667" w:type="pct"/>
        </w:tcPr>
        <w:p w14:paraId="68938035" w14:textId="77777777" w:rsidR="00214A52" w:rsidRDefault="007730CA">
          <w:pPr>
            <w:pStyle w:val="KSBNorm8C"/>
            <w:rPr>
              <w:noProof/>
            </w:rPr>
          </w:pPr>
          <w:r>
            <w:rPr>
              <w:noProof/>
            </w:rPr>
            <w:fldChar w:fldCharType="begin"/>
          </w:r>
          <w:r w:rsidR="00214A52"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680B5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1666" w:type="pct"/>
        </w:tcPr>
        <w:p w14:paraId="7DAA653D" w14:textId="77777777" w:rsidR="00214A52" w:rsidRDefault="00214A52">
          <w:pPr>
            <w:pStyle w:val="KSBNorm8R"/>
            <w:rPr>
              <w:noProof/>
            </w:rPr>
          </w:pPr>
        </w:p>
      </w:tc>
    </w:tr>
  </w:tbl>
  <w:p w14:paraId="0EE096A3" w14:textId="77777777" w:rsidR="00214A52" w:rsidRPr="005C090B" w:rsidRDefault="00214A52" w:rsidP="00326B0F">
    <w:pPr>
      <w:pStyle w:val="KSBNorm8L"/>
    </w:pPr>
  </w:p>
  <w:p w14:paraId="58FFA9B4" w14:textId="77777777" w:rsidR="00214A52" w:rsidRDefault="00214A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3F23" w14:textId="77777777" w:rsidR="00601F36" w:rsidRDefault="00601F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F616" w14:textId="77777777" w:rsidR="00F23C19" w:rsidRDefault="00F23C19" w:rsidP="00A10030">
      <w:r>
        <w:separator/>
      </w:r>
    </w:p>
  </w:footnote>
  <w:footnote w:type="continuationSeparator" w:id="0">
    <w:p w14:paraId="3408ED75" w14:textId="77777777" w:rsidR="00F23C19" w:rsidRDefault="00F23C19" w:rsidP="00A1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5AC0" w14:textId="77777777" w:rsidR="00601F36" w:rsidRDefault="00601F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C4D7" w14:textId="32F9A8EF" w:rsidR="00601F36" w:rsidRDefault="00601F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C72E" w14:textId="77777777" w:rsidR="00601F36" w:rsidRDefault="00601F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F01BF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A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20A8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1231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B0037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C376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2E9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C18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52C3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04C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A1DF9"/>
    <w:multiLevelType w:val="multilevel"/>
    <w:tmpl w:val="03C03B3C"/>
    <w:name w:val="KSBCLHyp"/>
    <w:lvl w:ilvl="0">
      <w:start w:val="1"/>
      <w:numFmt w:val="bullet"/>
      <w:lvlRestart w:val="0"/>
      <w:pStyle w:val="KSBCLHyp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11" w15:restartNumberingAfterBreak="0">
    <w:nsid w:val="024246A9"/>
    <w:multiLevelType w:val="multilevel"/>
    <w:tmpl w:val="484E2DB8"/>
    <w:name w:val="TmpGen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2" w15:restartNumberingAfterBreak="0">
    <w:nsid w:val="044209E7"/>
    <w:multiLevelType w:val="multilevel"/>
    <w:tmpl w:val="49F840BA"/>
    <w:name w:val="TmpApp"/>
    <w:lvl w:ilvl="0">
      <w:start w:val="1"/>
      <w:numFmt w:val="decimal"/>
      <w:pStyle w:val="KSBApp"/>
      <w:suff w:val="nothing"/>
      <w:lvlText w:val="Doložk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App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4E273DE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4" w15:restartNumberingAfterBreak="0">
    <w:nsid w:val="04E74BBC"/>
    <w:multiLevelType w:val="multilevel"/>
    <w:tmpl w:val="484E2DB8"/>
    <w:name w:val="TmpGen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5" w15:restartNumberingAfterBreak="0">
    <w:nsid w:val="07DB1236"/>
    <w:multiLevelType w:val="multilevel"/>
    <w:tmpl w:val="49628128"/>
    <w:name w:val="KSBCircle"/>
    <w:lvl w:ilvl="0">
      <w:start w:val="1"/>
      <w:numFmt w:val="bullet"/>
      <w:pStyle w:val="KSB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0AE1183D"/>
    <w:multiLevelType w:val="multilevel"/>
    <w:tmpl w:val="A3569D96"/>
    <w:name w:val="KSBCLBullet"/>
    <w:lvl w:ilvl="0">
      <w:start w:val="1"/>
      <w:numFmt w:val="bullet"/>
      <w:lvlRestart w:val="0"/>
      <w:pStyle w:val="KSBCLBu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17" w15:restartNumberingAfterBreak="0">
    <w:nsid w:val="0B364D0E"/>
    <w:multiLevelType w:val="multilevel"/>
    <w:tmpl w:val="DC30B4EC"/>
    <w:name w:val="KSBHyphen"/>
    <w:lvl w:ilvl="0">
      <w:start w:val="1"/>
      <w:numFmt w:val="bullet"/>
      <w:pStyle w:val="KSB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15" w:hanging="357"/>
      </w:pPr>
      <w:rPr>
        <w:rFonts w:ascii="Symbol" w:hAnsi="Symbol" w:hint="default"/>
      </w:rPr>
    </w:lvl>
  </w:abstractNum>
  <w:abstractNum w:abstractNumId="18" w15:restartNumberingAfterBreak="0">
    <w:nsid w:val="10F37ADE"/>
    <w:multiLevelType w:val="multilevel"/>
    <w:tmpl w:val="E648EFF4"/>
    <w:name w:val="TmpList"/>
    <w:lvl w:ilvl="0">
      <w:start w:val="1"/>
      <w:numFmt w:val="decimal"/>
      <w:pStyle w:val="KSB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9" w15:restartNumberingAfterBreak="0">
    <w:nsid w:val="12015B07"/>
    <w:multiLevelType w:val="multilevel"/>
    <w:tmpl w:val="27DA63FC"/>
    <w:name w:val="TmpGen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96C7CB7"/>
    <w:multiLevelType w:val="hybridMultilevel"/>
    <w:tmpl w:val="A6BE7A3E"/>
    <w:lvl w:ilvl="0" w:tplc="0BAAD658">
      <w:start w:val="1"/>
      <w:numFmt w:val="decimal"/>
      <w:pStyle w:val="Obsah5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B0661F6"/>
    <w:multiLevelType w:val="singleLevel"/>
    <w:tmpl w:val="11E6EC7E"/>
    <w:name w:val="TmpBullet2"/>
    <w:lvl w:ilvl="0">
      <w:start w:val="1"/>
      <w:numFmt w:val="bullet"/>
      <w:pStyle w:val="KSB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2" w15:restartNumberingAfterBreak="0">
    <w:nsid w:val="1B1E72E5"/>
    <w:multiLevelType w:val="multilevel"/>
    <w:tmpl w:val="A8265BB0"/>
    <w:name w:val="KSBdA"/>
    <w:lvl w:ilvl="0">
      <w:start w:val="1"/>
      <w:numFmt w:val="upperLetter"/>
      <w:lvlRestart w:val="0"/>
      <w:pStyle w:val="KSBd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E7057DE"/>
    <w:multiLevelType w:val="multilevel"/>
    <w:tmpl w:val="59DA77B0"/>
    <w:name w:val="KSBdHead"/>
    <w:lvl w:ilvl="0">
      <w:start w:val="1"/>
      <w:numFmt w:val="decimal"/>
      <w:lvlRestart w:val="0"/>
      <w:pStyle w:val="KSBd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d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dH3"/>
      <w:lvlText w:val="(%3)"/>
      <w:lvlJc w:val="left"/>
      <w:pPr>
        <w:tabs>
          <w:tab w:val="num" w:pos="1440"/>
        </w:tabs>
        <w:ind w:left="1440" w:hanging="1015"/>
      </w:pPr>
      <w:rPr>
        <w:rFonts w:hint="default"/>
      </w:rPr>
    </w:lvl>
    <w:lvl w:ilvl="3">
      <w:start w:val="1"/>
      <w:numFmt w:val="lowerRoman"/>
      <w:pStyle w:val="KSBdH4"/>
      <w:lvlText w:val="(%4)"/>
      <w:lvlJc w:val="left"/>
      <w:pPr>
        <w:tabs>
          <w:tab w:val="num" w:pos="2160"/>
        </w:tabs>
        <w:ind w:left="2160" w:hanging="1310"/>
      </w:pPr>
      <w:rPr>
        <w:rFonts w:hint="default"/>
      </w:rPr>
    </w:lvl>
    <w:lvl w:ilvl="4">
      <w:start w:val="1"/>
      <w:numFmt w:val="upperLetter"/>
      <w:pStyle w:val="KSBdH5"/>
      <w:lvlText w:val="(%5)"/>
      <w:lvlJc w:val="left"/>
      <w:pPr>
        <w:tabs>
          <w:tab w:val="num" w:pos="2880"/>
        </w:tabs>
        <w:ind w:left="2880" w:hanging="1604"/>
      </w:pPr>
      <w:rPr>
        <w:rFonts w:hint="default"/>
      </w:rPr>
    </w:lvl>
    <w:lvl w:ilvl="5">
      <w:start w:val="1"/>
      <w:numFmt w:val="upperRoman"/>
      <w:pStyle w:val="KSBdH6"/>
      <w:lvlText w:val="(%6)"/>
      <w:lvlJc w:val="left"/>
      <w:pPr>
        <w:tabs>
          <w:tab w:val="num" w:pos="3600"/>
        </w:tabs>
        <w:ind w:left="3600" w:hanging="18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FB1047B"/>
    <w:multiLevelType w:val="hybridMultilevel"/>
    <w:tmpl w:val="07E67D72"/>
    <w:lvl w:ilvl="0" w:tplc="D6A89270">
      <w:start w:val="1"/>
      <w:numFmt w:val="decimal"/>
      <w:pStyle w:val="KSBToC5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22467C"/>
    <w:multiLevelType w:val="multilevel"/>
    <w:tmpl w:val="3D30E7D8"/>
    <w:name w:val="KSBCLA"/>
    <w:lvl w:ilvl="0">
      <w:start w:val="1"/>
      <w:numFmt w:val="upperLetter"/>
      <w:lvlRestart w:val="0"/>
      <w:pStyle w:val="KSBCL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57D733B"/>
    <w:multiLevelType w:val="multilevel"/>
    <w:tmpl w:val="FB50C944"/>
    <w:name w:val="KSBCRA"/>
    <w:lvl w:ilvl="0">
      <w:start w:val="1"/>
      <w:numFmt w:val="upperLetter"/>
      <w:lvlRestart w:val="0"/>
      <w:pStyle w:val="KSBCR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98A5372"/>
    <w:multiLevelType w:val="multilevel"/>
    <w:tmpl w:val="040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B080962"/>
    <w:multiLevelType w:val="multilevel"/>
    <w:tmpl w:val="80AA8F84"/>
    <w:name w:val="KSBdCircle"/>
    <w:lvl w:ilvl="0">
      <w:start w:val="1"/>
      <w:numFmt w:val="bullet"/>
      <w:lvlRestart w:val="0"/>
      <w:pStyle w:val="KSBd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abstractNum w:abstractNumId="29" w15:restartNumberingAfterBreak="0">
    <w:nsid w:val="2C614DAC"/>
    <w:multiLevelType w:val="multilevel"/>
    <w:tmpl w:val="5FB28606"/>
    <w:name w:val="KSBCRHyp"/>
    <w:lvl w:ilvl="0">
      <w:start w:val="1"/>
      <w:numFmt w:val="bullet"/>
      <w:lvlRestart w:val="0"/>
      <w:pStyle w:val="KSBCRHyp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30" w15:restartNumberingAfterBreak="0">
    <w:nsid w:val="2ED616A8"/>
    <w:multiLevelType w:val="multilevel"/>
    <w:tmpl w:val="27DA63FC"/>
    <w:name w:val="TmpGen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31FA6DE9"/>
    <w:multiLevelType w:val="singleLevel"/>
    <w:tmpl w:val="FC38976C"/>
    <w:name w:val="TmpDoc222"/>
    <w:lvl w:ilvl="0">
      <w:start w:val="1"/>
      <w:numFmt w:val="bullet"/>
      <w:pStyle w:val="KSB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34F1507D"/>
    <w:multiLevelType w:val="multilevel"/>
    <w:tmpl w:val="DF0A1B44"/>
    <w:name w:val="KSBSquare"/>
    <w:lvl w:ilvl="0">
      <w:start w:val="1"/>
      <w:numFmt w:val="bullet"/>
      <w:pStyle w:val="KSB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792" w:hanging="35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6" w:hanging="35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63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21" w:hanging="358"/>
      </w:pPr>
      <w:rPr>
        <w:rFonts w:ascii="Wingdings" w:hAnsi="Wingdings" w:hint="default"/>
      </w:rPr>
    </w:lvl>
  </w:abstractNum>
  <w:abstractNum w:abstractNumId="33" w15:restartNumberingAfterBreak="0">
    <w:nsid w:val="35467A14"/>
    <w:multiLevelType w:val="multilevel"/>
    <w:tmpl w:val="7B7004F0"/>
    <w:name w:val="KSBxHead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91D542D"/>
    <w:multiLevelType w:val="multilevel"/>
    <w:tmpl w:val="D3F27EAA"/>
    <w:name w:val="TmpTOC67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3A5B7770"/>
    <w:multiLevelType w:val="multilevel"/>
    <w:tmpl w:val="27DA63FC"/>
    <w:name w:val="TmpGen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3D0E7D39"/>
    <w:multiLevelType w:val="multilevel"/>
    <w:tmpl w:val="F648AB36"/>
    <w:name w:val="TmpSch"/>
    <w:lvl w:ilvl="0">
      <w:start w:val="1"/>
      <w:numFmt w:val="decimal"/>
      <w:pStyle w:val="KSBSchHead"/>
      <w:suff w:val="nothing"/>
      <w:lvlText w:val="Příloha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KSBSchPartHead"/>
      <w:suff w:val="nothing"/>
      <w:lvlText w:val="Čás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3E29759A"/>
    <w:multiLevelType w:val="multilevel"/>
    <w:tmpl w:val="6456C62A"/>
    <w:name w:val="KSBSchHe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38" w15:restartNumberingAfterBreak="0">
    <w:nsid w:val="3E7B3B61"/>
    <w:multiLevelType w:val="multilevel"/>
    <w:tmpl w:val="6750CA10"/>
    <w:name w:val="KSBCRBullet"/>
    <w:lvl w:ilvl="0">
      <w:start w:val="1"/>
      <w:numFmt w:val="bullet"/>
      <w:lvlRestart w:val="0"/>
      <w:pStyle w:val="KSBCRBul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39" w15:restartNumberingAfterBreak="0">
    <w:nsid w:val="41F230E7"/>
    <w:multiLevelType w:val="singleLevel"/>
    <w:tmpl w:val="19AC5DB2"/>
    <w:name w:val="TmpBullet4"/>
    <w:lvl w:ilvl="0">
      <w:start w:val="1"/>
      <w:numFmt w:val="bullet"/>
      <w:pStyle w:val="KSB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0" w15:restartNumberingAfterBreak="0">
    <w:nsid w:val="475B3203"/>
    <w:multiLevelType w:val="multilevel"/>
    <w:tmpl w:val="6096DEFC"/>
    <w:name w:val="Tmp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41" w15:restartNumberingAfterBreak="0">
    <w:nsid w:val="47B238E7"/>
    <w:multiLevelType w:val="multilevel"/>
    <w:tmpl w:val="B9F6B264"/>
    <w:name w:val="TmpGen3"/>
    <w:lvl w:ilvl="0">
      <w:start w:val="1"/>
      <w:numFmt w:val="decimal"/>
      <w:pStyle w:val="KSB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SB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42" w15:restartNumberingAfterBreak="0">
    <w:nsid w:val="49C66851"/>
    <w:multiLevelType w:val="multilevel"/>
    <w:tmpl w:val="4B52D8EE"/>
    <w:name w:val="KSBAnx"/>
    <w:lvl w:ilvl="0">
      <w:start w:val="1"/>
      <w:numFmt w:val="decimal"/>
      <w:pStyle w:val="KSBSch"/>
      <w:suff w:val="nothing"/>
      <w:lvlText w:val="Příloh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Sch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KSBSchH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SBSchH2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KSBSch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KSBSch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KSBSchH5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upperRoman"/>
      <w:pStyle w:val="KSBSchH6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CFE7B09"/>
    <w:multiLevelType w:val="multilevel"/>
    <w:tmpl w:val="26ACE866"/>
    <w:name w:val="KSB1"/>
    <w:lvl w:ilvl="0">
      <w:start w:val="1"/>
      <w:numFmt w:val="decimal"/>
      <w:pStyle w:val="KSB1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</w:abstractNum>
  <w:abstractNum w:abstractNumId="44" w15:restartNumberingAfterBreak="0">
    <w:nsid w:val="4E1C41C5"/>
    <w:multiLevelType w:val="multilevel"/>
    <w:tmpl w:val="F7B80E00"/>
    <w:name w:val="KSBdHyphen"/>
    <w:lvl w:ilvl="0">
      <w:start w:val="1"/>
      <w:numFmt w:val="bullet"/>
      <w:lvlRestart w:val="0"/>
      <w:pStyle w:val="KSBd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7" w:hanging="425"/>
      </w:pPr>
      <w:rPr>
        <w:rFonts w:ascii="Symbol" w:hAnsi="Symbol" w:hint="default"/>
      </w:rPr>
    </w:lvl>
  </w:abstractNum>
  <w:abstractNum w:abstractNumId="45" w15:restartNumberingAfterBreak="0">
    <w:nsid w:val="4E4B4E3E"/>
    <w:multiLevelType w:val="multilevel"/>
    <w:tmpl w:val="AD761654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11C70D7"/>
    <w:multiLevelType w:val="multilevel"/>
    <w:tmpl w:val="FB92BB54"/>
    <w:name w:val="TmpTOC34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4"/>
      <w:lvlText w:val="Čás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55642539"/>
    <w:multiLevelType w:val="multilevel"/>
    <w:tmpl w:val="49BE5A8C"/>
    <w:name w:val="KSBCL1"/>
    <w:lvl w:ilvl="0">
      <w:start w:val="1"/>
      <w:numFmt w:val="decimal"/>
      <w:lvlRestart w:val="0"/>
      <w:pStyle w:val="KSBCL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7D71570"/>
    <w:multiLevelType w:val="multilevel"/>
    <w:tmpl w:val="484E2DB8"/>
    <w:name w:val="TmpGen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9" w15:restartNumberingAfterBreak="0">
    <w:nsid w:val="592F358D"/>
    <w:multiLevelType w:val="multilevel"/>
    <w:tmpl w:val="99C24A82"/>
    <w:name w:val="KSBCRHead"/>
    <w:lvl w:ilvl="0">
      <w:start w:val="1"/>
      <w:numFmt w:val="decimal"/>
      <w:lvlRestart w:val="0"/>
      <w:pStyle w:val="KSBC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R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R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R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2830D10"/>
    <w:multiLevelType w:val="multilevel"/>
    <w:tmpl w:val="8604AE3C"/>
    <w:name w:val="KSBA"/>
    <w:lvl w:ilvl="0">
      <w:start w:val="1"/>
      <w:numFmt w:val="upperLetter"/>
      <w:pStyle w:val="KSBA"/>
      <w:lvlText w:val="(%1)"/>
      <w:lvlJc w:val="left"/>
      <w:pPr>
        <w:tabs>
          <w:tab w:val="num" w:pos="1287"/>
        </w:tabs>
        <w:ind w:left="1287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567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567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567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567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567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567" w:firstLine="0"/>
      </w:pPr>
    </w:lvl>
  </w:abstractNum>
  <w:abstractNum w:abstractNumId="51" w15:restartNumberingAfterBreak="0">
    <w:nsid w:val="653C0B0B"/>
    <w:multiLevelType w:val="multilevel"/>
    <w:tmpl w:val="09F0A5C6"/>
    <w:name w:val="KSBCRSquare"/>
    <w:lvl w:ilvl="0">
      <w:start w:val="1"/>
      <w:numFmt w:val="bullet"/>
      <w:lvlRestart w:val="0"/>
      <w:pStyle w:val="KSBCRSq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2" w15:restartNumberingAfterBreak="0">
    <w:nsid w:val="6A3C46AB"/>
    <w:multiLevelType w:val="multilevel"/>
    <w:tmpl w:val="C17098E8"/>
    <w:name w:val="KSBCLSquare"/>
    <w:lvl w:ilvl="0">
      <w:start w:val="1"/>
      <w:numFmt w:val="bullet"/>
      <w:lvlRestart w:val="0"/>
      <w:pStyle w:val="KSBCLSq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3" w15:restartNumberingAfterBreak="0">
    <w:nsid w:val="6AA227D0"/>
    <w:multiLevelType w:val="multilevel"/>
    <w:tmpl w:val="7FFC736A"/>
    <w:name w:val="TmpTOC89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4" w15:restartNumberingAfterBreak="0">
    <w:nsid w:val="6C84586A"/>
    <w:multiLevelType w:val="multilevel"/>
    <w:tmpl w:val="73CCD4C8"/>
    <w:name w:val="KSBdSquare"/>
    <w:lvl w:ilvl="0">
      <w:start w:val="1"/>
      <w:numFmt w:val="bullet"/>
      <w:lvlRestart w:val="0"/>
      <w:pStyle w:val="KSBd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1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6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2" w:hanging="4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55" w15:restartNumberingAfterBreak="0">
    <w:nsid w:val="6D5A6FBE"/>
    <w:multiLevelType w:val="multilevel"/>
    <w:tmpl w:val="F3FEFDAE"/>
    <w:name w:val="KSBd1"/>
    <w:lvl w:ilvl="0">
      <w:start w:val="1"/>
      <w:numFmt w:val="decimal"/>
      <w:lvlRestart w:val="0"/>
      <w:pStyle w:val="KSB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F025FAA"/>
    <w:multiLevelType w:val="multilevel"/>
    <w:tmpl w:val="A4B67268"/>
    <w:name w:val="TmpDef"/>
    <w:lvl w:ilvl="0">
      <w:start w:val="1"/>
      <w:numFmt w:val="none"/>
      <w:pStyle w:val="KSB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KSB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7" w15:restartNumberingAfterBreak="0">
    <w:nsid w:val="6F8D3D7A"/>
    <w:multiLevelType w:val="singleLevel"/>
    <w:tmpl w:val="7FC4EED0"/>
    <w:name w:val="TmpBullet3"/>
    <w:lvl w:ilvl="0">
      <w:start w:val="1"/>
      <w:numFmt w:val="bullet"/>
      <w:pStyle w:val="KSB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8" w15:restartNumberingAfterBreak="0">
    <w:nsid w:val="7047166A"/>
    <w:multiLevelType w:val="multilevel"/>
    <w:tmpl w:val="0A04992C"/>
    <w:name w:val="KSBCLHead"/>
    <w:lvl w:ilvl="0">
      <w:start w:val="1"/>
      <w:numFmt w:val="decimal"/>
      <w:lvlRestart w:val="0"/>
      <w:pStyle w:val="KSBCL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L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L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1540357"/>
    <w:multiLevelType w:val="hybridMultilevel"/>
    <w:tmpl w:val="93B637AA"/>
    <w:name w:val="TmpAnx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1544F7"/>
    <w:multiLevelType w:val="multilevel"/>
    <w:tmpl w:val="DD4A0DDE"/>
    <w:name w:val="KSBSchHe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1" w15:restartNumberingAfterBreak="0">
    <w:nsid w:val="773E50C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CC306D7"/>
    <w:multiLevelType w:val="multilevel"/>
    <w:tmpl w:val="062049AE"/>
    <w:name w:val="KSBCR1"/>
    <w:lvl w:ilvl="0">
      <w:start w:val="1"/>
      <w:numFmt w:val="decimal"/>
      <w:lvlRestart w:val="0"/>
      <w:pStyle w:val="KSBCR10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3"/>
  </w:num>
  <w:num w:numId="2">
    <w:abstractNumId w:val="50"/>
  </w:num>
  <w:num w:numId="3">
    <w:abstractNumId w:val="45"/>
  </w:num>
  <w:num w:numId="4">
    <w:abstractNumId w:val="42"/>
  </w:num>
  <w:num w:numId="5">
    <w:abstractNumId w:val="12"/>
  </w:num>
  <w:num w:numId="6">
    <w:abstractNumId w:val="31"/>
  </w:num>
  <w:num w:numId="7">
    <w:abstractNumId w:val="21"/>
  </w:num>
  <w:num w:numId="8">
    <w:abstractNumId w:val="57"/>
  </w:num>
  <w:num w:numId="9">
    <w:abstractNumId w:val="39"/>
  </w:num>
  <w:num w:numId="10">
    <w:abstractNumId w:val="56"/>
  </w:num>
  <w:num w:numId="11">
    <w:abstractNumId w:val="41"/>
  </w:num>
  <w:num w:numId="12">
    <w:abstractNumId w:val="18"/>
  </w:num>
  <w:num w:numId="13">
    <w:abstractNumId w:val="36"/>
  </w:num>
  <w:num w:numId="14">
    <w:abstractNumId w:val="46"/>
  </w:num>
  <w:num w:numId="15">
    <w:abstractNumId w:val="34"/>
  </w:num>
  <w:num w:numId="16">
    <w:abstractNumId w:val="53"/>
  </w:num>
  <w:num w:numId="17">
    <w:abstractNumId w:val="20"/>
  </w:num>
  <w:num w:numId="18">
    <w:abstractNumId w:val="24"/>
  </w:num>
  <w:num w:numId="19">
    <w:abstractNumId w:val="17"/>
  </w:num>
  <w:num w:numId="20">
    <w:abstractNumId w:val="32"/>
  </w:num>
  <w:num w:numId="21">
    <w:abstractNumId w:val="15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61"/>
  </w:num>
  <w:num w:numId="33">
    <w:abstractNumId w:val="23"/>
  </w:num>
  <w:num w:numId="34">
    <w:abstractNumId w:val="55"/>
  </w:num>
  <w:num w:numId="35">
    <w:abstractNumId w:val="22"/>
  </w:num>
  <w:num w:numId="36">
    <w:abstractNumId w:val="54"/>
  </w:num>
  <w:num w:numId="37">
    <w:abstractNumId w:val="28"/>
  </w:num>
  <w:num w:numId="38">
    <w:abstractNumId w:val="44"/>
  </w:num>
  <w:num w:numId="39">
    <w:abstractNumId w:val="25"/>
  </w:num>
  <w:num w:numId="40">
    <w:abstractNumId w:val="47"/>
  </w:num>
  <w:num w:numId="41">
    <w:abstractNumId w:val="26"/>
  </w:num>
  <w:num w:numId="42">
    <w:abstractNumId w:val="62"/>
  </w:num>
  <w:num w:numId="43">
    <w:abstractNumId w:val="52"/>
  </w:num>
  <w:num w:numId="44">
    <w:abstractNumId w:val="16"/>
  </w:num>
  <w:num w:numId="45">
    <w:abstractNumId w:val="10"/>
  </w:num>
  <w:num w:numId="46">
    <w:abstractNumId w:val="51"/>
  </w:num>
  <w:num w:numId="47">
    <w:abstractNumId w:val="38"/>
  </w:num>
  <w:num w:numId="48">
    <w:abstractNumId w:val="29"/>
  </w:num>
  <w:num w:numId="49">
    <w:abstractNumId w:val="49"/>
  </w:num>
  <w:num w:numId="50">
    <w:abstractNumId w:val="58"/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</w:num>
  <w:num w:numId="53">
    <w:abstractNumId w:val="13"/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</w:num>
  <w:num w:numId="56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WHLastActivePrinter" w:val="PQ6"/>
    <w:docVar w:name="OWHOriginalPagesTrays" w:val="0,0;0,0;0,0;"/>
  </w:docVars>
  <w:rsids>
    <w:rsidRoot w:val="00D312D5"/>
    <w:rsid w:val="00004D5E"/>
    <w:rsid w:val="0000585A"/>
    <w:rsid w:val="0001781C"/>
    <w:rsid w:val="00021AEA"/>
    <w:rsid w:val="0002360C"/>
    <w:rsid w:val="0002734A"/>
    <w:rsid w:val="00031831"/>
    <w:rsid w:val="000323BD"/>
    <w:rsid w:val="000354DC"/>
    <w:rsid w:val="00051A49"/>
    <w:rsid w:val="0006060D"/>
    <w:rsid w:val="00065885"/>
    <w:rsid w:val="00065A40"/>
    <w:rsid w:val="0007195B"/>
    <w:rsid w:val="000724D9"/>
    <w:rsid w:val="00074F51"/>
    <w:rsid w:val="00082EED"/>
    <w:rsid w:val="000841B0"/>
    <w:rsid w:val="0008625C"/>
    <w:rsid w:val="000902E0"/>
    <w:rsid w:val="000948C6"/>
    <w:rsid w:val="000963C5"/>
    <w:rsid w:val="000A0D98"/>
    <w:rsid w:val="000A133E"/>
    <w:rsid w:val="000A5F23"/>
    <w:rsid w:val="000A6795"/>
    <w:rsid w:val="000A7FA0"/>
    <w:rsid w:val="000B21DB"/>
    <w:rsid w:val="000B5A3B"/>
    <w:rsid w:val="000C615A"/>
    <w:rsid w:val="000D0525"/>
    <w:rsid w:val="000E3E97"/>
    <w:rsid w:val="000E7EFA"/>
    <w:rsid w:val="000F182E"/>
    <w:rsid w:val="000F461E"/>
    <w:rsid w:val="00102B7E"/>
    <w:rsid w:val="001120E2"/>
    <w:rsid w:val="00117805"/>
    <w:rsid w:val="00132B0F"/>
    <w:rsid w:val="00132E46"/>
    <w:rsid w:val="0014142A"/>
    <w:rsid w:val="00144F4C"/>
    <w:rsid w:val="00151E85"/>
    <w:rsid w:val="00152DCE"/>
    <w:rsid w:val="00160DDB"/>
    <w:rsid w:val="00162A89"/>
    <w:rsid w:val="00162C9D"/>
    <w:rsid w:val="001631FB"/>
    <w:rsid w:val="001657AD"/>
    <w:rsid w:val="0016711E"/>
    <w:rsid w:val="00167E93"/>
    <w:rsid w:val="00170D3B"/>
    <w:rsid w:val="0017665C"/>
    <w:rsid w:val="00176C19"/>
    <w:rsid w:val="00177975"/>
    <w:rsid w:val="0018079D"/>
    <w:rsid w:val="00192E44"/>
    <w:rsid w:val="001945DC"/>
    <w:rsid w:val="0019691C"/>
    <w:rsid w:val="001A4EE9"/>
    <w:rsid w:val="001A5A8D"/>
    <w:rsid w:val="001A6721"/>
    <w:rsid w:val="001A6CFA"/>
    <w:rsid w:val="001B0718"/>
    <w:rsid w:val="001B600C"/>
    <w:rsid w:val="001B79C6"/>
    <w:rsid w:val="001B7A01"/>
    <w:rsid w:val="001B7EA9"/>
    <w:rsid w:val="001C10B5"/>
    <w:rsid w:val="001D2686"/>
    <w:rsid w:val="001E0F6A"/>
    <w:rsid w:val="001E15F9"/>
    <w:rsid w:val="001F314C"/>
    <w:rsid w:val="001F43FA"/>
    <w:rsid w:val="001F59F4"/>
    <w:rsid w:val="001F5F07"/>
    <w:rsid w:val="001F71DD"/>
    <w:rsid w:val="00205C71"/>
    <w:rsid w:val="00207BDB"/>
    <w:rsid w:val="00214A33"/>
    <w:rsid w:val="00214A52"/>
    <w:rsid w:val="00217446"/>
    <w:rsid w:val="00230018"/>
    <w:rsid w:val="0023395D"/>
    <w:rsid w:val="00237F7E"/>
    <w:rsid w:val="00240C49"/>
    <w:rsid w:val="002429AF"/>
    <w:rsid w:val="00250878"/>
    <w:rsid w:val="00252D68"/>
    <w:rsid w:val="00265016"/>
    <w:rsid w:val="00275DB5"/>
    <w:rsid w:val="00291BFC"/>
    <w:rsid w:val="002A3B3A"/>
    <w:rsid w:val="002A6DFA"/>
    <w:rsid w:val="002A77D1"/>
    <w:rsid w:val="002B1774"/>
    <w:rsid w:val="002B6E55"/>
    <w:rsid w:val="002B6E91"/>
    <w:rsid w:val="002C0996"/>
    <w:rsid w:val="002C2377"/>
    <w:rsid w:val="002C312F"/>
    <w:rsid w:val="002C362C"/>
    <w:rsid w:val="002C5D3D"/>
    <w:rsid w:val="002C7F62"/>
    <w:rsid w:val="002D0BC4"/>
    <w:rsid w:val="002D1CED"/>
    <w:rsid w:val="002D2E03"/>
    <w:rsid w:val="002E1C3C"/>
    <w:rsid w:val="002E5BE8"/>
    <w:rsid w:val="002F339C"/>
    <w:rsid w:val="003034C1"/>
    <w:rsid w:val="00320594"/>
    <w:rsid w:val="00322384"/>
    <w:rsid w:val="003244A8"/>
    <w:rsid w:val="00326B0F"/>
    <w:rsid w:val="00330D45"/>
    <w:rsid w:val="0033132E"/>
    <w:rsid w:val="003519F1"/>
    <w:rsid w:val="00351C2D"/>
    <w:rsid w:val="00351E4D"/>
    <w:rsid w:val="00353FA3"/>
    <w:rsid w:val="00354CE7"/>
    <w:rsid w:val="00356305"/>
    <w:rsid w:val="00360F39"/>
    <w:rsid w:val="003620C3"/>
    <w:rsid w:val="00372556"/>
    <w:rsid w:val="0037309D"/>
    <w:rsid w:val="00380BA7"/>
    <w:rsid w:val="00383EC3"/>
    <w:rsid w:val="00393D49"/>
    <w:rsid w:val="003B40A9"/>
    <w:rsid w:val="003B5316"/>
    <w:rsid w:val="003B5C89"/>
    <w:rsid w:val="003C39B4"/>
    <w:rsid w:val="003E2CD9"/>
    <w:rsid w:val="003E78B4"/>
    <w:rsid w:val="003F579E"/>
    <w:rsid w:val="003F7BA2"/>
    <w:rsid w:val="004029A7"/>
    <w:rsid w:val="0040601E"/>
    <w:rsid w:val="00407A2F"/>
    <w:rsid w:val="004101F4"/>
    <w:rsid w:val="0041489A"/>
    <w:rsid w:val="00420745"/>
    <w:rsid w:val="004353DE"/>
    <w:rsid w:val="004432F1"/>
    <w:rsid w:val="00443B2E"/>
    <w:rsid w:val="00444A05"/>
    <w:rsid w:val="00445C30"/>
    <w:rsid w:val="004506CC"/>
    <w:rsid w:val="00453250"/>
    <w:rsid w:val="00453DCD"/>
    <w:rsid w:val="004543CC"/>
    <w:rsid w:val="0045489B"/>
    <w:rsid w:val="00456B3E"/>
    <w:rsid w:val="004647FB"/>
    <w:rsid w:val="00466BBF"/>
    <w:rsid w:val="00471611"/>
    <w:rsid w:val="00471B1C"/>
    <w:rsid w:val="00473C5C"/>
    <w:rsid w:val="00474004"/>
    <w:rsid w:val="00475BDB"/>
    <w:rsid w:val="004778D0"/>
    <w:rsid w:val="0048366F"/>
    <w:rsid w:val="00484702"/>
    <w:rsid w:val="004856AD"/>
    <w:rsid w:val="004926A9"/>
    <w:rsid w:val="004929BA"/>
    <w:rsid w:val="00495AD5"/>
    <w:rsid w:val="004A2BE8"/>
    <w:rsid w:val="004A394F"/>
    <w:rsid w:val="004A3FA5"/>
    <w:rsid w:val="004A6219"/>
    <w:rsid w:val="004B3C5C"/>
    <w:rsid w:val="004B4941"/>
    <w:rsid w:val="004C29FB"/>
    <w:rsid w:val="004C7491"/>
    <w:rsid w:val="004D00EF"/>
    <w:rsid w:val="004D1B5C"/>
    <w:rsid w:val="004D34DF"/>
    <w:rsid w:val="004E0799"/>
    <w:rsid w:val="004E38FD"/>
    <w:rsid w:val="004E6DC4"/>
    <w:rsid w:val="00505944"/>
    <w:rsid w:val="00541668"/>
    <w:rsid w:val="00542B15"/>
    <w:rsid w:val="00546275"/>
    <w:rsid w:val="005464E9"/>
    <w:rsid w:val="00550F88"/>
    <w:rsid w:val="00552A20"/>
    <w:rsid w:val="00552B62"/>
    <w:rsid w:val="0055550F"/>
    <w:rsid w:val="005579C5"/>
    <w:rsid w:val="005613C9"/>
    <w:rsid w:val="005624B6"/>
    <w:rsid w:val="005651AD"/>
    <w:rsid w:val="00572922"/>
    <w:rsid w:val="005919A6"/>
    <w:rsid w:val="00592AE8"/>
    <w:rsid w:val="005A594B"/>
    <w:rsid w:val="005A6189"/>
    <w:rsid w:val="005D61F5"/>
    <w:rsid w:val="005E2B0D"/>
    <w:rsid w:val="005E54FB"/>
    <w:rsid w:val="005F5B3E"/>
    <w:rsid w:val="00601F36"/>
    <w:rsid w:val="0061770A"/>
    <w:rsid w:val="006228F0"/>
    <w:rsid w:val="0062572B"/>
    <w:rsid w:val="006300FC"/>
    <w:rsid w:val="0063406E"/>
    <w:rsid w:val="00657418"/>
    <w:rsid w:val="006612F0"/>
    <w:rsid w:val="006631F6"/>
    <w:rsid w:val="006668E4"/>
    <w:rsid w:val="00667891"/>
    <w:rsid w:val="00667B53"/>
    <w:rsid w:val="006758ED"/>
    <w:rsid w:val="006769C6"/>
    <w:rsid w:val="00680B55"/>
    <w:rsid w:val="00680DCA"/>
    <w:rsid w:val="00682B3F"/>
    <w:rsid w:val="006850AF"/>
    <w:rsid w:val="006858BE"/>
    <w:rsid w:val="006877AA"/>
    <w:rsid w:val="006A0B5C"/>
    <w:rsid w:val="006A16B1"/>
    <w:rsid w:val="006B44AC"/>
    <w:rsid w:val="006C0CF5"/>
    <w:rsid w:val="006C7148"/>
    <w:rsid w:val="006D2911"/>
    <w:rsid w:val="006E0437"/>
    <w:rsid w:val="006E7DDB"/>
    <w:rsid w:val="006F55A3"/>
    <w:rsid w:val="006F6407"/>
    <w:rsid w:val="00705F57"/>
    <w:rsid w:val="00712B86"/>
    <w:rsid w:val="0071367F"/>
    <w:rsid w:val="00716E11"/>
    <w:rsid w:val="00717542"/>
    <w:rsid w:val="00726367"/>
    <w:rsid w:val="007304C4"/>
    <w:rsid w:val="00730D75"/>
    <w:rsid w:val="00732155"/>
    <w:rsid w:val="007335EA"/>
    <w:rsid w:val="00736690"/>
    <w:rsid w:val="0074532F"/>
    <w:rsid w:val="00745A44"/>
    <w:rsid w:val="00747683"/>
    <w:rsid w:val="00750033"/>
    <w:rsid w:val="00751AB3"/>
    <w:rsid w:val="007604A2"/>
    <w:rsid w:val="00763531"/>
    <w:rsid w:val="0076519F"/>
    <w:rsid w:val="00770B08"/>
    <w:rsid w:val="007730CA"/>
    <w:rsid w:val="007768F8"/>
    <w:rsid w:val="00791912"/>
    <w:rsid w:val="00794FB8"/>
    <w:rsid w:val="007954E1"/>
    <w:rsid w:val="0079568E"/>
    <w:rsid w:val="007A071E"/>
    <w:rsid w:val="007A2B90"/>
    <w:rsid w:val="007B1990"/>
    <w:rsid w:val="007B6476"/>
    <w:rsid w:val="007B683D"/>
    <w:rsid w:val="007C0D66"/>
    <w:rsid w:val="007D0403"/>
    <w:rsid w:val="007D28F9"/>
    <w:rsid w:val="007D7802"/>
    <w:rsid w:val="007E1A64"/>
    <w:rsid w:val="007E257A"/>
    <w:rsid w:val="007E31D9"/>
    <w:rsid w:val="007E77B3"/>
    <w:rsid w:val="007E7EBA"/>
    <w:rsid w:val="007F06A9"/>
    <w:rsid w:val="007F10FA"/>
    <w:rsid w:val="007F21CF"/>
    <w:rsid w:val="0081045A"/>
    <w:rsid w:val="0081540A"/>
    <w:rsid w:val="00815A23"/>
    <w:rsid w:val="00824E0F"/>
    <w:rsid w:val="00826302"/>
    <w:rsid w:val="008415C2"/>
    <w:rsid w:val="00844343"/>
    <w:rsid w:val="0085337E"/>
    <w:rsid w:val="00863C9B"/>
    <w:rsid w:val="00871102"/>
    <w:rsid w:val="00874802"/>
    <w:rsid w:val="00882B82"/>
    <w:rsid w:val="008873A9"/>
    <w:rsid w:val="00890768"/>
    <w:rsid w:val="00890F89"/>
    <w:rsid w:val="008A2CDE"/>
    <w:rsid w:val="008A3E82"/>
    <w:rsid w:val="008A4A56"/>
    <w:rsid w:val="008A6F57"/>
    <w:rsid w:val="008B0311"/>
    <w:rsid w:val="008B4A63"/>
    <w:rsid w:val="008B4E30"/>
    <w:rsid w:val="008B4ED5"/>
    <w:rsid w:val="008B6B6C"/>
    <w:rsid w:val="008B7150"/>
    <w:rsid w:val="008C1EB7"/>
    <w:rsid w:val="008D59C9"/>
    <w:rsid w:val="008E14F8"/>
    <w:rsid w:val="008E26F6"/>
    <w:rsid w:val="008E72BC"/>
    <w:rsid w:val="008F6D89"/>
    <w:rsid w:val="00902081"/>
    <w:rsid w:val="00902D5D"/>
    <w:rsid w:val="0091056C"/>
    <w:rsid w:val="009165EC"/>
    <w:rsid w:val="00916F9D"/>
    <w:rsid w:val="009229AC"/>
    <w:rsid w:val="009300F3"/>
    <w:rsid w:val="00952D87"/>
    <w:rsid w:val="00966A08"/>
    <w:rsid w:val="009748B4"/>
    <w:rsid w:val="00983C78"/>
    <w:rsid w:val="0098691D"/>
    <w:rsid w:val="00987D91"/>
    <w:rsid w:val="00990A72"/>
    <w:rsid w:val="009A1A98"/>
    <w:rsid w:val="009A4D4A"/>
    <w:rsid w:val="009C04DB"/>
    <w:rsid w:val="009C195B"/>
    <w:rsid w:val="009C23C9"/>
    <w:rsid w:val="009C2805"/>
    <w:rsid w:val="009C577D"/>
    <w:rsid w:val="009C73EC"/>
    <w:rsid w:val="009D2442"/>
    <w:rsid w:val="009E7E65"/>
    <w:rsid w:val="009F408E"/>
    <w:rsid w:val="009F6B46"/>
    <w:rsid w:val="00A011C1"/>
    <w:rsid w:val="00A0537A"/>
    <w:rsid w:val="00A10030"/>
    <w:rsid w:val="00A10EDF"/>
    <w:rsid w:val="00A230E4"/>
    <w:rsid w:val="00A2558F"/>
    <w:rsid w:val="00A25645"/>
    <w:rsid w:val="00A25902"/>
    <w:rsid w:val="00A261D2"/>
    <w:rsid w:val="00A458EB"/>
    <w:rsid w:val="00A46A3D"/>
    <w:rsid w:val="00A54EE4"/>
    <w:rsid w:val="00A57E9E"/>
    <w:rsid w:val="00A610C8"/>
    <w:rsid w:val="00A6437E"/>
    <w:rsid w:val="00A80681"/>
    <w:rsid w:val="00A82A04"/>
    <w:rsid w:val="00A82A43"/>
    <w:rsid w:val="00A86B24"/>
    <w:rsid w:val="00A87387"/>
    <w:rsid w:val="00A87AEA"/>
    <w:rsid w:val="00A93AD5"/>
    <w:rsid w:val="00A978E1"/>
    <w:rsid w:val="00A97EF2"/>
    <w:rsid w:val="00AA756C"/>
    <w:rsid w:val="00AB4CB7"/>
    <w:rsid w:val="00AB5ED2"/>
    <w:rsid w:val="00AC54A2"/>
    <w:rsid w:val="00AC6B6B"/>
    <w:rsid w:val="00AD29C6"/>
    <w:rsid w:val="00AD2D23"/>
    <w:rsid w:val="00AD56F5"/>
    <w:rsid w:val="00AD756B"/>
    <w:rsid w:val="00AD7F45"/>
    <w:rsid w:val="00AE1313"/>
    <w:rsid w:val="00AF386B"/>
    <w:rsid w:val="00AF65F1"/>
    <w:rsid w:val="00B02A9C"/>
    <w:rsid w:val="00B05B55"/>
    <w:rsid w:val="00B14FD3"/>
    <w:rsid w:val="00B25061"/>
    <w:rsid w:val="00B258C6"/>
    <w:rsid w:val="00B25AB8"/>
    <w:rsid w:val="00B31138"/>
    <w:rsid w:val="00B32343"/>
    <w:rsid w:val="00B36B51"/>
    <w:rsid w:val="00B4477A"/>
    <w:rsid w:val="00B46680"/>
    <w:rsid w:val="00B523D1"/>
    <w:rsid w:val="00B60363"/>
    <w:rsid w:val="00B93630"/>
    <w:rsid w:val="00BA0598"/>
    <w:rsid w:val="00BA7035"/>
    <w:rsid w:val="00BB2537"/>
    <w:rsid w:val="00BB74AB"/>
    <w:rsid w:val="00BC2537"/>
    <w:rsid w:val="00BC6504"/>
    <w:rsid w:val="00BC7383"/>
    <w:rsid w:val="00BE3DC4"/>
    <w:rsid w:val="00BE7B6B"/>
    <w:rsid w:val="00BF1684"/>
    <w:rsid w:val="00BF4851"/>
    <w:rsid w:val="00BF729F"/>
    <w:rsid w:val="00BF75B7"/>
    <w:rsid w:val="00C009D5"/>
    <w:rsid w:val="00C061A5"/>
    <w:rsid w:val="00C0769D"/>
    <w:rsid w:val="00C14843"/>
    <w:rsid w:val="00C25F47"/>
    <w:rsid w:val="00C278F4"/>
    <w:rsid w:val="00C3002B"/>
    <w:rsid w:val="00C30379"/>
    <w:rsid w:val="00C30F6F"/>
    <w:rsid w:val="00C31BE2"/>
    <w:rsid w:val="00C34158"/>
    <w:rsid w:val="00C404E9"/>
    <w:rsid w:val="00C43FCE"/>
    <w:rsid w:val="00C47CA4"/>
    <w:rsid w:val="00C508C8"/>
    <w:rsid w:val="00C524CC"/>
    <w:rsid w:val="00C534F1"/>
    <w:rsid w:val="00C53A95"/>
    <w:rsid w:val="00C545DE"/>
    <w:rsid w:val="00C717A6"/>
    <w:rsid w:val="00C9178E"/>
    <w:rsid w:val="00C921E9"/>
    <w:rsid w:val="00C92ADE"/>
    <w:rsid w:val="00C939DA"/>
    <w:rsid w:val="00C93BA1"/>
    <w:rsid w:val="00C94ADF"/>
    <w:rsid w:val="00CA2040"/>
    <w:rsid w:val="00CA3893"/>
    <w:rsid w:val="00CB0264"/>
    <w:rsid w:val="00CB1AED"/>
    <w:rsid w:val="00CB2934"/>
    <w:rsid w:val="00CB3A5D"/>
    <w:rsid w:val="00CB7AC7"/>
    <w:rsid w:val="00CC002A"/>
    <w:rsid w:val="00CC164F"/>
    <w:rsid w:val="00CC1901"/>
    <w:rsid w:val="00CC2AA5"/>
    <w:rsid w:val="00CC3BD7"/>
    <w:rsid w:val="00CC4B8B"/>
    <w:rsid w:val="00CD2846"/>
    <w:rsid w:val="00CE0BC9"/>
    <w:rsid w:val="00CE11D2"/>
    <w:rsid w:val="00CE7779"/>
    <w:rsid w:val="00CF19FD"/>
    <w:rsid w:val="00CF1C8F"/>
    <w:rsid w:val="00D04034"/>
    <w:rsid w:val="00D105BB"/>
    <w:rsid w:val="00D117A5"/>
    <w:rsid w:val="00D13819"/>
    <w:rsid w:val="00D162C6"/>
    <w:rsid w:val="00D277E5"/>
    <w:rsid w:val="00D31176"/>
    <w:rsid w:val="00D312D5"/>
    <w:rsid w:val="00D34773"/>
    <w:rsid w:val="00D40ABF"/>
    <w:rsid w:val="00D506B4"/>
    <w:rsid w:val="00D50920"/>
    <w:rsid w:val="00D519E6"/>
    <w:rsid w:val="00D53D85"/>
    <w:rsid w:val="00D56149"/>
    <w:rsid w:val="00D6477E"/>
    <w:rsid w:val="00D64D9E"/>
    <w:rsid w:val="00D65EF3"/>
    <w:rsid w:val="00D67CBC"/>
    <w:rsid w:val="00D777C4"/>
    <w:rsid w:val="00D77E28"/>
    <w:rsid w:val="00D821C0"/>
    <w:rsid w:val="00D860D7"/>
    <w:rsid w:val="00D96C20"/>
    <w:rsid w:val="00D97A37"/>
    <w:rsid w:val="00DA2DC0"/>
    <w:rsid w:val="00DB2AC0"/>
    <w:rsid w:val="00DB66E3"/>
    <w:rsid w:val="00DC4EEE"/>
    <w:rsid w:val="00DC6804"/>
    <w:rsid w:val="00DD0E7E"/>
    <w:rsid w:val="00DD7467"/>
    <w:rsid w:val="00DE296A"/>
    <w:rsid w:val="00DE6B35"/>
    <w:rsid w:val="00E02EAF"/>
    <w:rsid w:val="00E055A5"/>
    <w:rsid w:val="00E0782F"/>
    <w:rsid w:val="00E10D57"/>
    <w:rsid w:val="00E13185"/>
    <w:rsid w:val="00E24B1D"/>
    <w:rsid w:val="00E44C6A"/>
    <w:rsid w:val="00E45FAD"/>
    <w:rsid w:val="00E46C0E"/>
    <w:rsid w:val="00E52955"/>
    <w:rsid w:val="00E71C86"/>
    <w:rsid w:val="00E71E64"/>
    <w:rsid w:val="00E80BD8"/>
    <w:rsid w:val="00E857AC"/>
    <w:rsid w:val="00E91373"/>
    <w:rsid w:val="00E91ECB"/>
    <w:rsid w:val="00E9504D"/>
    <w:rsid w:val="00EB7125"/>
    <w:rsid w:val="00EC105E"/>
    <w:rsid w:val="00ED189E"/>
    <w:rsid w:val="00ED5123"/>
    <w:rsid w:val="00ED63F5"/>
    <w:rsid w:val="00EE3567"/>
    <w:rsid w:val="00EE6306"/>
    <w:rsid w:val="00EE670F"/>
    <w:rsid w:val="00EE6EB1"/>
    <w:rsid w:val="00EE75DA"/>
    <w:rsid w:val="00EF547B"/>
    <w:rsid w:val="00F058DA"/>
    <w:rsid w:val="00F12EB3"/>
    <w:rsid w:val="00F23C19"/>
    <w:rsid w:val="00F27F1B"/>
    <w:rsid w:val="00F3311C"/>
    <w:rsid w:val="00F34F2A"/>
    <w:rsid w:val="00F4320A"/>
    <w:rsid w:val="00F46B8C"/>
    <w:rsid w:val="00F52536"/>
    <w:rsid w:val="00F5385C"/>
    <w:rsid w:val="00F56572"/>
    <w:rsid w:val="00F60DE2"/>
    <w:rsid w:val="00F6170E"/>
    <w:rsid w:val="00F6549A"/>
    <w:rsid w:val="00F702BF"/>
    <w:rsid w:val="00F74775"/>
    <w:rsid w:val="00F761AD"/>
    <w:rsid w:val="00F80E83"/>
    <w:rsid w:val="00F8611F"/>
    <w:rsid w:val="00F87311"/>
    <w:rsid w:val="00F92B57"/>
    <w:rsid w:val="00F94CE3"/>
    <w:rsid w:val="00F9622F"/>
    <w:rsid w:val="00FA7ECD"/>
    <w:rsid w:val="00FB19E4"/>
    <w:rsid w:val="00FC70EE"/>
    <w:rsid w:val="00FD0D8E"/>
    <w:rsid w:val="00FD2BA2"/>
    <w:rsid w:val="00FE2305"/>
    <w:rsid w:val="00FE489C"/>
    <w:rsid w:val="00FF1614"/>
    <w:rsid w:val="00FF26DD"/>
    <w:rsid w:val="00FF4FFC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B179"/>
  <w15:docId w15:val="{77C1D21C-6F80-4051-A669-3ED1876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/>
    <w:lsdException w:name="toc 8" w:semiHidden="1" w:unhideWhenUsed="1"/>
    <w:lsdException w:name="toc 9" w:semiHidden="1" w:unhideWhenUsed="1"/>
    <w:lsdException w:name="Normal Indent" w:semiHidden="1" w:uiPriority="2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2" w:unhideWhenUsed="1"/>
    <w:lsdException w:name="caption" w:semiHidden="1" w:uiPriority="1" w:unhideWhenUsed="1" w:qFormat="1"/>
    <w:lsdException w:name="table of figures" w:semiHidden="1" w:uiPriority="2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" w:unhideWhenUsed="1"/>
    <w:lsdException w:name="page number" w:semiHidden="1" w:unhideWhenUsed="1"/>
    <w:lsdException w:name="endnote reference" w:semiHidden="1" w:uiPriority="2" w:unhideWhenUsed="1"/>
    <w:lsdException w:name="endnote text" w:semiHidden="1" w:unhideWhenUsed="1"/>
    <w:lsdException w:name="table of authorities" w:semiHidden="1" w:unhideWhenUsed="1"/>
    <w:lsdException w:name="macro" w:uiPriority="2"/>
    <w:lsdException w:name="toa heading" w:semiHidden="1" w:unhideWhenUsed="1"/>
    <w:lsdException w:name="List" w:semiHidden="1" w:uiPriority="2" w:unhideWhenUsed="1"/>
    <w:lsdException w:name="List Bullet" w:uiPriority="2"/>
    <w:lsdException w:name="List Number" w:uiPriority="2"/>
    <w:lsdException w:name="List 2" w:semiHidden="1" w:uiPriority="2" w:unhideWhenUsed="1"/>
    <w:lsdException w:name="List 3" w:semiHidden="1" w:uiPriority="2" w:unhideWhenUsed="1"/>
    <w:lsdException w:name="List 4" w:semiHidden="1" w:uiPriority="2" w:unhideWhenUsed="1"/>
    <w:lsdException w:name="List 5" w:semiHidden="1" w:uiPriority="2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qFormat="1"/>
    <w:lsdException w:name="Closing" w:semiHidden="1" w:uiPriority="2" w:unhideWhenUsed="1"/>
    <w:lsdException w:name="Signature" w:semiHidden="1" w:uiPriority="2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" w:unhideWhenUsed="1"/>
    <w:lsdException w:name="List Continue 2" w:semiHidden="1" w:uiPriority="2" w:unhideWhenUsed="1"/>
    <w:lsdException w:name="List Continue 3" w:uiPriority="2"/>
    <w:lsdException w:name="List Continue 4" w:uiPriority="2"/>
    <w:lsdException w:name="List Continue 5" w:uiPriority="2"/>
    <w:lsdException w:name="Message Header" w:uiPriority="2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iPriority="2" w:unhideWhenUsed="1"/>
    <w:lsdException w:name="Body Text First Indent 2" w:semiHidden="1" w:uiPriority="2" w:unhideWhenUsed="1"/>
    <w:lsdException w:name="Note Heading" w:semiHidden="1" w:uiPriority="2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" w:qFormat="1"/>
    <w:lsdException w:name="Emphasis" w:uiPriority="2" w:qFormat="1"/>
    <w:lsdException w:name="Document Map" w:semiHidden="1" w:uiPriority="2" w:unhideWhenUsed="1"/>
    <w:lsdException w:name="Plain Text" w:semiHidden="1" w:uiPriority="2" w:unhideWhenUsed="1"/>
    <w:lsdException w:name="E-mail Signature" w:semiHidden="1" w:uiPriority="2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iPriority="2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B60363"/>
    <w:rPr>
      <w:rFonts w:eastAsia="Times New Roman"/>
      <w:lang w:val="cs-CZ"/>
    </w:rPr>
  </w:style>
  <w:style w:type="paragraph" w:styleId="Nadpis1">
    <w:name w:val="heading 1"/>
    <w:basedOn w:val="KSBHeadings"/>
    <w:next w:val="KSBTxT"/>
    <w:uiPriority w:val="2"/>
    <w:rsid w:val="009C3B52"/>
    <w:pPr>
      <w:keepNext/>
      <w:numPr>
        <w:numId w:val="53"/>
      </w:numPr>
      <w:outlineLvl w:val="0"/>
    </w:pPr>
    <w:rPr>
      <w:b/>
      <w:caps/>
    </w:rPr>
  </w:style>
  <w:style w:type="paragraph" w:styleId="Nadpis2">
    <w:name w:val="heading 2"/>
    <w:basedOn w:val="KSBHeadings"/>
    <w:next w:val="KSBTxT"/>
    <w:uiPriority w:val="2"/>
    <w:rsid w:val="009C3B52"/>
    <w:pPr>
      <w:keepNext/>
      <w:numPr>
        <w:ilvl w:val="1"/>
        <w:numId w:val="53"/>
      </w:numPr>
      <w:outlineLvl w:val="1"/>
    </w:pPr>
    <w:rPr>
      <w:b/>
    </w:rPr>
  </w:style>
  <w:style w:type="paragraph" w:styleId="Nadpis3">
    <w:name w:val="heading 3"/>
    <w:basedOn w:val="KSBHeadings"/>
    <w:next w:val="KSBTxT"/>
    <w:uiPriority w:val="2"/>
    <w:rsid w:val="009C3B52"/>
    <w:pPr>
      <w:numPr>
        <w:ilvl w:val="2"/>
        <w:numId w:val="53"/>
      </w:numPr>
      <w:outlineLvl w:val="2"/>
    </w:pPr>
  </w:style>
  <w:style w:type="paragraph" w:styleId="Nadpis4">
    <w:name w:val="heading 4"/>
    <w:basedOn w:val="KSBHeadings"/>
    <w:next w:val="KSBTxT"/>
    <w:uiPriority w:val="2"/>
    <w:rsid w:val="009C3B52"/>
    <w:pPr>
      <w:numPr>
        <w:ilvl w:val="3"/>
        <w:numId w:val="53"/>
      </w:numPr>
      <w:outlineLvl w:val="3"/>
    </w:pPr>
  </w:style>
  <w:style w:type="paragraph" w:styleId="Nadpis5">
    <w:name w:val="heading 5"/>
    <w:basedOn w:val="KSBHeadings"/>
    <w:next w:val="KSBTxT"/>
    <w:uiPriority w:val="2"/>
    <w:rsid w:val="009C3B52"/>
    <w:pPr>
      <w:numPr>
        <w:ilvl w:val="4"/>
        <w:numId w:val="53"/>
      </w:numPr>
      <w:outlineLvl w:val="4"/>
    </w:pPr>
  </w:style>
  <w:style w:type="paragraph" w:styleId="Nadpis6">
    <w:name w:val="heading 6"/>
    <w:basedOn w:val="KSBHeadings"/>
    <w:next w:val="KSBTxT"/>
    <w:uiPriority w:val="2"/>
    <w:rsid w:val="009C3B52"/>
    <w:pPr>
      <w:numPr>
        <w:ilvl w:val="5"/>
        <w:numId w:val="53"/>
      </w:numPr>
      <w:outlineLvl w:val="5"/>
    </w:pPr>
  </w:style>
  <w:style w:type="paragraph" w:styleId="Nadpis7">
    <w:name w:val="heading 7"/>
    <w:basedOn w:val="KSBHeadings"/>
    <w:next w:val="KSBTxT"/>
    <w:uiPriority w:val="2"/>
    <w:rsid w:val="009C3B52"/>
    <w:pPr>
      <w:numPr>
        <w:ilvl w:val="6"/>
        <w:numId w:val="53"/>
      </w:numPr>
      <w:outlineLvl w:val="6"/>
    </w:pPr>
  </w:style>
  <w:style w:type="paragraph" w:styleId="Nadpis8">
    <w:name w:val="heading 8"/>
    <w:basedOn w:val="KSBHeadings"/>
    <w:next w:val="KSBTxT"/>
    <w:uiPriority w:val="2"/>
    <w:rsid w:val="009C3B52"/>
    <w:pPr>
      <w:numPr>
        <w:ilvl w:val="7"/>
        <w:numId w:val="53"/>
      </w:numPr>
      <w:outlineLvl w:val="7"/>
    </w:pPr>
  </w:style>
  <w:style w:type="paragraph" w:styleId="Nadpis9">
    <w:name w:val="heading 9"/>
    <w:basedOn w:val="KSBHeadings"/>
    <w:next w:val="KSBTxT"/>
    <w:uiPriority w:val="2"/>
    <w:rsid w:val="009C3B52"/>
    <w:pPr>
      <w:numPr>
        <w:ilvl w:val="8"/>
        <w:numId w:val="53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2"/>
    <w:rsid w:val="009C3B52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9C3B52"/>
    <w:pPr>
      <w:tabs>
        <w:tab w:val="center" w:pos="4153"/>
        <w:tab w:val="right" w:pos="8306"/>
      </w:tabs>
    </w:pPr>
  </w:style>
  <w:style w:type="paragraph" w:customStyle="1" w:styleId="KSBNorm">
    <w:name w:val="KSB Norm"/>
    <w:link w:val="KSBNormChar"/>
    <w:uiPriority w:val="2"/>
    <w:rsid w:val="00B550FE"/>
    <w:pPr>
      <w:suppressAutoHyphens/>
      <w:spacing w:line="260" w:lineRule="atLeast"/>
    </w:pPr>
    <w:rPr>
      <w:lang w:val="cs-CZ"/>
    </w:rPr>
  </w:style>
  <w:style w:type="paragraph" w:customStyle="1" w:styleId="KSBBodyTxT">
    <w:name w:val="KSB BodyTxT"/>
    <w:basedOn w:val="KSBNorm"/>
    <w:next w:val="KSBTxT"/>
    <w:link w:val="KSBBodyTxTChar"/>
    <w:uiPriority w:val="3"/>
    <w:rsid w:val="00B550FE"/>
    <w:pPr>
      <w:spacing w:before="240"/>
    </w:pPr>
  </w:style>
  <w:style w:type="paragraph" w:customStyle="1" w:styleId="KSB1">
    <w:name w:val="KSB (1)"/>
    <w:basedOn w:val="KSBBodyTxT"/>
    <w:next w:val="KSBTxT"/>
    <w:qFormat/>
    <w:rsid w:val="004B4941"/>
    <w:pPr>
      <w:numPr>
        <w:numId w:val="1"/>
      </w:numPr>
      <w:tabs>
        <w:tab w:val="clear" w:pos="0"/>
        <w:tab w:val="left" w:pos="720"/>
      </w:tabs>
    </w:pPr>
  </w:style>
  <w:style w:type="paragraph" w:customStyle="1" w:styleId="KSBA">
    <w:name w:val="KSB (A)"/>
    <w:basedOn w:val="KSBBodyTxT"/>
    <w:next w:val="KSBTxT"/>
    <w:qFormat/>
    <w:rsid w:val="00A25902"/>
    <w:pPr>
      <w:numPr>
        <w:numId w:val="2"/>
      </w:numPr>
      <w:tabs>
        <w:tab w:val="left" w:pos="720"/>
      </w:tabs>
    </w:pPr>
  </w:style>
  <w:style w:type="paragraph" w:customStyle="1" w:styleId="KSBHeadings">
    <w:name w:val="KSB Headings"/>
    <w:basedOn w:val="KSBBodyTxT"/>
    <w:next w:val="KSBTxT"/>
    <w:uiPriority w:val="3"/>
    <w:rsid w:val="000A34E2"/>
    <w:rPr>
      <w:kern w:val="28"/>
    </w:rPr>
  </w:style>
  <w:style w:type="paragraph" w:customStyle="1" w:styleId="KSBH1">
    <w:name w:val="KSB H1"/>
    <w:basedOn w:val="KSBHeadings"/>
    <w:next w:val="KSBvh2"/>
    <w:link w:val="KSBH1Char"/>
    <w:qFormat/>
    <w:rsid w:val="00C0769D"/>
    <w:pPr>
      <w:keepNext/>
      <w:numPr>
        <w:numId w:val="3"/>
      </w:numPr>
      <w:outlineLvl w:val="0"/>
    </w:pPr>
    <w:rPr>
      <w:b/>
      <w:caps/>
    </w:rPr>
  </w:style>
  <w:style w:type="paragraph" w:customStyle="1" w:styleId="KSBvh1">
    <w:name w:val="KSB vh1"/>
    <w:basedOn w:val="KSBH1"/>
    <w:next w:val="KSBTxT1"/>
    <w:qFormat/>
    <w:rsid w:val="009C3B52"/>
    <w:pPr>
      <w:keepNext w:val="0"/>
    </w:pPr>
    <w:rPr>
      <w:b w:val="0"/>
      <w:caps w:val="0"/>
    </w:rPr>
  </w:style>
  <w:style w:type="paragraph" w:customStyle="1" w:styleId="KSBH2">
    <w:name w:val="KSB H2"/>
    <w:basedOn w:val="KSBHeadings"/>
    <w:next w:val="KSBTxT1"/>
    <w:link w:val="KSBH2Char"/>
    <w:qFormat/>
    <w:rsid w:val="00A57E9E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SBvh2">
    <w:name w:val="KSB vh2"/>
    <w:basedOn w:val="KSBH2"/>
    <w:next w:val="KSBTxT1"/>
    <w:link w:val="KSBvh2Char"/>
    <w:qFormat/>
    <w:rsid w:val="005D1A52"/>
    <w:pPr>
      <w:keepNext w:val="0"/>
      <w:outlineLvl w:val="9"/>
    </w:pPr>
    <w:rPr>
      <w:b w:val="0"/>
    </w:rPr>
  </w:style>
  <w:style w:type="paragraph" w:customStyle="1" w:styleId="KSBH3">
    <w:name w:val="KSB H3"/>
    <w:basedOn w:val="KSBHeadings"/>
    <w:next w:val="KSBTxT2"/>
    <w:qFormat/>
    <w:rsid w:val="00AE1BB0"/>
    <w:pPr>
      <w:numPr>
        <w:ilvl w:val="2"/>
        <w:numId w:val="3"/>
      </w:numPr>
      <w:outlineLvl w:val="2"/>
    </w:pPr>
  </w:style>
  <w:style w:type="paragraph" w:customStyle="1" w:styleId="KSBvh3">
    <w:name w:val="KSB vh3"/>
    <w:basedOn w:val="KSBH3"/>
    <w:next w:val="KSBTxT1"/>
    <w:qFormat/>
    <w:rsid w:val="00E10D57"/>
    <w:pPr>
      <w:tabs>
        <w:tab w:val="clear" w:pos="1440"/>
        <w:tab w:val="left" w:pos="720"/>
      </w:tabs>
      <w:ind w:left="720"/>
    </w:pPr>
  </w:style>
  <w:style w:type="paragraph" w:customStyle="1" w:styleId="KSBH4">
    <w:name w:val="KSB H4"/>
    <w:basedOn w:val="KSBHeadings"/>
    <w:next w:val="KSBTxT3"/>
    <w:qFormat/>
    <w:rsid w:val="009C3B52"/>
    <w:pPr>
      <w:numPr>
        <w:ilvl w:val="3"/>
        <w:numId w:val="3"/>
      </w:numPr>
      <w:outlineLvl w:val="3"/>
    </w:pPr>
  </w:style>
  <w:style w:type="paragraph" w:customStyle="1" w:styleId="KSBvh4">
    <w:name w:val="KSB vh4"/>
    <w:basedOn w:val="KSBH4"/>
    <w:next w:val="KSBTxT2"/>
    <w:qFormat/>
    <w:rsid w:val="000A133E"/>
    <w:pPr>
      <w:tabs>
        <w:tab w:val="clear" w:pos="2160"/>
        <w:tab w:val="left" w:pos="1440"/>
      </w:tabs>
      <w:ind w:left="1440"/>
      <w:outlineLvl w:val="9"/>
    </w:pPr>
  </w:style>
  <w:style w:type="paragraph" w:customStyle="1" w:styleId="KSBH5">
    <w:name w:val="KSB H5"/>
    <w:basedOn w:val="KSBHeadings"/>
    <w:next w:val="KSBTxT4"/>
    <w:uiPriority w:val="2"/>
    <w:rsid w:val="009C3B52"/>
    <w:pPr>
      <w:numPr>
        <w:ilvl w:val="4"/>
        <w:numId w:val="3"/>
      </w:numPr>
      <w:outlineLvl w:val="4"/>
    </w:pPr>
  </w:style>
  <w:style w:type="paragraph" w:customStyle="1" w:styleId="KSBvh5">
    <w:name w:val="KSB vh5"/>
    <w:basedOn w:val="KSBH5"/>
    <w:next w:val="KSBTxT3"/>
    <w:uiPriority w:val="2"/>
    <w:rsid w:val="002C275E"/>
    <w:pPr>
      <w:ind w:left="2160"/>
      <w:outlineLvl w:val="9"/>
    </w:pPr>
  </w:style>
  <w:style w:type="paragraph" w:customStyle="1" w:styleId="KSBH6">
    <w:name w:val="KSB H6"/>
    <w:basedOn w:val="KSBHeadings"/>
    <w:next w:val="KSBTxT5"/>
    <w:uiPriority w:val="2"/>
    <w:rsid w:val="009C3B52"/>
    <w:pPr>
      <w:numPr>
        <w:ilvl w:val="5"/>
        <w:numId w:val="3"/>
      </w:numPr>
      <w:outlineLvl w:val="5"/>
    </w:pPr>
  </w:style>
  <w:style w:type="paragraph" w:customStyle="1" w:styleId="KSBvh6">
    <w:name w:val="KSB vh6"/>
    <w:basedOn w:val="KSBH6"/>
    <w:next w:val="KSBTxT4"/>
    <w:uiPriority w:val="2"/>
    <w:rsid w:val="002C275E"/>
    <w:pPr>
      <w:ind w:left="2880"/>
      <w:outlineLvl w:val="9"/>
    </w:pPr>
  </w:style>
  <w:style w:type="paragraph" w:customStyle="1" w:styleId="KSBAttachments">
    <w:name w:val="KSB Attachments"/>
    <w:basedOn w:val="KSBBodyTxT"/>
    <w:next w:val="KSBTxT"/>
    <w:uiPriority w:val="2"/>
    <w:semiHidden/>
    <w:rsid w:val="009C3B52"/>
    <w:pPr>
      <w:wordWrap w:val="0"/>
      <w:jc w:val="center"/>
    </w:pPr>
    <w:rPr>
      <w:caps/>
    </w:rPr>
  </w:style>
  <w:style w:type="paragraph" w:customStyle="1" w:styleId="KSBSch">
    <w:name w:val="KSB Sch"/>
    <w:basedOn w:val="KSBAttachments"/>
    <w:next w:val="KSBSchName"/>
    <w:uiPriority w:val="1"/>
    <w:rsid w:val="008415C2"/>
    <w:pPr>
      <w:pageBreakBefore/>
      <w:numPr>
        <w:numId w:val="4"/>
      </w:numPr>
      <w:outlineLvl w:val="0"/>
    </w:pPr>
  </w:style>
  <w:style w:type="paragraph" w:customStyle="1" w:styleId="KSBSchPart">
    <w:name w:val="KSB SchPart"/>
    <w:basedOn w:val="KSBSch"/>
    <w:next w:val="KSBSchPartName"/>
    <w:uiPriority w:val="1"/>
    <w:rsid w:val="009C3B52"/>
    <w:pPr>
      <w:pageBreakBefore w:val="0"/>
      <w:numPr>
        <w:ilvl w:val="1"/>
      </w:numPr>
    </w:pPr>
  </w:style>
  <w:style w:type="paragraph" w:customStyle="1" w:styleId="KSBSchName">
    <w:name w:val="KSB SchName"/>
    <w:basedOn w:val="KSBAttachments"/>
    <w:next w:val="KSBTxT"/>
    <w:uiPriority w:val="1"/>
    <w:rsid w:val="009C3B52"/>
    <w:pPr>
      <w:outlineLvl w:val="1"/>
    </w:pPr>
    <w:rPr>
      <w:b/>
    </w:rPr>
  </w:style>
  <w:style w:type="paragraph" w:customStyle="1" w:styleId="KSBSchPartName">
    <w:name w:val="KSB SchPartName"/>
    <w:basedOn w:val="KSBSchName"/>
    <w:next w:val="KSBTxT"/>
    <w:uiPriority w:val="2"/>
    <w:rsid w:val="009C3B52"/>
  </w:style>
  <w:style w:type="paragraph" w:customStyle="1" w:styleId="KSBApp">
    <w:name w:val="KSB App"/>
    <w:basedOn w:val="KSBAttachments"/>
    <w:next w:val="KSBAppName"/>
    <w:uiPriority w:val="2"/>
    <w:semiHidden/>
    <w:rsid w:val="009C3B52"/>
    <w:pPr>
      <w:pageBreakBefore/>
      <w:numPr>
        <w:numId w:val="5"/>
      </w:numPr>
      <w:outlineLvl w:val="0"/>
    </w:pPr>
  </w:style>
  <w:style w:type="paragraph" w:customStyle="1" w:styleId="KSBAppPart">
    <w:name w:val="KSB AppPart"/>
    <w:basedOn w:val="KSBApp"/>
    <w:next w:val="KSBAppPartName"/>
    <w:uiPriority w:val="2"/>
    <w:semiHidden/>
    <w:rsid w:val="009C3B52"/>
    <w:pPr>
      <w:pageBreakBefore w:val="0"/>
      <w:numPr>
        <w:ilvl w:val="1"/>
      </w:numPr>
    </w:pPr>
  </w:style>
  <w:style w:type="paragraph" w:customStyle="1" w:styleId="KSBAppName">
    <w:name w:val="KSB AppName"/>
    <w:basedOn w:val="KSBAttachments"/>
    <w:next w:val="KSBTxT"/>
    <w:uiPriority w:val="2"/>
    <w:semiHidden/>
    <w:rsid w:val="009C3B52"/>
    <w:pPr>
      <w:outlineLvl w:val="1"/>
    </w:pPr>
    <w:rPr>
      <w:b/>
    </w:rPr>
  </w:style>
  <w:style w:type="paragraph" w:customStyle="1" w:styleId="KSBAppPartName">
    <w:name w:val="KSB AppPartName"/>
    <w:basedOn w:val="KSBAppName"/>
    <w:next w:val="KSBTxT"/>
    <w:uiPriority w:val="2"/>
    <w:semiHidden/>
    <w:rsid w:val="009C3B52"/>
  </w:style>
  <w:style w:type="paragraph" w:customStyle="1" w:styleId="KSBPPBP">
    <w:name w:val="KSB PP BP"/>
    <w:basedOn w:val="KSBNorm"/>
    <w:next w:val="KSBPPTxT"/>
    <w:uiPriority w:val="3"/>
    <w:rsid w:val="00C939DA"/>
    <w:rPr>
      <w:rFonts w:ascii="Segoe UI" w:hAnsi="Segoe UI"/>
      <w:sz w:val="20"/>
    </w:rPr>
  </w:style>
  <w:style w:type="paragraph" w:customStyle="1" w:styleId="KSBBPTitle">
    <w:name w:val="KSB BP Title"/>
    <w:basedOn w:val="KSBPPBP"/>
    <w:uiPriority w:val="3"/>
    <w:rsid w:val="009C3B52"/>
    <w:rPr>
      <w:b/>
      <w:caps/>
    </w:rPr>
  </w:style>
  <w:style w:type="paragraph" w:customStyle="1" w:styleId="KSBBPTxTC">
    <w:name w:val="KSB BP TxTC"/>
    <w:basedOn w:val="KSBPPBP"/>
    <w:uiPriority w:val="3"/>
    <w:rsid w:val="00BE7B6B"/>
    <w:pPr>
      <w:jc w:val="center"/>
    </w:pPr>
  </w:style>
  <w:style w:type="paragraph" w:customStyle="1" w:styleId="KSBBPTxTL">
    <w:name w:val="KSB BP TxTL"/>
    <w:basedOn w:val="KSBPPBP"/>
    <w:uiPriority w:val="3"/>
    <w:rsid w:val="009C3B52"/>
  </w:style>
  <w:style w:type="paragraph" w:customStyle="1" w:styleId="KSBBPTxTR">
    <w:name w:val="KSB BP TxTR"/>
    <w:basedOn w:val="KSBPPBP"/>
    <w:uiPriority w:val="3"/>
    <w:rsid w:val="009C3B52"/>
    <w:pPr>
      <w:jc w:val="right"/>
    </w:pPr>
  </w:style>
  <w:style w:type="paragraph" w:customStyle="1" w:styleId="KSBBullet">
    <w:name w:val="KSB Bullet"/>
    <w:basedOn w:val="KSBBodyTxT"/>
    <w:uiPriority w:val="3"/>
    <w:rsid w:val="009C3B52"/>
    <w:pPr>
      <w:numPr>
        <w:numId w:val="6"/>
      </w:numPr>
      <w:tabs>
        <w:tab w:val="clear" w:pos="720"/>
      </w:tabs>
    </w:pPr>
  </w:style>
  <w:style w:type="paragraph" w:customStyle="1" w:styleId="KSBBullet2">
    <w:name w:val="KSB Bullet2"/>
    <w:basedOn w:val="KSBBullet"/>
    <w:uiPriority w:val="3"/>
    <w:rsid w:val="009C3B52"/>
    <w:pPr>
      <w:numPr>
        <w:numId w:val="7"/>
      </w:numPr>
      <w:tabs>
        <w:tab w:val="clear" w:pos="720"/>
      </w:tabs>
      <w:spacing w:before="120"/>
    </w:pPr>
  </w:style>
  <w:style w:type="paragraph" w:customStyle="1" w:styleId="KSBBullet3">
    <w:name w:val="KSB Bullet3"/>
    <w:basedOn w:val="KSBBodyTxT"/>
    <w:uiPriority w:val="3"/>
    <w:rsid w:val="009C3B52"/>
    <w:pPr>
      <w:numPr>
        <w:numId w:val="8"/>
      </w:numPr>
      <w:tabs>
        <w:tab w:val="clear" w:pos="720"/>
      </w:tabs>
      <w:spacing w:before="120"/>
    </w:pPr>
  </w:style>
  <w:style w:type="paragraph" w:customStyle="1" w:styleId="KSBBullet4">
    <w:name w:val="KSB Bullet4"/>
    <w:basedOn w:val="KSBBodyTxT"/>
    <w:uiPriority w:val="3"/>
    <w:rsid w:val="009C3B52"/>
    <w:pPr>
      <w:numPr>
        <w:numId w:val="9"/>
      </w:numPr>
      <w:spacing w:before="120"/>
    </w:pPr>
  </w:style>
  <w:style w:type="paragraph" w:customStyle="1" w:styleId="KSBDefHead">
    <w:name w:val="KSB DefHead"/>
    <w:basedOn w:val="KSBBodyTxT"/>
    <w:next w:val="KSBDefPara"/>
    <w:uiPriority w:val="3"/>
    <w:rsid w:val="009C3B52"/>
    <w:pPr>
      <w:numPr>
        <w:numId w:val="10"/>
      </w:numPr>
      <w:outlineLvl w:val="5"/>
    </w:pPr>
  </w:style>
  <w:style w:type="paragraph" w:customStyle="1" w:styleId="KSBDefPara">
    <w:name w:val="KSB DefPara"/>
    <w:basedOn w:val="KSBDefHead"/>
    <w:uiPriority w:val="3"/>
    <w:rsid w:val="009C3B52"/>
    <w:pPr>
      <w:numPr>
        <w:ilvl w:val="1"/>
      </w:numPr>
      <w:outlineLvl w:val="6"/>
    </w:pPr>
  </w:style>
  <w:style w:type="paragraph" w:customStyle="1" w:styleId="KSBTxT">
    <w:name w:val="KSB TxT"/>
    <w:basedOn w:val="KSBBodyTxT"/>
    <w:link w:val="KSBTxTChar"/>
    <w:qFormat/>
    <w:rsid w:val="00C1501E"/>
  </w:style>
  <w:style w:type="paragraph" w:customStyle="1" w:styleId="KSBTxT1">
    <w:name w:val="KSB TxT 1"/>
    <w:basedOn w:val="KSBTxT"/>
    <w:qFormat/>
    <w:rsid w:val="00C1501E"/>
    <w:pPr>
      <w:numPr>
        <w:ilvl w:val="1"/>
      </w:numPr>
      <w:ind w:left="720"/>
    </w:pPr>
  </w:style>
  <w:style w:type="paragraph" w:customStyle="1" w:styleId="KSBTxT2">
    <w:name w:val="KSB TxT 2"/>
    <w:basedOn w:val="KSBTxT"/>
    <w:qFormat/>
    <w:rsid w:val="00C1501E"/>
    <w:pPr>
      <w:numPr>
        <w:ilvl w:val="2"/>
      </w:numPr>
      <w:ind w:left="1440"/>
    </w:pPr>
  </w:style>
  <w:style w:type="paragraph" w:customStyle="1" w:styleId="KSBTxT3">
    <w:name w:val="KSB TxT 3"/>
    <w:basedOn w:val="KSBTxT"/>
    <w:qFormat/>
    <w:rsid w:val="00C1501E"/>
    <w:pPr>
      <w:numPr>
        <w:ilvl w:val="3"/>
      </w:numPr>
      <w:ind w:left="2160"/>
    </w:pPr>
  </w:style>
  <w:style w:type="paragraph" w:customStyle="1" w:styleId="KSBTxT4">
    <w:name w:val="KSB TxT 4"/>
    <w:basedOn w:val="KSBTxT"/>
    <w:uiPriority w:val="2"/>
    <w:rsid w:val="00580FAB"/>
    <w:pPr>
      <w:numPr>
        <w:ilvl w:val="4"/>
      </w:numPr>
      <w:ind w:left="2880"/>
    </w:pPr>
  </w:style>
  <w:style w:type="paragraph" w:customStyle="1" w:styleId="KSBTxT5">
    <w:name w:val="KSB TxT 5"/>
    <w:basedOn w:val="KSBTxT"/>
    <w:uiPriority w:val="2"/>
    <w:rsid w:val="00580FAB"/>
    <w:pPr>
      <w:numPr>
        <w:ilvl w:val="5"/>
      </w:numPr>
      <w:ind w:left="3600"/>
    </w:pPr>
  </w:style>
  <w:style w:type="paragraph" w:customStyle="1" w:styleId="KSBTxT6">
    <w:name w:val="KSB TxT 6"/>
    <w:basedOn w:val="KSBTxT"/>
    <w:uiPriority w:val="2"/>
    <w:rsid w:val="00580FAB"/>
    <w:pPr>
      <w:numPr>
        <w:ilvl w:val="6"/>
      </w:numPr>
      <w:ind w:left="4320"/>
    </w:pPr>
  </w:style>
  <w:style w:type="paragraph" w:customStyle="1" w:styleId="KSBTxT7">
    <w:name w:val="KSB TxT 7"/>
    <w:basedOn w:val="KSBTxT"/>
    <w:uiPriority w:val="2"/>
    <w:rsid w:val="00580FAB"/>
    <w:pPr>
      <w:numPr>
        <w:ilvl w:val="7"/>
      </w:numPr>
      <w:ind w:left="5040"/>
    </w:pPr>
  </w:style>
  <w:style w:type="paragraph" w:customStyle="1" w:styleId="KSBTxT8">
    <w:name w:val="KSB TxT 8"/>
    <w:basedOn w:val="KSBTxT"/>
    <w:uiPriority w:val="2"/>
    <w:rsid w:val="00580FAB"/>
    <w:pPr>
      <w:numPr>
        <w:ilvl w:val="8"/>
      </w:numPr>
      <w:ind w:left="5760"/>
    </w:pPr>
  </w:style>
  <w:style w:type="paragraph" w:customStyle="1" w:styleId="KSBPPTxT">
    <w:name w:val="KSB PP TxT"/>
    <w:basedOn w:val="KSBPPBP"/>
    <w:uiPriority w:val="3"/>
    <w:rsid w:val="00F4320A"/>
    <w:pPr>
      <w:spacing w:line="240" w:lineRule="atLeast"/>
    </w:pPr>
    <w:rPr>
      <w:rFonts w:cs="Segoe UI"/>
    </w:rPr>
  </w:style>
  <w:style w:type="paragraph" w:customStyle="1" w:styleId="KSBPPCopyright">
    <w:name w:val="KSB PP Copyright"/>
    <w:basedOn w:val="KSBPPTxT"/>
    <w:uiPriority w:val="3"/>
    <w:rsid w:val="009C3B52"/>
    <w:rPr>
      <w:caps/>
    </w:rPr>
  </w:style>
  <w:style w:type="paragraph" w:customStyle="1" w:styleId="KSBPPDate">
    <w:name w:val="KSB PP Date"/>
    <w:basedOn w:val="KSBPPTxT"/>
    <w:uiPriority w:val="3"/>
    <w:rsid w:val="009C3B52"/>
    <w:rPr>
      <w:caps/>
    </w:rPr>
  </w:style>
  <w:style w:type="paragraph" w:customStyle="1" w:styleId="KSBPPTitle">
    <w:name w:val="KSB PP Title"/>
    <w:basedOn w:val="KSBPPTxT"/>
    <w:uiPriority w:val="2"/>
    <w:rsid w:val="00FC70EE"/>
    <w:pPr>
      <w:spacing w:line="240" w:lineRule="auto"/>
      <w:jc w:val="center"/>
    </w:pPr>
    <w:rPr>
      <w:b/>
      <w:caps/>
      <w:color w:val="00205B"/>
      <w:w w:val="90"/>
      <w:sz w:val="40"/>
    </w:rPr>
  </w:style>
  <w:style w:type="paragraph" w:customStyle="1" w:styleId="KSBPPTxTCaps">
    <w:name w:val="KSB PP TxTCaps"/>
    <w:basedOn w:val="KSBPPTxT"/>
    <w:uiPriority w:val="2"/>
    <w:rsid w:val="00FC70EE"/>
    <w:pPr>
      <w:jc w:val="center"/>
    </w:pPr>
    <w:rPr>
      <w:b/>
      <w:caps/>
      <w:w w:val="90"/>
      <w:sz w:val="24"/>
    </w:rPr>
  </w:style>
  <w:style w:type="paragraph" w:customStyle="1" w:styleId="KSBSchH1">
    <w:name w:val="KSB Sch H1"/>
    <w:basedOn w:val="KSBHeadings"/>
    <w:next w:val="KSBTxT1"/>
    <w:uiPriority w:val="1"/>
    <w:qFormat/>
    <w:rsid w:val="006C028F"/>
    <w:pPr>
      <w:keepNext/>
      <w:numPr>
        <w:ilvl w:val="2"/>
        <w:numId w:val="4"/>
      </w:numPr>
      <w:outlineLvl w:val="0"/>
    </w:pPr>
    <w:rPr>
      <w:b/>
      <w:caps/>
    </w:rPr>
  </w:style>
  <w:style w:type="paragraph" w:customStyle="1" w:styleId="KSBSchH3">
    <w:name w:val="KSB Sch H3"/>
    <w:basedOn w:val="KSBHeadings"/>
    <w:next w:val="KSBTxT2"/>
    <w:uiPriority w:val="1"/>
    <w:qFormat/>
    <w:rsid w:val="001943DE"/>
    <w:pPr>
      <w:numPr>
        <w:ilvl w:val="4"/>
        <w:numId w:val="4"/>
      </w:numPr>
    </w:pPr>
  </w:style>
  <w:style w:type="paragraph" w:customStyle="1" w:styleId="KSBSchH2">
    <w:name w:val="KSB Sch H2"/>
    <w:basedOn w:val="KSBHeadings"/>
    <w:next w:val="KSBTxT1"/>
    <w:uiPriority w:val="1"/>
    <w:qFormat/>
    <w:rsid w:val="001943DE"/>
    <w:pPr>
      <w:keepNext/>
      <w:numPr>
        <w:ilvl w:val="3"/>
        <w:numId w:val="4"/>
      </w:numPr>
    </w:pPr>
    <w:rPr>
      <w:b/>
    </w:rPr>
  </w:style>
  <w:style w:type="paragraph" w:customStyle="1" w:styleId="KSBSchvh3">
    <w:name w:val="KSB Sch vh3"/>
    <w:basedOn w:val="KSBSchH3"/>
    <w:next w:val="KSBTxT1"/>
    <w:uiPriority w:val="1"/>
    <w:qFormat/>
    <w:rsid w:val="00FA7653"/>
    <w:pPr>
      <w:tabs>
        <w:tab w:val="clear" w:pos="1440"/>
        <w:tab w:val="left" w:pos="720"/>
      </w:tabs>
      <w:ind w:left="720"/>
    </w:pPr>
  </w:style>
  <w:style w:type="paragraph" w:customStyle="1" w:styleId="KSBSchvh2">
    <w:name w:val="KSB Sch vh2"/>
    <w:basedOn w:val="KSBSchH2"/>
    <w:next w:val="KSBTxT1"/>
    <w:uiPriority w:val="1"/>
    <w:qFormat/>
    <w:rsid w:val="00E2598F"/>
    <w:pPr>
      <w:keepNext w:val="0"/>
    </w:pPr>
    <w:rPr>
      <w:b w:val="0"/>
    </w:rPr>
  </w:style>
  <w:style w:type="paragraph" w:customStyle="1" w:styleId="KSBGenNum3">
    <w:name w:val="KSB GenNum3"/>
    <w:basedOn w:val="KSBBodyTxT"/>
    <w:next w:val="KSBGenNum3List"/>
    <w:uiPriority w:val="3"/>
    <w:rsid w:val="009C3B52"/>
    <w:pPr>
      <w:numPr>
        <w:numId w:val="11"/>
      </w:numPr>
    </w:pPr>
  </w:style>
  <w:style w:type="paragraph" w:customStyle="1" w:styleId="KSBGenNum3List">
    <w:name w:val="KSB GenNum3List"/>
    <w:basedOn w:val="KSBGenNum3"/>
    <w:uiPriority w:val="3"/>
    <w:rsid w:val="009C3B52"/>
    <w:pPr>
      <w:numPr>
        <w:ilvl w:val="1"/>
      </w:numPr>
    </w:pPr>
  </w:style>
  <w:style w:type="paragraph" w:customStyle="1" w:styleId="KSBHeading1">
    <w:name w:val="KSB Heading1"/>
    <w:basedOn w:val="KSBHeadings"/>
    <w:next w:val="KSBTxT"/>
    <w:uiPriority w:val="3"/>
    <w:rsid w:val="009C3B52"/>
    <w:pPr>
      <w:keepNext/>
      <w:outlineLvl w:val="0"/>
    </w:pPr>
    <w:rPr>
      <w:b/>
      <w:caps/>
    </w:rPr>
  </w:style>
  <w:style w:type="paragraph" w:customStyle="1" w:styleId="KSBHeading2">
    <w:name w:val="KSB Heading2"/>
    <w:basedOn w:val="KSBHeadings"/>
    <w:next w:val="KSBTxT"/>
    <w:uiPriority w:val="3"/>
    <w:rsid w:val="009C3B52"/>
    <w:pPr>
      <w:keepNext/>
      <w:outlineLvl w:val="1"/>
    </w:pPr>
    <w:rPr>
      <w:b/>
    </w:rPr>
  </w:style>
  <w:style w:type="paragraph" w:customStyle="1" w:styleId="KSBHeading3">
    <w:name w:val="KSB Heading3"/>
    <w:basedOn w:val="KSBHeadings"/>
    <w:next w:val="KSBTxT1"/>
    <w:uiPriority w:val="3"/>
    <w:rsid w:val="009C3B52"/>
    <w:pPr>
      <w:keepNext/>
      <w:ind w:left="720"/>
      <w:outlineLvl w:val="2"/>
    </w:pPr>
    <w:rPr>
      <w:b/>
    </w:rPr>
  </w:style>
  <w:style w:type="paragraph" w:customStyle="1" w:styleId="KSBHeading4">
    <w:name w:val="KSB Heading4"/>
    <w:basedOn w:val="KSBHeadings"/>
    <w:next w:val="KSBTxT"/>
    <w:uiPriority w:val="3"/>
    <w:rsid w:val="009C3B52"/>
    <w:pPr>
      <w:keepNext/>
      <w:outlineLvl w:val="3"/>
    </w:pPr>
    <w:rPr>
      <w:i/>
    </w:rPr>
  </w:style>
  <w:style w:type="paragraph" w:customStyle="1" w:styleId="KSBHeading5">
    <w:name w:val="KSB Heading5"/>
    <w:basedOn w:val="KSBHeadings"/>
    <w:next w:val="KSBTxT1"/>
    <w:uiPriority w:val="3"/>
    <w:rsid w:val="009C3B52"/>
    <w:pPr>
      <w:keepNext/>
      <w:ind w:left="720"/>
      <w:outlineLvl w:val="4"/>
    </w:pPr>
    <w:rPr>
      <w:i/>
    </w:rPr>
  </w:style>
  <w:style w:type="paragraph" w:customStyle="1" w:styleId="KSBHeading6">
    <w:name w:val="KSB Heading6"/>
    <w:basedOn w:val="KSBHeadings"/>
    <w:next w:val="KSBTxT"/>
    <w:uiPriority w:val="3"/>
    <w:rsid w:val="009C3B52"/>
    <w:pPr>
      <w:keepNext/>
      <w:outlineLvl w:val="5"/>
    </w:pPr>
    <w:rPr>
      <w:b/>
      <w:i/>
    </w:rPr>
  </w:style>
  <w:style w:type="paragraph" w:customStyle="1" w:styleId="KSBHeading7">
    <w:name w:val="KSB Heading7"/>
    <w:basedOn w:val="KSBHeadings"/>
    <w:next w:val="KSBTxT1"/>
    <w:uiPriority w:val="3"/>
    <w:rsid w:val="009C3B52"/>
    <w:pPr>
      <w:keepNext/>
      <w:ind w:left="720"/>
      <w:outlineLvl w:val="6"/>
    </w:pPr>
    <w:rPr>
      <w:b/>
      <w:i/>
    </w:rPr>
  </w:style>
  <w:style w:type="character" w:customStyle="1" w:styleId="KSBHidden">
    <w:name w:val="KSB Hidden"/>
    <w:basedOn w:val="Standardnpsmoodstavce"/>
    <w:uiPriority w:val="3"/>
    <w:rsid w:val="009C3B52"/>
    <w:rPr>
      <w:vanish/>
      <w:color w:val="auto"/>
      <w:lang w:val="cs-CZ"/>
    </w:rPr>
  </w:style>
  <w:style w:type="paragraph" w:customStyle="1" w:styleId="KSBListNumber">
    <w:name w:val="KSB List Number"/>
    <w:basedOn w:val="KSBBodyTxT"/>
    <w:uiPriority w:val="3"/>
    <w:rsid w:val="009C3B52"/>
    <w:pPr>
      <w:numPr>
        <w:numId w:val="12"/>
      </w:numPr>
      <w:tabs>
        <w:tab w:val="clear" w:pos="720"/>
      </w:tabs>
    </w:pPr>
  </w:style>
  <w:style w:type="paragraph" w:customStyle="1" w:styleId="KSBLocation">
    <w:name w:val="KSB Location"/>
    <w:basedOn w:val="KSBPPBP"/>
    <w:uiPriority w:val="3"/>
    <w:rsid w:val="009C3B52"/>
    <w:pPr>
      <w:spacing w:before="160"/>
    </w:pPr>
    <w:rPr>
      <w:b/>
      <w:caps/>
    </w:rPr>
  </w:style>
  <w:style w:type="paragraph" w:customStyle="1" w:styleId="KSBNorm10">
    <w:name w:val="KSB Norm 10"/>
    <w:basedOn w:val="KSBNorm"/>
    <w:uiPriority w:val="2"/>
    <w:rsid w:val="009C3B52"/>
    <w:rPr>
      <w:sz w:val="20"/>
    </w:rPr>
  </w:style>
  <w:style w:type="paragraph" w:customStyle="1" w:styleId="KSBNorm8L">
    <w:name w:val="KSB Norm 8L"/>
    <w:basedOn w:val="KSBNormSmall"/>
    <w:uiPriority w:val="2"/>
    <w:rsid w:val="004101F4"/>
    <w:rPr>
      <w:rFonts w:eastAsia="MS PGothic"/>
      <w:szCs w:val="16"/>
    </w:rPr>
  </w:style>
  <w:style w:type="paragraph" w:customStyle="1" w:styleId="KSBNorm6L">
    <w:name w:val="KSB Norm 6L"/>
    <w:basedOn w:val="KSBNormSmall"/>
    <w:uiPriority w:val="2"/>
    <w:rsid w:val="004101F4"/>
    <w:pPr>
      <w:spacing w:line="160" w:lineRule="atLeast"/>
    </w:pPr>
    <w:rPr>
      <w:sz w:val="12"/>
    </w:rPr>
  </w:style>
  <w:style w:type="paragraph" w:customStyle="1" w:styleId="KSBNorm6C">
    <w:name w:val="KSB Norm 6C"/>
    <w:basedOn w:val="KSBNormSmall"/>
    <w:uiPriority w:val="2"/>
    <w:rsid w:val="004101F4"/>
    <w:pPr>
      <w:spacing w:line="160" w:lineRule="atLeast"/>
      <w:jc w:val="center"/>
    </w:pPr>
    <w:rPr>
      <w:sz w:val="12"/>
    </w:rPr>
  </w:style>
  <w:style w:type="paragraph" w:customStyle="1" w:styleId="KSBNorm6R">
    <w:name w:val="KSB Norm 6R"/>
    <w:basedOn w:val="KSBNormSmall"/>
    <w:uiPriority w:val="2"/>
    <w:rsid w:val="004101F4"/>
    <w:pPr>
      <w:spacing w:line="160" w:lineRule="atLeast"/>
      <w:jc w:val="right"/>
    </w:pPr>
    <w:rPr>
      <w:sz w:val="12"/>
    </w:rPr>
  </w:style>
  <w:style w:type="paragraph" w:customStyle="1" w:styleId="KSBNorm8C">
    <w:name w:val="KSB Norm 8C"/>
    <w:basedOn w:val="KSBNormSmall"/>
    <w:uiPriority w:val="2"/>
    <w:rsid w:val="004101F4"/>
    <w:pPr>
      <w:jc w:val="center"/>
    </w:pPr>
  </w:style>
  <w:style w:type="paragraph" w:customStyle="1" w:styleId="KSBNorm8LBold">
    <w:name w:val="KSB Norm 8L Bold"/>
    <w:basedOn w:val="KSBNorm8L"/>
    <w:uiPriority w:val="2"/>
    <w:rsid w:val="009C3B52"/>
    <w:rPr>
      <w:b/>
    </w:rPr>
  </w:style>
  <w:style w:type="paragraph" w:customStyle="1" w:styleId="KSBNorm8R">
    <w:name w:val="KSB Norm 8R"/>
    <w:basedOn w:val="KSBNormSmall"/>
    <w:uiPriority w:val="2"/>
    <w:rsid w:val="004101F4"/>
    <w:pPr>
      <w:jc w:val="right"/>
    </w:pPr>
  </w:style>
  <w:style w:type="paragraph" w:customStyle="1" w:styleId="KSBNormBold">
    <w:name w:val="KSB Norm Bold"/>
    <w:basedOn w:val="KSBNorm"/>
    <w:uiPriority w:val="2"/>
    <w:rsid w:val="009C3B52"/>
    <w:rPr>
      <w:b/>
    </w:rPr>
  </w:style>
  <w:style w:type="paragraph" w:customStyle="1" w:styleId="KSBSchHead">
    <w:name w:val="KSB SchHead"/>
    <w:basedOn w:val="KSBAttachments"/>
    <w:next w:val="KSBSchTitle"/>
    <w:uiPriority w:val="2"/>
    <w:rsid w:val="009C3B52"/>
    <w:pPr>
      <w:pageBreakBefore/>
      <w:numPr>
        <w:numId w:val="13"/>
      </w:numPr>
      <w:outlineLvl w:val="0"/>
    </w:pPr>
  </w:style>
  <w:style w:type="paragraph" w:customStyle="1" w:styleId="KSBSchPartHead">
    <w:name w:val="KSB SchPartHead"/>
    <w:basedOn w:val="KSBSchHead"/>
    <w:next w:val="KSBSchPartTitle"/>
    <w:uiPriority w:val="2"/>
    <w:rsid w:val="009C3B52"/>
    <w:pPr>
      <w:pageBreakBefore w:val="0"/>
      <w:numPr>
        <w:ilvl w:val="1"/>
      </w:numPr>
    </w:pPr>
  </w:style>
  <w:style w:type="paragraph" w:customStyle="1" w:styleId="KSBSchTitle">
    <w:name w:val="KSB SchTitle"/>
    <w:basedOn w:val="KSBAttachments"/>
    <w:next w:val="KSBTxT"/>
    <w:uiPriority w:val="1"/>
    <w:rsid w:val="00FB0118"/>
    <w:pPr>
      <w:outlineLvl w:val="0"/>
    </w:pPr>
    <w:rPr>
      <w:b/>
    </w:rPr>
  </w:style>
  <w:style w:type="paragraph" w:customStyle="1" w:styleId="KSBSchPartTitle">
    <w:name w:val="KSB SchPartTitle"/>
    <w:basedOn w:val="KSBSchTitle"/>
    <w:next w:val="KSBTxT"/>
    <w:uiPriority w:val="1"/>
    <w:rsid w:val="009C3B52"/>
  </w:style>
  <w:style w:type="paragraph" w:customStyle="1" w:styleId="KSBSignatory">
    <w:name w:val="KSB Signatory"/>
    <w:basedOn w:val="KSBBodyTxT"/>
    <w:next w:val="KSBTxT"/>
    <w:uiPriority w:val="3"/>
    <w:rsid w:val="009C3B52"/>
    <w:pPr>
      <w:pageBreakBefore/>
      <w:spacing w:after="240"/>
      <w:jc w:val="center"/>
    </w:pPr>
    <w:rPr>
      <w:b/>
      <w:caps/>
    </w:rPr>
  </w:style>
  <w:style w:type="paragraph" w:customStyle="1" w:styleId="KSBDictum">
    <w:name w:val="KSB Dictum"/>
    <w:basedOn w:val="KSBHeadings"/>
    <w:next w:val="KSBTxT"/>
    <w:uiPriority w:val="3"/>
    <w:rsid w:val="009C3B52"/>
    <w:pPr>
      <w:wordWrap w:val="0"/>
      <w:jc w:val="center"/>
    </w:pPr>
    <w:rPr>
      <w:b/>
      <w:caps/>
    </w:rPr>
  </w:style>
  <w:style w:type="paragraph" w:customStyle="1" w:styleId="KSBDictum18">
    <w:name w:val="KSB Dictum 18"/>
    <w:basedOn w:val="KSBNorm"/>
    <w:uiPriority w:val="3"/>
    <w:rsid w:val="009C3B52"/>
    <w:rPr>
      <w:b/>
      <w:sz w:val="36"/>
      <w:szCs w:val="36"/>
    </w:rPr>
  </w:style>
  <w:style w:type="paragraph" w:customStyle="1" w:styleId="KSBToCs">
    <w:name w:val="KSB ToCs"/>
    <w:basedOn w:val="KSBNorm"/>
    <w:next w:val="Obsah1"/>
    <w:uiPriority w:val="3"/>
    <w:rsid w:val="009C3B52"/>
    <w:pPr>
      <w:tabs>
        <w:tab w:val="right" w:leader="dot" w:pos="9639"/>
      </w:tabs>
    </w:pPr>
  </w:style>
  <w:style w:type="paragraph" w:styleId="Obsah1">
    <w:name w:val="toc 1"/>
    <w:basedOn w:val="KSBToC1"/>
    <w:next w:val="KSBNorm"/>
    <w:uiPriority w:val="39"/>
    <w:qFormat/>
    <w:rsid w:val="009C3B52"/>
    <w:pPr>
      <w:ind w:left="720" w:hanging="720"/>
    </w:pPr>
  </w:style>
  <w:style w:type="paragraph" w:customStyle="1" w:styleId="KSBToC1">
    <w:name w:val="KSB ToC1"/>
    <w:basedOn w:val="KSBToCs"/>
    <w:uiPriority w:val="3"/>
    <w:rsid w:val="00C25F45"/>
    <w:pPr>
      <w:tabs>
        <w:tab w:val="left" w:pos="720"/>
      </w:tabs>
      <w:spacing w:line="240" w:lineRule="auto"/>
    </w:pPr>
    <w:rPr>
      <w:b/>
      <w:caps/>
    </w:rPr>
  </w:style>
  <w:style w:type="paragraph" w:customStyle="1" w:styleId="KSBToC2">
    <w:name w:val="KSB ToC2"/>
    <w:basedOn w:val="KSBToCs"/>
    <w:uiPriority w:val="3"/>
    <w:rsid w:val="00E05161"/>
    <w:pPr>
      <w:tabs>
        <w:tab w:val="left" w:pos="1440"/>
      </w:tabs>
      <w:spacing w:line="240" w:lineRule="auto"/>
      <w:ind w:left="1440" w:hanging="720"/>
    </w:pPr>
  </w:style>
  <w:style w:type="paragraph" w:customStyle="1" w:styleId="KSBToC3">
    <w:name w:val="KSB ToC3"/>
    <w:basedOn w:val="KSBToCs"/>
    <w:uiPriority w:val="3"/>
    <w:rsid w:val="006175FB"/>
    <w:pPr>
      <w:tabs>
        <w:tab w:val="left" w:pos="720"/>
        <w:tab w:val="left" w:pos="1440"/>
      </w:tabs>
      <w:ind w:left="720"/>
    </w:pPr>
    <w:rPr>
      <w:b/>
    </w:rPr>
  </w:style>
  <w:style w:type="paragraph" w:customStyle="1" w:styleId="KSBToC4">
    <w:name w:val="KSB ToC4"/>
    <w:basedOn w:val="KSBToCs"/>
    <w:uiPriority w:val="3"/>
    <w:rsid w:val="009C3B52"/>
    <w:pPr>
      <w:ind w:left="720"/>
    </w:pPr>
  </w:style>
  <w:style w:type="paragraph" w:customStyle="1" w:styleId="KSBToC5">
    <w:name w:val="KSB ToC5"/>
    <w:basedOn w:val="KSBToCs"/>
    <w:uiPriority w:val="3"/>
    <w:rsid w:val="001A5B14"/>
    <w:pPr>
      <w:numPr>
        <w:numId w:val="18"/>
      </w:numPr>
      <w:tabs>
        <w:tab w:val="left" w:pos="720"/>
      </w:tabs>
      <w:spacing w:line="240" w:lineRule="auto"/>
      <w:ind w:left="720" w:hanging="720"/>
    </w:pPr>
    <w:rPr>
      <w:caps/>
    </w:rPr>
  </w:style>
  <w:style w:type="paragraph" w:customStyle="1" w:styleId="KSBToCHeading">
    <w:name w:val="KSB ToC Heading"/>
    <w:basedOn w:val="KSBHeadings"/>
    <w:next w:val="KSBTxT"/>
    <w:uiPriority w:val="3"/>
    <w:rsid w:val="009C3B52"/>
    <w:pPr>
      <w:tabs>
        <w:tab w:val="right" w:pos="9639"/>
      </w:tabs>
      <w:spacing w:after="240"/>
    </w:pPr>
    <w:rPr>
      <w:b/>
    </w:rPr>
  </w:style>
  <w:style w:type="paragraph" w:customStyle="1" w:styleId="KSBToCTitle">
    <w:name w:val="KSB ToC Title"/>
    <w:basedOn w:val="KSBHeadings"/>
    <w:next w:val="KSBToCHeading"/>
    <w:uiPriority w:val="3"/>
    <w:rsid w:val="00CC27FE"/>
    <w:pPr>
      <w:spacing w:after="120"/>
    </w:pPr>
    <w:rPr>
      <w:b/>
      <w:caps/>
    </w:rPr>
  </w:style>
  <w:style w:type="character" w:styleId="Odkaznakoment">
    <w:name w:val="annotation reference"/>
    <w:basedOn w:val="Standardnpsmoodstavce"/>
    <w:uiPriority w:val="1"/>
    <w:semiHidden/>
    <w:rsid w:val="009C3B52"/>
    <w:rPr>
      <w:vertAlign w:val="superscript"/>
    </w:rPr>
  </w:style>
  <w:style w:type="paragraph" w:styleId="Textkomente">
    <w:name w:val="annotation text"/>
    <w:basedOn w:val="KSBNorm"/>
    <w:link w:val="TextkomenteChar"/>
    <w:uiPriority w:val="1"/>
    <w:semiHidden/>
    <w:rsid w:val="009C3B52"/>
    <w:pPr>
      <w:spacing w:line="240" w:lineRule="auto"/>
    </w:pPr>
    <w:rPr>
      <w:sz w:val="16"/>
    </w:rPr>
  </w:style>
  <w:style w:type="paragraph" w:styleId="Textvysvtlivek">
    <w:name w:val="endnote text"/>
    <w:basedOn w:val="KSBNorm"/>
    <w:uiPriority w:val="1"/>
    <w:semiHidden/>
    <w:rsid w:val="009C3B52"/>
    <w:pPr>
      <w:spacing w:line="240" w:lineRule="auto"/>
      <w:ind w:left="720" w:hanging="720"/>
      <w:jc w:val="both"/>
    </w:pPr>
    <w:rPr>
      <w:sz w:val="16"/>
    </w:rPr>
  </w:style>
  <w:style w:type="paragraph" w:styleId="Adresanaoblku">
    <w:name w:val="envelope address"/>
    <w:basedOn w:val="Normln"/>
    <w:uiPriority w:val="2"/>
    <w:rsid w:val="009C3B5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uiPriority w:val="2"/>
    <w:rsid w:val="009C3B52"/>
    <w:rPr>
      <w:rFonts w:cs="Arial"/>
      <w:sz w:val="20"/>
    </w:rPr>
  </w:style>
  <w:style w:type="character" w:styleId="Znakapoznpodarou">
    <w:name w:val="footnote reference"/>
    <w:basedOn w:val="Standardnpsmoodstavce"/>
    <w:uiPriority w:val="1"/>
    <w:semiHidden/>
    <w:rsid w:val="009C3B52"/>
    <w:rPr>
      <w:vertAlign w:val="superscript"/>
    </w:rPr>
  </w:style>
  <w:style w:type="paragraph" w:styleId="Textpoznpodarou">
    <w:name w:val="footnote text"/>
    <w:basedOn w:val="KSBNorm"/>
    <w:uiPriority w:val="1"/>
    <w:semiHidden/>
    <w:rsid w:val="00902D5D"/>
    <w:pPr>
      <w:spacing w:line="240" w:lineRule="auto"/>
    </w:pPr>
    <w:rPr>
      <w:sz w:val="20"/>
    </w:rPr>
  </w:style>
  <w:style w:type="character" w:styleId="slostrnky">
    <w:name w:val="page number"/>
    <w:basedOn w:val="Standardnpsmoodstavce"/>
    <w:uiPriority w:val="2"/>
    <w:rsid w:val="009C3B52"/>
  </w:style>
  <w:style w:type="paragraph" w:styleId="Seznamcitac">
    <w:name w:val="table of authorities"/>
    <w:basedOn w:val="KSBNorm"/>
    <w:uiPriority w:val="1"/>
    <w:semiHidden/>
    <w:rsid w:val="009C3B52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lavikaobsahu">
    <w:name w:val="toa heading"/>
    <w:basedOn w:val="KSBNorm"/>
    <w:next w:val="Seznamcitac"/>
    <w:uiPriority w:val="1"/>
    <w:semiHidden/>
    <w:rsid w:val="009C3B52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KSBToC2"/>
    <w:next w:val="KSBNorm"/>
    <w:uiPriority w:val="39"/>
    <w:qFormat/>
    <w:rsid w:val="00455942"/>
  </w:style>
  <w:style w:type="paragraph" w:styleId="Obsah3">
    <w:name w:val="toc 3"/>
    <w:basedOn w:val="KSBToC3"/>
    <w:next w:val="KSBNorm"/>
    <w:uiPriority w:val="39"/>
    <w:qFormat/>
    <w:rsid w:val="006175FB"/>
    <w:pPr>
      <w:numPr>
        <w:numId w:val="14"/>
      </w:numPr>
      <w:ind w:right="720"/>
    </w:pPr>
  </w:style>
  <w:style w:type="paragraph" w:styleId="Obsah4">
    <w:name w:val="toc 4"/>
    <w:basedOn w:val="KSBToC4"/>
    <w:next w:val="KSBNorm"/>
    <w:uiPriority w:val="39"/>
    <w:rsid w:val="009C3B52"/>
    <w:pPr>
      <w:numPr>
        <w:ilvl w:val="1"/>
        <w:numId w:val="14"/>
      </w:numPr>
      <w:ind w:right="720"/>
    </w:pPr>
  </w:style>
  <w:style w:type="paragraph" w:styleId="Obsah5">
    <w:name w:val="toc 5"/>
    <w:basedOn w:val="KSBToC5"/>
    <w:next w:val="KSBNorm"/>
    <w:uiPriority w:val="39"/>
    <w:rsid w:val="00805040"/>
    <w:pPr>
      <w:numPr>
        <w:numId w:val="17"/>
      </w:numPr>
      <w:ind w:left="720" w:hanging="720"/>
    </w:pPr>
  </w:style>
  <w:style w:type="paragraph" w:styleId="Obsah6">
    <w:name w:val="toc 6"/>
    <w:basedOn w:val="KSBToCs"/>
    <w:next w:val="KSBNorm"/>
    <w:uiPriority w:val="39"/>
    <w:rsid w:val="00687577"/>
    <w:pPr>
      <w:numPr>
        <w:numId w:val="15"/>
      </w:numPr>
      <w:tabs>
        <w:tab w:val="clear" w:pos="720"/>
        <w:tab w:val="left" w:pos="357"/>
      </w:tabs>
      <w:spacing w:before="240"/>
      <w:ind w:left="357" w:hanging="357"/>
    </w:pPr>
  </w:style>
  <w:style w:type="paragraph" w:styleId="Obsah7">
    <w:name w:val="toc 7"/>
    <w:basedOn w:val="KSBToCs"/>
    <w:next w:val="KSBNorm"/>
    <w:uiPriority w:val="1"/>
    <w:semiHidden/>
    <w:rsid w:val="009C3B52"/>
    <w:pPr>
      <w:numPr>
        <w:ilvl w:val="1"/>
        <w:numId w:val="15"/>
      </w:numPr>
      <w:ind w:left="1800" w:right="720" w:hanging="1080"/>
    </w:pPr>
  </w:style>
  <w:style w:type="paragraph" w:styleId="Obsah8">
    <w:name w:val="toc 8"/>
    <w:basedOn w:val="KSBToCs"/>
    <w:next w:val="KSBNorm"/>
    <w:uiPriority w:val="1"/>
    <w:semiHidden/>
    <w:rsid w:val="009C3B52"/>
    <w:pPr>
      <w:numPr>
        <w:numId w:val="16"/>
      </w:numPr>
      <w:ind w:right="720"/>
    </w:pPr>
  </w:style>
  <w:style w:type="paragraph" w:styleId="Obsah9">
    <w:name w:val="toc 9"/>
    <w:basedOn w:val="KSBToCs"/>
    <w:next w:val="KSBNorm"/>
    <w:uiPriority w:val="1"/>
    <w:semiHidden/>
    <w:rsid w:val="009C3B52"/>
    <w:pPr>
      <w:numPr>
        <w:ilvl w:val="1"/>
        <w:numId w:val="16"/>
      </w:numPr>
      <w:ind w:left="1800" w:right="720" w:hanging="1080"/>
    </w:pPr>
  </w:style>
  <w:style w:type="character" w:customStyle="1" w:styleId="KSBNormChar">
    <w:name w:val="KSB Norm Char"/>
    <w:basedOn w:val="Standardnpsmoodstavce"/>
    <w:link w:val="KSBNorm"/>
    <w:uiPriority w:val="2"/>
    <w:rsid w:val="00B550FE"/>
    <w:rPr>
      <w:lang w:val="cs-CZ"/>
    </w:rPr>
  </w:style>
  <w:style w:type="character" w:customStyle="1" w:styleId="KSBH1Char">
    <w:name w:val="KSB H1 Char"/>
    <w:basedOn w:val="Standardnpsmoodstavce"/>
    <w:link w:val="KSBH1"/>
    <w:rsid w:val="00C0769D"/>
    <w:rPr>
      <w:b/>
      <w:caps/>
      <w:kern w:val="28"/>
      <w:lang w:val="cs-CZ"/>
    </w:rPr>
  </w:style>
  <w:style w:type="character" w:customStyle="1" w:styleId="KSBH2Char">
    <w:name w:val="KSB H2 Char"/>
    <w:basedOn w:val="Standardnpsmoodstavce"/>
    <w:link w:val="KSBH2"/>
    <w:rsid w:val="00A57E9E"/>
    <w:rPr>
      <w:b/>
      <w:kern w:val="28"/>
      <w:lang w:val="cs-CZ"/>
    </w:rPr>
  </w:style>
  <w:style w:type="character" w:customStyle="1" w:styleId="KSBvh2Char">
    <w:name w:val="KSB vh2 Char"/>
    <w:basedOn w:val="KSBH2Char"/>
    <w:link w:val="KSBvh2"/>
    <w:rsid w:val="005D1A52"/>
    <w:rPr>
      <w:b w:val="0"/>
      <w:kern w:val="28"/>
      <w:lang w:val="cs-CZ"/>
    </w:rPr>
  </w:style>
  <w:style w:type="table" w:styleId="Mkatabulky">
    <w:name w:val="Table Grid"/>
    <w:basedOn w:val="Normlntabulka"/>
    <w:rsid w:val="00FD3E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KSBNormChar"/>
    <w:link w:val="Textkomente"/>
    <w:uiPriority w:val="1"/>
    <w:semiHidden/>
    <w:rsid w:val="00B130C5"/>
    <w:rPr>
      <w:sz w:val="16"/>
      <w:lang w:val="cs-CZ"/>
    </w:rPr>
  </w:style>
  <w:style w:type="paragraph" w:styleId="Nzev">
    <w:name w:val="Title"/>
    <w:basedOn w:val="Normln"/>
    <w:link w:val="NzevChar"/>
    <w:uiPriority w:val="2"/>
    <w:qFormat/>
    <w:rsid w:val="00053337"/>
    <w:pPr>
      <w:spacing w:before="120" w:after="60" w:line="312" w:lineRule="auto"/>
    </w:pPr>
    <w:rPr>
      <w:rFonts w:ascii="Verdana" w:hAnsi="Verdana" w:cs="Arial"/>
      <w:b/>
      <w:bCs/>
      <w:color w:val="002767"/>
      <w:kern w:val="28"/>
      <w:sz w:val="36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D56F8A"/>
    <w:rPr>
      <w:rFonts w:ascii="Verdana" w:eastAsia="Times New Roman" w:hAnsi="Verdana" w:cs="Arial"/>
      <w:b/>
      <w:bCs/>
      <w:color w:val="002767"/>
      <w:kern w:val="28"/>
      <w:sz w:val="36"/>
      <w:szCs w:val="32"/>
      <w:lang w:val="en-GB" w:eastAsia="cs-CZ"/>
    </w:rPr>
  </w:style>
  <w:style w:type="paragraph" w:styleId="Textbubliny">
    <w:name w:val="Balloon Text"/>
    <w:basedOn w:val="Normln"/>
    <w:link w:val="TextbublinyChar"/>
    <w:uiPriority w:val="2"/>
    <w:rsid w:val="00075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2"/>
    <w:rsid w:val="00D56F8A"/>
    <w:rPr>
      <w:rFonts w:ascii="Tahoma" w:eastAsia="Times New Roman" w:hAnsi="Tahoma" w:cs="Tahoma"/>
      <w:sz w:val="16"/>
      <w:szCs w:val="16"/>
      <w:lang w:val="en-GB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176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B130C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2264D3"/>
    <w:rPr>
      <w:rFonts w:eastAsia="Times New Roman"/>
      <w:lang w:val="en-GB"/>
    </w:rPr>
  </w:style>
  <w:style w:type="paragraph" w:styleId="Rozloendokumentu">
    <w:name w:val="Document Map"/>
    <w:basedOn w:val="Normln"/>
    <w:link w:val="RozloendokumentuChar"/>
    <w:uiPriority w:val="2"/>
    <w:rsid w:val="00DC025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2"/>
    <w:rsid w:val="00DC0251"/>
    <w:rPr>
      <w:rFonts w:ascii="Tahoma" w:eastAsia="Times New Roman" w:hAnsi="Tahoma" w:cs="Tahoma"/>
      <w:sz w:val="16"/>
      <w:szCs w:val="16"/>
      <w:lang w:val="en-GB"/>
    </w:rPr>
  </w:style>
  <w:style w:type="character" w:styleId="Odkaznavysvtlivky">
    <w:name w:val="endnote reference"/>
    <w:basedOn w:val="Standardnpsmoodstavce"/>
    <w:uiPriority w:val="2"/>
    <w:rsid w:val="00A42E35"/>
    <w:rPr>
      <w:vertAlign w:val="superscript"/>
    </w:rPr>
  </w:style>
  <w:style w:type="character" w:customStyle="1" w:styleId="Bezkontrolypravopisu">
    <w:name w:val="Bez kontroly pravopisu"/>
    <w:aliases w:val="NoProof"/>
    <w:basedOn w:val="Standardnpsmoodstavce"/>
    <w:uiPriority w:val="2"/>
    <w:rsid w:val="006F355C"/>
    <w:rPr>
      <w:noProof/>
      <w:lang w:val="cs-CZ"/>
    </w:rPr>
  </w:style>
  <w:style w:type="paragraph" w:customStyle="1" w:styleId="KSBSchH4">
    <w:name w:val="KSB Sch H4"/>
    <w:basedOn w:val="KSBHeadings"/>
    <w:next w:val="KSBTxT3"/>
    <w:uiPriority w:val="2"/>
    <w:rsid w:val="00591A28"/>
    <w:pPr>
      <w:numPr>
        <w:ilvl w:val="5"/>
        <w:numId w:val="4"/>
      </w:numPr>
    </w:pPr>
  </w:style>
  <w:style w:type="paragraph" w:customStyle="1" w:styleId="KSBSchH5">
    <w:name w:val="KSB Sch H5"/>
    <w:basedOn w:val="KSBHeadings"/>
    <w:next w:val="KSBTxT4"/>
    <w:uiPriority w:val="2"/>
    <w:rsid w:val="00591A28"/>
    <w:pPr>
      <w:numPr>
        <w:ilvl w:val="6"/>
        <w:numId w:val="4"/>
      </w:numPr>
    </w:pPr>
  </w:style>
  <w:style w:type="paragraph" w:customStyle="1" w:styleId="KSBSchH6">
    <w:name w:val="KSB Sch H6"/>
    <w:basedOn w:val="KSBHeadings"/>
    <w:next w:val="KSBTxT5"/>
    <w:uiPriority w:val="2"/>
    <w:rsid w:val="00591A28"/>
    <w:pPr>
      <w:numPr>
        <w:ilvl w:val="7"/>
        <w:numId w:val="4"/>
      </w:numPr>
    </w:pPr>
  </w:style>
  <w:style w:type="paragraph" w:customStyle="1" w:styleId="KSBSchvh4">
    <w:name w:val="KSB Sch vh4"/>
    <w:basedOn w:val="KSBSchH4"/>
    <w:next w:val="KSBTxT2"/>
    <w:uiPriority w:val="1"/>
    <w:rsid w:val="00FA7653"/>
    <w:pPr>
      <w:tabs>
        <w:tab w:val="clear" w:pos="2160"/>
        <w:tab w:val="left" w:pos="1440"/>
      </w:tabs>
      <w:ind w:left="1440"/>
    </w:pPr>
  </w:style>
  <w:style w:type="paragraph" w:customStyle="1" w:styleId="KSBSchvh5">
    <w:name w:val="KSB Sch vh5"/>
    <w:basedOn w:val="KSBSchH5"/>
    <w:next w:val="KSBTxT3"/>
    <w:uiPriority w:val="2"/>
    <w:rsid w:val="00FA7653"/>
    <w:pPr>
      <w:tabs>
        <w:tab w:val="clear" w:pos="2880"/>
        <w:tab w:val="left" w:pos="2160"/>
      </w:tabs>
      <w:ind w:left="2160"/>
    </w:pPr>
  </w:style>
  <w:style w:type="paragraph" w:customStyle="1" w:styleId="KSBSchvh6">
    <w:name w:val="KSB Sch vh6"/>
    <w:basedOn w:val="KSBSchH6"/>
    <w:next w:val="KSBTxT4"/>
    <w:uiPriority w:val="2"/>
    <w:rsid w:val="00FA7653"/>
    <w:pPr>
      <w:tabs>
        <w:tab w:val="clear" w:pos="3600"/>
        <w:tab w:val="left" w:pos="2880"/>
      </w:tabs>
      <w:ind w:left="2880"/>
    </w:pPr>
  </w:style>
  <w:style w:type="paragraph" w:customStyle="1" w:styleId="KSBSchvh1">
    <w:name w:val="KSB Sch vh1"/>
    <w:basedOn w:val="KSBSchH1"/>
    <w:next w:val="KSBTxT1"/>
    <w:uiPriority w:val="1"/>
    <w:qFormat/>
    <w:rsid w:val="002A585D"/>
    <w:pPr>
      <w:keepNext w:val="0"/>
    </w:pPr>
    <w:rPr>
      <w:b w:val="0"/>
      <w:caps w:val="0"/>
    </w:rPr>
  </w:style>
  <w:style w:type="paragraph" w:styleId="Zkladntext">
    <w:name w:val="Body Text"/>
    <w:basedOn w:val="Normln"/>
    <w:link w:val="ZkladntextChar"/>
    <w:uiPriority w:val="2"/>
    <w:rsid w:val="000571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2"/>
    <w:rsid w:val="0005712E"/>
    <w:rPr>
      <w:rFonts w:eastAsia="Times New Roman"/>
      <w:lang w:val="en-GB"/>
    </w:rPr>
  </w:style>
  <w:style w:type="paragraph" w:styleId="Odstavecseseznamem">
    <w:name w:val="List Paragraph"/>
    <w:basedOn w:val="Normln"/>
    <w:uiPriority w:val="34"/>
    <w:qFormat/>
    <w:rsid w:val="00587BF2"/>
    <w:pPr>
      <w:ind w:left="720"/>
      <w:contextualSpacing/>
    </w:pPr>
  </w:style>
  <w:style w:type="paragraph" w:customStyle="1" w:styleId="KSBHyphen">
    <w:name w:val="KSB Hyphen"/>
    <w:basedOn w:val="KSBBodyTxT"/>
    <w:uiPriority w:val="2"/>
    <w:rsid w:val="002B64EA"/>
    <w:pPr>
      <w:numPr>
        <w:numId w:val="19"/>
      </w:numPr>
    </w:pPr>
  </w:style>
  <w:style w:type="paragraph" w:customStyle="1" w:styleId="KSBSquare">
    <w:name w:val="KSB Square"/>
    <w:basedOn w:val="KSBBodyTxT"/>
    <w:uiPriority w:val="2"/>
    <w:rsid w:val="00762099"/>
    <w:pPr>
      <w:numPr>
        <w:numId w:val="20"/>
      </w:numPr>
    </w:pPr>
  </w:style>
  <w:style w:type="paragraph" w:customStyle="1" w:styleId="KSBCircle">
    <w:name w:val="KSB Circle"/>
    <w:basedOn w:val="KSBBodyTxT"/>
    <w:uiPriority w:val="2"/>
    <w:rsid w:val="00BC6A6E"/>
    <w:pPr>
      <w:numPr>
        <w:numId w:val="21"/>
      </w:numPr>
    </w:pPr>
  </w:style>
  <w:style w:type="paragraph" w:customStyle="1" w:styleId="KSBCaption1">
    <w:name w:val="KSB Caption1"/>
    <w:basedOn w:val="KSBNormBold"/>
    <w:uiPriority w:val="2"/>
    <w:rsid w:val="00332D07"/>
    <w:rPr>
      <w:caps/>
    </w:rPr>
  </w:style>
  <w:style w:type="paragraph" w:customStyle="1" w:styleId="KSBCaption2">
    <w:name w:val="KSB Caption2"/>
    <w:basedOn w:val="KSBCaption1"/>
    <w:uiPriority w:val="2"/>
    <w:rsid w:val="00332D07"/>
    <w:pPr>
      <w:jc w:val="center"/>
    </w:pPr>
  </w:style>
  <w:style w:type="paragraph" w:customStyle="1" w:styleId="KSBColumn">
    <w:name w:val="KSB Column"/>
    <w:basedOn w:val="KSBBodyTxT"/>
    <w:link w:val="KSBColumnChar"/>
    <w:uiPriority w:val="2"/>
    <w:rsid w:val="000902E0"/>
  </w:style>
  <w:style w:type="paragraph" w:customStyle="1" w:styleId="KSBCL">
    <w:name w:val="KSB CL"/>
    <w:basedOn w:val="KSBColumn"/>
    <w:uiPriority w:val="2"/>
    <w:rsid w:val="0062572B"/>
    <w:rPr>
      <w:lang w:val="en-GB"/>
    </w:rPr>
  </w:style>
  <w:style w:type="paragraph" w:customStyle="1" w:styleId="KSBCR">
    <w:name w:val="KSB CR"/>
    <w:basedOn w:val="KSBColumn"/>
    <w:link w:val="KSBCRChar"/>
    <w:uiPriority w:val="2"/>
    <w:rsid w:val="0062572B"/>
  </w:style>
  <w:style w:type="paragraph" w:customStyle="1" w:styleId="KSBCRTT">
    <w:name w:val="KSB CRTT"/>
    <w:basedOn w:val="KSBCR"/>
    <w:uiPriority w:val="2"/>
    <w:rsid w:val="0062572B"/>
    <w:rPr>
      <w:b/>
      <w:caps/>
    </w:rPr>
  </w:style>
  <w:style w:type="paragraph" w:customStyle="1" w:styleId="KSBCLTT">
    <w:name w:val="KSB CLTT"/>
    <w:basedOn w:val="KSBCL"/>
    <w:uiPriority w:val="2"/>
    <w:rsid w:val="00132B0F"/>
    <w:rPr>
      <w:b/>
      <w:caps/>
    </w:rPr>
  </w:style>
  <w:style w:type="paragraph" w:customStyle="1" w:styleId="KSBCRT1">
    <w:name w:val="KSB CRT1"/>
    <w:basedOn w:val="KSBCR"/>
    <w:uiPriority w:val="2"/>
    <w:rsid w:val="001B7A01"/>
    <w:pPr>
      <w:ind w:left="720"/>
    </w:pPr>
  </w:style>
  <w:style w:type="paragraph" w:customStyle="1" w:styleId="KSBCRT2">
    <w:name w:val="KSB CRT2"/>
    <w:basedOn w:val="KSBCR"/>
    <w:uiPriority w:val="2"/>
    <w:rsid w:val="001B7A01"/>
    <w:pPr>
      <w:ind w:left="1440"/>
    </w:pPr>
  </w:style>
  <w:style w:type="paragraph" w:customStyle="1" w:styleId="KSBCRT3">
    <w:name w:val="KSB CRT3"/>
    <w:basedOn w:val="KSBCR"/>
    <w:uiPriority w:val="2"/>
    <w:rsid w:val="001B7A01"/>
    <w:pPr>
      <w:ind w:left="2160"/>
    </w:pPr>
  </w:style>
  <w:style w:type="paragraph" w:customStyle="1" w:styleId="KSBCLT1">
    <w:name w:val="KSB CLT1"/>
    <w:basedOn w:val="KSBCL"/>
    <w:uiPriority w:val="2"/>
    <w:rsid w:val="004506CC"/>
    <w:pPr>
      <w:ind w:left="720"/>
    </w:pPr>
  </w:style>
  <w:style w:type="paragraph" w:customStyle="1" w:styleId="KSBCLT2">
    <w:name w:val="KSB CLT2"/>
    <w:basedOn w:val="KSBCL"/>
    <w:uiPriority w:val="2"/>
    <w:rsid w:val="004506CC"/>
    <w:pPr>
      <w:ind w:left="1440"/>
    </w:pPr>
  </w:style>
  <w:style w:type="paragraph" w:customStyle="1" w:styleId="KSBCLT3">
    <w:name w:val="KSB CLT3"/>
    <w:basedOn w:val="KSBCL"/>
    <w:uiPriority w:val="2"/>
    <w:rsid w:val="004506CC"/>
    <w:pPr>
      <w:ind w:left="2160"/>
    </w:pPr>
  </w:style>
  <w:style w:type="paragraph" w:customStyle="1" w:styleId="KSBCR1">
    <w:name w:val="KSB CR1"/>
    <w:basedOn w:val="KSBCR"/>
    <w:next w:val="KSBCRv2"/>
    <w:uiPriority w:val="2"/>
    <w:rsid w:val="007E31D9"/>
    <w:pPr>
      <w:keepNext/>
      <w:numPr>
        <w:numId w:val="49"/>
      </w:numPr>
      <w:tabs>
        <w:tab w:val="left" w:pos="720"/>
      </w:tabs>
    </w:pPr>
    <w:rPr>
      <w:b/>
      <w:caps/>
    </w:rPr>
  </w:style>
  <w:style w:type="paragraph" w:customStyle="1" w:styleId="KSBCL10">
    <w:name w:val="KSB CL1"/>
    <w:basedOn w:val="KSBCL"/>
    <w:next w:val="KSBCLv2"/>
    <w:uiPriority w:val="2"/>
    <w:rsid w:val="007E31D9"/>
    <w:pPr>
      <w:keepNext/>
      <w:numPr>
        <w:numId w:val="50"/>
      </w:numPr>
      <w:tabs>
        <w:tab w:val="left" w:pos="720"/>
      </w:tabs>
    </w:pPr>
    <w:rPr>
      <w:b/>
      <w:caps/>
    </w:rPr>
  </w:style>
  <w:style w:type="paragraph" w:customStyle="1" w:styleId="KSBCLv1">
    <w:name w:val="KSB CLv1"/>
    <w:basedOn w:val="KSBCL10"/>
    <w:uiPriority w:val="2"/>
    <w:rsid w:val="000F461E"/>
    <w:pPr>
      <w:keepNext w:val="0"/>
    </w:pPr>
    <w:rPr>
      <w:b w:val="0"/>
      <w:caps w:val="0"/>
    </w:rPr>
  </w:style>
  <w:style w:type="paragraph" w:customStyle="1" w:styleId="KSBCRv1">
    <w:name w:val="KSB CRv1"/>
    <w:basedOn w:val="KSBCR1"/>
    <w:uiPriority w:val="2"/>
    <w:rsid w:val="007E31D9"/>
    <w:pPr>
      <w:keepNext w:val="0"/>
    </w:pPr>
    <w:rPr>
      <w:b w:val="0"/>
      <w:caps w:val="0"/>
    </w:rPr>
  </w:style>
  <w:style w:type="paragraph" w:customStyle="1" w:styleId="KSBCR2">
    <w:name w:val="KSB CR2"/>
    <w:basedOn w:val="KSBCR"/>
    <w:uiPriority w:val="2"/>
    <w:rsid w:val="007E31D9"/>
    <w:pPr>
      <w:keepNext/>
      <w:numPr>
        <w:ilvl w:val="1"/>
        <w:numId w:val="49"/>
      </w:numPr>
      <w:tabs>
        <w:tab w:val="left" w:pos="720"/>
      </w:tabs>
    </w:pPr>
    <w:rPr>
      <w:b/>
    </w:rPr>
  </w:style>
  <w:style w:type="paragraph" w:customStyle="1" w:styleId="KSBCL2">
    <w:name w:val="KSB CL2"/>
    <w:basedOn w:val="KSBCL"/>
    <w:uiPriority w:val="2"/>
    <w:rsid w:val="007E31D9"/>
    <w:pPr>
      <w:keepNext/>
      <w:numPr>
        <w:ilvl w:val="1"/>
        <w:numId w:val="50"/>
      </w:numPr>
      <w:tabs>
        <w:tab w:val="left" w:pos="720"/>
      </w:tabs>
    </w:pPr>
    <w:rPr>
      <w:b/>
    </w:rPr>
  </w:style>
  <w:style w:type="paragraph" w:customStyle="1" w:styleId="KSBCRv2">
    <w:name w:val="KSB CRv2"/>
    <w:basedOn w:val="KSBCR2"/>
    <w:next w:val="KSBCRT1"/>
    <w:link w:val="KSBCRv2Char"/>
    <w:uiPriority w:val="2"/>
    <w:rsid w:val="007E31D9"/>
    <w:pPr>
      <w:keepNext w:val="0"/>
    </w:pPr>
    <w:rPr>
      <w:b w:val="0"/>
    </w:rPr>
  </w:style>
  <w:style w:type="paragraph" w:customStyle="1" w:styleId="KSBCLv2">
    <w:name w:val="KSB CLv2"/>
    <w:basedOn w:val="KSBCL2"/>
    <w:next w:val="KSBCLT1"/>
    <w:uiPriority w:val="2"/>
    <w:rsid w:val="000F461E"/>
    <w:pPr>
      <w:keepNext w:val="0"/>
    </w:pPr>
    <w:rPr>
      <w:b w:val="0"/>
    </w:rPr>
  </w:style>
  <w:style w:type="paragraph" w:customStyle="1" w:styleId="KSBCL3">
    <w:name w:val="KSB CL3"/>
    <w:basedOn w:val="KSBCL"/>
    <w:uiPriority w:val="2"/>
    <w:rsid w:val="007E31D9"/>
    <w:pPr>
      <w:numPr>
        <w:ilvl w:val="2"/>
        <w:numId w:val="50"/>
      </w:numPr>
      <w:tabs>
        <w:tab w:val="left" w:pos="720"/>
      </w:tabs>
      <w:ind w:hanging="720"/>
    </w:pPr>
  </w:style>
  <w:style w:type="paragraph" w:customStyle="1" w:styleId="KSBCL4">
    <w:name w:val="KSB CL4"/>
    <w:basedOn w:val="KSBCL"/>
    <w:uiPriority w:val="2"/>
    <w:rsid w:val="007E31D9"/>
    <w:pPr>
      <w:numPr>
        <w:ilvl w:val="3"/>
        <w:numId w:val="50"/>
      </w:numPr>
      <w:tabs>
        <w:tab w:val="left" w:pos="720"/>
      </w:tabs>
      <w:ind w:hanging="720"/>
    </w:pPr>
  </w:style>
  <w:style w:type="paragraph" w:customStyle="1" w:styleId="KSBCR3">
    <w:name w:val="KSB CR3"/>
    <w:basedOn w:val="KSBCR"/>
    <w:uiPriority w:val="2"/>
    <w:rsid w:val="007E31D9"/>
    <w:pPr>
      <w:numPr>
        <w:ilvl w:val="2"/>
        <w:numId w:val="49"/>
      </w:numPr>
      <w:tabs>
        <w:tab w:val="left" w:pos="720"/>
      </w:tabs>
      <w:ind w:hanging="720"/>
    </w:pPr>
  </w:style>
  <w:style w:type="paragraph" w:customStyle="1" w:styleId="KSBCR4">
    <w:name w:val="KSB CR4"/>
    <w:basedOn w:val="KSBCR"/>
    <w:uiPriority w:val="2"/>
    <w:rsid w:val="007E31D9"/>
    <w:pPr>
      <w:numPr>
        <w:ilvl w:val="3"/>
        <w:numId w:val="49"/>
      </w:numPr>
      <w:tabs>
        <w:tab w:val="left" w:pos="720"/>
      </w:tabs>
      <w:ind w:hanging="720"/>
    </w:pPr>
  </w:style>
  <w:style w:type="paragraph" w:customStyle="1" w:styleId="KSBCRBul">
    <w:name w:val="KSB CRBul"/>
    <w:basedOn w:val="KSBCR"/>
    <w:uiPriority w:val="2"/>
    <w:rsid w:val="00B4477A"/>
    <w:pPr>
      <w:numPr>
        <w:numId w:val="47"/>
      </w:numPr>
      <w:ind w:left="357" w:hanging="357"/>
    </w:pPr>
  </w:style>
  <w:style w:type="paragraph" w:customStyle="1" w:styleId="KSBCRSq">
    <w:name w:val="KSB CRSq"/>
    <w:basedOn w:val="KSBCR"/>
    <w:uiPriority w:val="2"/>
    <w:rsid w:val="00393D49"/>
    <w:pPr>
      <w:numPr>
        <w:numId w:val="46"/>
      </w:numPr>
      <w:ind w:left="357" w:hanging="357"/>
    </w:pPr>
  </w:style>
  <w:style w:type="paragraph" w:customStyle="1" w:styleId="KSBCRHyp">
    <w:name w:val="KSB CRHyp"/>
    <w:basedOn w:val="KSBCR"/>
    <w:uiPriority w:val="2"/>
    <w:rsid w:val="00151E85"/>
    <w:pPr>
      <w:numPr>
        <w:numId w:val="48"/>
      </w:numPr>
      <w:ind w:left="357" w:hanging="357"/>
    </w:pPr>
  </w:style>
  <w:style w:type="paragraph" w:customStyle="1" w:styleId="KSBCLBul">
    <w:name w:val="KSB CLBul"/>
    <w:basedOn w:val="KSBCL"/>
    <w:uiPriority w:val="2"/>
    <w:rsid w:val="00B4477A"/>
    <w:pPr>
      <w:numPr>
        <w:numId w:val="44"/>
      </w:numPr>
    </w:pPr>
  </w:style>
  <w:style w:type="paragraph" w:customStyle="1" w:styleId="KSBCLSq">
    <w:name w:val="KSB CLSq"/>
    <w:basedOn w:val="KSBCL"/>
    <w:uiPriority w:val="2"/>
    <w:rsid w:val="00393D49"/>
    <w:pPr>
      <w:numPr>
        <w:numId w:val="43"/>
      </w:numPr>
    </w:pPr>
  </w:style>
  <w:style w:type="paragraph" w:customStyle="1" w:styleId="KSBCLHyp">
    <w:name w:val="KSB CLHyp"/>
    <w:basedOn w:val="KSBCL"/>
    <w:uiPriority w:val="2"/>
    <w:rsid w:val="00393D49"/>
    <w:pPr>
      <w:numPr>
        <w:numId w:val="45"/>
      </w:numPr>
    </w:pPr>
  </w:style>
  <w:style w:type="paragraph" w:customStyle="1" w:styleId="KSBCRA">
    <w:name w:val="KSB CR(A)"/>
    <w:basedOn w:val="KSBCR"/>
    <w:uiPriority w:val="2"/>
    <w:rsid w:val="0033132E"/>
    <w:pPr>
      <w:numPr>
        <w:numId w:val="41"/>
      </w:numPr>
      <w:tabs>
        <w:tab w:val="left" w:pos="720"/>
      </w:tabs>
    </w:pPr>
  </w:style>
  <w:style w:type="paragraph" w:customStyle="1" w:styleId="KSBCR10">
    <w:name w:val="KSB CR(1)"/>
    <w:basedOn w:val="KSBCR"/>
    <w:uiPriority w:val="2"/>
    <w:rsid w:val="0033132E"/>
    <w:pPr>
      <w:numPr>
        <w:numId w:val="42"/>
      </w:numPr>
      <w:tabs>
        <w:tab w:val="left" w:pos="720"/>
      </w:tabs>
    </w:pPr>
  </w:style>
  <w:style w:type="paragraph" w:customStyle="1" w:styleId="KSBCLA">
    <w:name w:val="KSB CL(A)"/>
    <w:basedOn w:val="KSBCL"/>
    <w:uiPriority w:val="2"/>
    <w:rsid w:val="0033132E"/>
    <w:pPr>
      <w:numPr>
        <w:numId w:val="39"/>
      </w:numPr>
      <w:tabs>
        <w:tab w:val="left" w:pos="720"/>
      </w:tabs>
    </w:pPr>
  </w:style>
  <w:style w:type="paragraph" w:customStyle="1" w:styleId="KSBCL1">
    <w:name w:val="KSB CL(1)"/>
    <w:basedOn w:val="KSBCL"/>
    <w:uiPriority w:val="2"/>
    <w:rsid w:val="0033132E"/>
    <w:pPr>
      <w:numPr>
        <w:numId w:val="40"/>
      </w:numPr>
      <w:tabs>
        <w:tab w:val="left" w:pos="720"/>
      </w:tabs>
    </w:pPr>
  </w:style>
  <w:style w:type="numbering" w:styleId="111111">
    <w:name w:val="Outline List 2"/>
    <w:basedOn w:val="Bezseznamu"/>
    <w:rsid w:val="00A10EDF"/>
    <w:pPr>
      <w:numPr>
        <w:numId w:val="32"/>
      </w:numPr>
    </w:pPr>
  </w:style>
  <w:style w:type="character" w:styleId="AkronymHTML">
    <w:name w:val="HTML Acronym"/>
    <w:basedOn w:val="Standardnpsmoodstavce"/>
    <w:uiPriority w:val="2"/>
    <w:rsid w:val="00A10EDF"/>
  </w:style>
  <w:style w:type="paragraph" w:styleId="AdresaHTML">
    <w:name w:val="HTML Address"/>
    <w:basedOn w:val="Normln"/>
    <w:link w:val="AdresaHTMLChar"/>
    <w:uiPriority w:val="2"/>
    <w:rsid w:val="00A10EDF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2"/>
    <w:rsid w:val="00A10EDF"/>
    <w:rPr>
      <w:rFonts w:eastAsia="Times New Roman"/>
      <w:i/>
      <w:iCs/>
      <w:lang w:val="en-GB"/>
    </w:rPr>
  </w:style>
  <w:style w:type="paragraph" w:styleId="Bezmezer">
    <w:name w:val="No Spacing"/>
    <w:uiPriority w:val="1"/>
    <w:qFormat/>
    <w:rsid w:val="00A10EDF"/>
    <w:rPr>
      <w:rFonts w:eastAsia="Times New Roman"/>
      <w:lang w:val="en-GB"/>
    </w:rPr>
  </w:style>
  <w:style w:type="paragraph" w:styleId="Bibliografie">
    <w:name w:val="Bibliography"/>
    <w:basedOn w:val="Normln"/>
    <w:next w:val="Normln"/>
    <w:uiPriority w:val="37"/>
    <w:semiHidden/>
    <w:unhideWhenUsed/>
    <w:rsid w:val="00A10EDF"/>
  </w:style>
  <w:style w:type="paragraph" w:styleId="Citt">
    <w:name w:val="Quote"/>
    <w:basedOn w:val="Normln"/>
    <w:next w:val="Normln"/>
    <w:link w:val="CittChar"/>
    <w:uiPriority w:val="29"/>
    <w:qFormat/>
    <w:rsid w:val="00A10ED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0EDF"/>
    <w:rPr>
      <w:rFonts w:eastAsia="Times New Roman"/>
      <w:i/>
      <w:iCs/>
      <w:color w:val="000000" w:themeColor="text1"/>
      <w:lang w:val="en-GB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E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EDF"/>
    <w:rPr>
      <w:rFonts w:eastAsia="Times New Roman"/>
      <w:b/>
      <w:bCs/>
      <w:i/>
      <w:iCs/>
      <w:color w:val="4F81BD" w:themeColor="accent1"/>
      <w:lang w:val="en-GB"/>
    </w:rPr>
  </w:style>
  <w:style w:type="paragraph" w:styleId="slovanseznam">
    <w:name w:val="List Number"/>
    <w:basedOn w:val="Normln"/>
    <w:uiPriority w:val="2"/>
    <w:rsid w:val="00A10EDF"/>
    <w:pPr>
      <w:numPr>
        <w:numId w:val="22"/>
      </w:numPr>
      <w:contextualSpacing/>
    </w:pPr>
  </w:style>
  <w:style w:type="paragraph" w:styleId="slovanseznam2">
    <w:name w:val="List Number 2"/>
    <w:basedOn w:val="Normln"/>
    <w:uiPriority w:val="2"/>
    <w:rsid w:val="00A10EDF"/>
    <w:pPr>
      <w:numPr>
        <w:numId w:val="23"/>
      </w:numPr>
      <w:contextualSpacing/>
    </w:pPr>
  </w:style>
  <w:style w:type="paragraph" w:styleId="slovanseznam3">
    <w:name w:val="List Number 3"/>
    <w:basedOn w:val="Normln"/>
    <w:uiPriority w:val="2"/>
    <w:rsid w:val="00A10EDF"/>
    <w:pPr>
      <w:numPr>
        <w:numId w:val="24"/>
      </w:numPr>
      <w:contextualSpacing/>
    </w:pPr>
  </w:style>
  <w:style w:type="paragraph" w:styleId="slovanseznam4">
    <w:name w:val="List Number 4"/>
    <w:basedOn w:val="Normln"/>
    <w:uiPriority w:val="2"/>
    <w:rsid w:val="00A10EDF"/>
    <w:pPr>
      <w:numPr>
        <w:numId w:val="25"/>
      </w:numPr>
      <w:contextualSpacing/>
    </w:pPr>
  </w:style>
  <w:style w:type="paragraph" w:styleId="slovanseznam5">
    <w:name w:val="List Number 5"/>
    <w:basedOn w:val="Normln"/>
    <w:uiPriority w:val="2"/>
    <w:rsid w:val="00A10EDF"/>
    <w:pPr>
      <w:numPr>
        <w:numId w:val="26"/>
      </w:numPr>
      <w:contextualSpacing/>
    </w:pPr>
  </w:style>
  <w:style w:type="paragraph" w:styleId="Datum">
    <w:name w:val="Date"/>
    <w:basedOn w:val="Normln"/>
    <w:next w:val="Normln"/>
    <w:link w:val="DatumChar"/>
    <w:uiPriority w:val="2"/>
    <w:rsid w:val="00A10EDF"/>
  </w:style>
  <w:style w:type="character" w:customStyle="1" w:styleId="DatumChar">
    <w:name w:val="Datum Char"/>
    <w:basedOn w:val="Standardnpsmoodstavce"/>
    <w:link w:val="Datum"/>
    <w:uiPriority w:val="2"/>
    <w:rsid w:val="00A10EDF"/>
    <w:rPr>
      <w:rFonts w:eastAsia="Times New Roman"/>
      <w:lang w:val="en-GB"/>
    </w:rPr>
  </w:style>
  <w:style w:type="paragraph" w:styleId="FormtovanvHTML">
    <w:name w:val="HTML Preformatted"/>
    <w:basedOn w:val="Normln"/>
    <w:link w:val="FormtovanvHTMLChar"/>
    <w:uiPriority w:val="2"/>
    <w:rsid w:val="00A10EDF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2"/>
    <w:rsid w:val="00A10EDF"/>
    <w:rPr>
      <w:rFonts w:ascii="Consolas" w:eastAsia="Times New Roman" w:hAnsi="Consolas"/>
      <w:sz w:val="20"/>
      <w:szCs w:val="20"/>
      <w:lang w:val="en-GB"/>
    </w:rPr>
  </w:style>
  <w:style w:type="paragraph" w:styleId="Rejstk1">
    <w:name w:val="index 1"/>
    <w:basedOn w:val="Normln"/>
    <w:next w:val="Normln"/>
    <w:autoRedefine/>
    <w:uiPriority w:val="2"/>
    <w:rsid w:val="00A10EDF"/>
    <w:pPr>
      <w:ind w:left="220" w:hanging="220"/>
    </w:pPr>
  </w:style>
  <w:style w:type="paragraph" w:styleId="Hlavikarejstku">
    <w:name w:val="index heading"/>
    <w:basedOn w:val="Normln"/>
    <w:next w:val="Rejstk1"/>
    <w:uiPriority w:val="2"/>
    <w:rsid w:val="00A10EDF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2"/>
    <w:rsid w:val="00A10EDF"/>
  </w:style>
  <w:style w:type="character" w:customStyle="1" w:styleId="NadpispoznmkyChar">
    <w:name w:val="Nadpis poznámky Char"/>
    <w:basedOn w:val="Standardnpsmoodstavce"/>
    <w:link w:val="Nadpispoznmky"/>
    <w:uiPriority w:val="2"/>
    <w:rsid w:val="00A10EDF"/>
    <w:rPr>
      <w:rFonts w:eastAsia="Times New Roman"/>
      <w:lang w:val="en-GB"/>
    </w:rPr>
  </w:style>
  <w:style w:type="paragraph" w:styleId="Normlnweb">
    <w:name w:val="Normal (Web)"/>
    <w:basedOn w:val="Normln"/>
    <w:uiPriority w:val="2"/>
    <w:rsid w:val="00A10EDF"/>
    <w:rPr>
      <w:sz w:val="24"/>
      <w:szCs w:val="24"/>
    </w:rPr>
  </w:style>
  <w:style w:type="paragraph" w:styleId="Normlnodsazen">
    <w:name w:val="Normal Indent"/>
    <w:basedOn w:val="Normln"/>
    <w:uiPriority w:val="2"/>
    <w:rsid w:val="00A10EDF"/>
    <w:pPr>
      <w:ind w:left="708"/>
    </w:pPr>
  </w:style>
  <w:style w:type="paragraph" w:styleId="Osloven">
    <w:name w:val="Salutation"/>
    <w:basedOn w:val="Normln"/>
    <w:next w:val="Normln"/>
    <w:link w:val="OslovenChar"/>
    <w:uiPriority w:val="2"/>
    <w:rsid w:val="00A10EDF"/>
  </w:style>
  <w:style w:type="character" w:customStyle="1" w:styleId="OslovenChar">
    <w:name w:val="Oslovení Char"/>
    <w:basedOn w:val="Standardnpsmoodstavce"/>
    <w:link w:val="Osloven"/>
    <w:uiPriority w:val="2"/>
    <w:rsid w:val="00A10EDF"/>
    <w:rPr>
      <w:rFonts w:eastAsia="Times New Roman"/>
      <w:lang w:val="en-GB"/>
    </w:rPr>
  </w:style>
  <w:style w:type="paragraph" w:styleId="Podpis">
    <w:name w:val="Signature"/>
    <w:basedOn w:val="Normln"/>
    <w:link w:val="PodpisChar"/>
    <w:uiPriority w:val="2"/>
    <w:rsid w:val="00A10EDF"/>
    <w:pPr>
      <w:ind w:left="4252"/>
    </w:pPr>
  </w:style>
  <w:style w:type="character" w:customStyle="1" w:styleId="PodpisChar">
    <w:name w:val="Podpis Char"/>
    <w:basedOn w:val="Standardnpsmoodstavce"/>
    <w:link w:val="Podpis"/>
    <w:uiPriority w:val="2"/>
    <w:rsid w:val="00A10EDF"/>
    <w:rPr>
      <w:rFonts w:eastAsia="Times New Roman"/>
      <w:lang w:val="en-GB"/>
    </w:rPr>
  </w:style>
  <w:style w:type="paragraph" w:styleId="Podpise-mailu">
    <w:name w:val="E-mail Signature"/>
    <w:basedOn w:val="Normln"/>
    <w:link w:val="Podpise-mailuChar"/>
    <w:uiPriority w:val="2"/>
    <w:rsid w:val="00A10EDF"/>
  </w:style>
  <w:style w:type="character" w:customStyle="1" w:styleId="Podpise-mailuChar">
    <w:name w:val="Podpis e-mailu Char"/>
    <w:basedOn w:val="Standardnpsmoodstavce"/>
    <w:link w:val="Podpise-mailu"/>
    <w:uiPriority w:val="2"/>
    <w:rsid w:val="00A10EDF"/>
    <w:rPr>
      <w:rFonts w:eastAsia="Times New Roman"/>
      <w:lang w:val="en-GB"/>
    </w:rPr>
  </w:style>
  <w:style w:type="paragraph" w:styleId="Podnadpis">
    <w:name w:val="Subtitle"/>
    <w:basedOn w:val="Normln"/>
    <w:next w:val="Normln"/>
    <w:link w:val="PodnadpisChar"/>
    <w:uiPriority w:val="2"/>
    <w:qFormat/>
    <w:rsid w:val="00A10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2"/>
    <w:rsid w:val="00A10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Pokraovnseznamu">
    <w:name w:val="List Continue"/>
    <w:basedOn w:val="Normln"/>
    <w:uiPriority w:val="2"/>
    <w:rsid w:val="00A10ED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2"/>
    <w:rsid w:val="00A10ED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2"/>
    <w:rsid w:val="00A10EDF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2"/>
    <w:rsid w:val="00A10ED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2"/>
    <w:rsid w:val="00A10EDF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2"/>
    <w:rsid w:val="00A10EDF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2"/>
    <w:rsid w:val="00A10EDF"/>
    <w:rPr>
      <w:rFonts w:ascii="Consolas" w:eastAsia="Times New Roman" w:hAnsi="Consolas"/>
      <w:sz w:val="21"/>
      <w:szCs w:val="21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2"/>
    <w:rsid w:val="00A10EDF"/>
    <w:pPr>
      <w:suppressAutoHyphens w:val="0"/>
    </w:pPr>
    <w:rPr>
      <w:rFonts w:eastAsia="Times New Roman"/>
      <w:b/>
      <w:bCs/>
      <w:sz w:val="20"/>
      <w:szCs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2"/>
    <w:rsid w:val="00A10EDF"/>
    <w:rPr>
      <w:rFonts w:eastAsia="Times New Roman"/>
      <w:b/>
      <w:bCs/>
      <w:sz w:val="20"/>
      <w:szCs w:val="20"/>
      <w:lang w:val="en-GB"/>
    </w:rPr>
  </w:style>
  <w:style w:type="paragraph" w:styleId="Rejstk2">
    <w:name w:val="index 2"/>
    <w:basedOn w:val="Normln"/>
    <w:next w:val="Normln"/>
    <w:autoRedefine/>
    <w:uiPriority w:val="2"/>
    <w:rsid w:val="00A10EDF"/>
    <w:pPr>
      <w:ind w:left="440" w:hanging="220"/>
    </w:pPr>
  </w:style>
  <w:style w:type="paragraph" w:styleId="Rejstk3">
    <w:name w:val="index 3"/>
    <w:basedOn w:val="Normln"/>
    <w:next w:val="Normln"/>
    <w:autoRedefine/>
    <w:uiPriority w:val="2"/>
    <w:rsid w:val="00A10EDF"/>
    <w:pPr>
      <w:ind w:left="660" w:hanging="220"/>
    </w:pPr>
  </w:style>
  <w:style w:type="paragraph" w:styleId="Rejstk4">
    <w:name w:val="index 4"/>
    <w:basedOn w:val="Normln"/>
    <w:next w:val="Normln"/>
    <w:autoRedefine/>
    <w:uiPriority w:val="2"/>
    <w:rsid w:val="00A10EDF"/>
    <w:pPr>
      <w:ind w:left="880" w:hanging="220"/>
    </w:pPr>
  </w:style>
  <w:style w:type="paragraph" w:styleId="Rejstk5">
    <w:name w:val="index 5"/>
    <w:basedOn w:val="Normln"/>
    <w:next w:val="Normln"/>
    <w:autoRedefine/>
    <w:uiPriority w:val="2"/>
    <w:rsid w:val="00A10EDF"/>
    <w:pPr>
      <w:ind w:left="1100" w:hanging="220"/>
    </w:pPr>
  </w:style>
  <w:style w:type="paragraph" w:styleId="Rejstk6">
    <w:name w:val="index 6"/>
    <w:basedOn w:val="Normln"/>
    <w:next w:val="Normln"/>
    <w:autoRedefine/>
    <w:uiPriority w:val="2"/>
    <w:rsid w:val="00A10EDF"/>
    <w:pPr>
      <w:ind w:left="1320" w:hanging="220"/>
    </w:pPr>
  </w:style>
  <w:style w:type="paragraph" w:styleId="Rejstk7">
    <w:name w:val="index 7"/>
    <w:basedOn w:val="Normln"/>
    <w:next w:val="Normln"/>
    <w:autoRedefine/>
    <w:uiPriority w:val="2"/>
    <w:rsid w:val="00A10EDF"/>
    <w:pPr>
      <w:ind w:left="1540" w:hanging="220"/>
    </w:pPr>
  </w:style>
  <w:style w:type="paragraph" w:styleId="Rejstk8">
    <w:name w:val="index 8"/>
    <w:basedOn w:val="Normln"/>
    <w:next w:val="Normln"/>
    <w:autoRedefine/>
    <w:uiPriority w:val="2"/>
    <w:rsid w:val="00A10EDF"/>
    <w:pPr>
      <w:ind w:left="1760" w:hanging="220"/>
    </w:pPr>
  </w:style>
  <w:style w:type="paragraph" w:styleId="Rejstk9">
    <w:name w:val="index 9"/>
    <w:basedOn w:val="Normln"/>
    <w:next w:val="Normln"/>
    <w:autoRedefine/>
    <w:uiPriority w:val="2"/>
    <w:rsid w:val="00A10EDF"/>
    <w:pPr>
      <w:ind w:left="1980" w:hanging="220"/>
    </w:pPr>
  </w:style>
  <w:style w:type="paragraph" w:styleId="Seznam">
    <w:name w:val="List"/>
    <w:basedOn w:val="Normln"/>
    <w:uiPriority w:val="2"/>
    <w:rsid w:val="00A10EDF"/>
    <w:pPr>
      <w:ind w:left="283" w:hanging="283"/>
      <w:contextualSpacing/>
    </w:pPr>
  </w:style>
  <w:style w:type="paragraph" w:styleId="Seznam2">
    <w:name w:val="List 2"/>
    <w:basedOn w:val="Normln"/>
    <w:uiPriority w:val="2"/>
    <w:rsid w:val="00A10EDF"/>
    <w:pPr>
      <w:ind w:left="566" w:hanging="283"/>
      <w:contextualSpacing/>
    </w:pPr>
  </w:style>
  <w:style w:type="paragraph" w:styleId="Seznam3">
    <w:name w:val="List 3"/>
    <w:basedOn w:val="Normln"/>
    <w:uiPriority w:val="2"/>
    <w:rsid w:val="00A10EDF"/>
    <w:pPr>
      <w:ind w:left="849" w:hanging="283"/>
      <w:contextualSpacing/>
    </w:pPr>
  </w:style>
  <w:style w:type="paragraph" w:styleId="Seznam4">
    <w:name w:val="List 4"/>
    <w:basedOn w:val="Normln"/>
    <w:uiPriority w:val="2"/>
    <w:rsid w:val="00A10EDF"/>
    <w:pPr>
      <w:ind w:left="1132" w:hanging="283"/>
      <w:contextualSpacing/>
    </w:pPr>
  </w:style>
  <w:style w:type="paragraph" w:styleId="Seznam5">
    <w:name w:val="List 5"/>
    <w:basedOn w:val="Normln"/>
    <w:uiPriority w:val="2"/>
    <w:rsid w:val="00A10EDF"/>
    <w:pPr>
      <w:ind w:left="1415" w:hanging="283"/>
      <w:contextualSpacing/>
    </w:pPr>
  </w:style>
  <w:style w:type="paragraph" w:styleId="Seznamobrzk">
    <w:name w:val="table of figures"/>
    <w:basedOn w:val="Normln"/>
    <w:next w:val="Normln"/>
    <w:uiPriority w:val="2"/>
    <w:rsid w:val="00A10EDF"/>
  </w:style>
  <w:style w:type="paragraph" w:styleId="Seznamsodrkami">
    <w:name w:val="List Bullet"/>
    <w:basedOn w:val="Normln"/>
    <w:uiPriority w:val="2"/>
    <w:rsid w:val="00A10EDF"/>
    <w:pPr>
      <w:numPr>
        <w:numId w:val="27"/>
      </w:numPr>
      <w:contextualSpacing/>
    </w:pPr>
  </w:style>
  <w:style w:type="paragraph" w:styleId="Seznamsodrkami2">
    <w:name w:val="List Bullet 2"/>
    <w:basedOn w:val="Normln"/>
    <w:uiPriority w:val="2"/>
    <w:rsid w:val="00A10EDF"/>
    <w:pPr>
      <w:numPr>
        <w:numId w:val="28"/>
      </w:numPr>
      <w:contextualSpacing/>
    </w:pPr>
  </w:style>
  <w:style w:type="paragraph" w:styleId="Seznamsodrkami3">
    <w:name w:val="List Bullet 3"/>
    <w:basedOn w:val="Normln"/>
    <w:uiPriority w:val="2"/>
    <w:rsid w:val="00A10EDF"/>
    <w:pPr>
      <w:numPr>
        <w:numId w:val="29"/>
      </w:numPr>
      <w:contextualSpacing/>
    </w:pPr>
  </w:style>
  <w:style w:type="paragraph" w:styleId="Seznamsodrkami4">
    <w:name w:val="List Bullet 4"/>
    <w:basedOn w:val="Normln"/>
    <w:uiPriority w:val="2"/>
    <w:rsid w:val="00A10EDF"/>
    <w:pPr>
      <w:numPr>
        <w:numId w:val="30"/>
      </w:numPr>
      <w:contextualSpacing/>
    </w:pPr>
  </w:style>
  <w:style w:type="paragraph" w:styleId="Seznamsodrkami5">
    <w:name w:val="List Bullet 5"/>
    <w:basedOn w:val="Normln"/>
    <w:uiPriority w:val="2"/>
    <w:rsid w:val="00A10EDF"/>
    <w:pPr>
      <w:numPr>
        <w:numId w:val="31"/>
      </w:numPr>
      <w:contextualSpacing/>
    </w:pPr>
  </w:style>
  <w:style w:type="paragraph" w:styleId="Textmakra">
    <w:name w:val="macro"/>
    <w:link w:val="TextmakraChar"/>
    <w:uiPriority w:val="2"/>
    <w:rsid w:val="00A10E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  <w:lang w:val="en-GB"/>
    </w:rPr>
  </w:style>
  <w:style w:type="character" w:customStyle="1" w:styleId="TextmakraChar">
    <w:name w:val="Text makra Char"/>
    <w:basedOn w:val="Standardnpsmoodstavce"/>
    <w:link w:val="Textmakra"/>
    <w:uiPriority w:val="2"/>
    <w:rsid w:val="00A10EDF"/>
    <w:rPr>
      <w:rFonts w:ascii="Consolas" w:eastAsia="Times New Roman" w:hAnsi="Consolas"/>
      <w:sz w:val="20"/>
      <w:szCs w:val="20"/>
      <w:lang w:val="en-GB"/>
    </w:rPr>
  </w:style>
  <w:style w:type="paragraph" w:styleId="Textvbloku">
    <w:name w:val="Block Text"/>
    <w:basedOn w:val="Normln"/>
    <w:uiPriority w:val="2"/>
    <w:rsid w:val="00A10ED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itulek">
    <w:name w:val="caption"/>
    <w:basedOn w:val="Normln"/>
    <w:next w:val="Normln"/>
    <w:uiPriority w:val="1"/>
    <w:semiHidden/>
    <w:unhideWhenUsed/>
    <w:qFormat/>
    <w:rsid w:val="00A10EDF"/>
    <w:pPr>
      <w:spacing w:after="200"/>
    </w:pPr>
    <w:rPr>
      <w:b/>
      <w:bCs/>
      <w:color w:val="4F81BD" w:themeColor="accent1"/>
      <w:sz w:val="18"/>
      <w:szCs w:val="18"/>
    </w:rPr>
  </w:style>
  <w:style w:type="paragraph" w:styleId="Zhlavzprvy">
    <w:name w:val="Message Header"/>
    <w:basedOn w:val="Normln"/>
    <w:link w:val="ZhlavzprvyChar"/>
    <w:uiPriority w:val="2"/>
    <w:rsid w:val="00A10E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2"/>
    <w:rsid w:val="00A10ED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Zkladntext-prvnodsazen">
    <w:name w:val="Body Text First Indent"/>
    <w:basedOn w:val="Zkladntext"/>
    <w:link w:val="Zkladntext-prvnodsazenChar"/>
    <w:uiPriority w:val="2"/>
    <w:rsid w:val="00A10EDF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2"/>
    <w:rsid w:val="00A10EDF"/>
    <w:rPr>
      <w:rFonts w:eastAsia="Times New Roman"/>
      <w:lang w:val="en-GB"/>
    </w:rPr>
  </w:style>
  <w:style w:type="paragraph" w:styleId="Zkladntextodsazen">
    <w:name w:val="Body Text Indent"/>
    <w:basedOn w:val="Normln"/>
    <w:link w:val="ZkladntextodsazenChar"/>
    <w:uiPriority w:val="2"/>
    <w:rsid w:val="00A10E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2"/>
    <w:rsid w:val="00A10EDF"/>
    <w:rPr>
      <w:rFonts w:eastAsia="Times New Roman"/>
      <w:lang w:val="en-GB"/>
    </w:rPr>
  </w:style>
  <w:style w:type="paragraph" w:styleId="Zkladntext-prvnodsazen2">
    <w:name w:val="Body Text First Indent 2"/>
    <w:basedOn w:val="Zkladntextodsazen"/>
    <w:link w:val="Zkladntext-prvnodsazen2Char"/>
    <w:uiPriority w:val="2"/>
    <w:rsid w:val="00A10EDF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2"/>
    <w:rsid w:val="00A10EDF"/>
    <w:rPr>
      <w:rFonts w:eastAsia="Times New Roman"/>
      <w:lang w:val="en-GB"/>
    </w:rPr>
  </w:style>
  <w:style w:type="paragraph" w:styleId="Zkladntext2">
    <w:name w:val="Body Text 2"/>
    <w:basedOn w:val="Normln"/>
    <w:link w:val="Zkladntext2Char"/>
    <w:uiPriority w:val="2"/>
    <w:rsid w:val="00A10E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2"/>
    <w:rsid w:val="00A10EDF"/>
    <w:rPr>
      <w:rFonts w:eastAsia="Times New Roman"/>
      <w:lang w:val="en-GB"/>
    </w:rPr>
  </w:style>
  <w:style w:type="paragraph" w:styleId="Zkladntext3">
    <w:name w:val="Body Text 3"/>
    <w:basedOn w:val="Normln"/>
    <w:link w:val="Zkladntext3Char"/>
    <w:uiPriority w:val="2"/>
    <w:rsid w:val="00A10E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2"/>
    <w:rsid w:val="00A10EDF"/>
    <w:rPr>
      <w:rFonts w:eastAsia="Times New Roman"/>
      <w:sz w:val="16"/>
      <w:szCs w:val="16"/>
      <w:lang w:val="en-GB"/>
    </w:rPr>
  </w:style>
  <w:style w:type="paragraph" w:styleId="Zkladntextodsazen2">
    <w:name w:val="Body Text Indent 2"/>
    <w:basedOn w:val="Normln"/>
    <w:link w:val="Zkladntextodsazen2Char"/>
    <w:uiPriority w:val="2"/>
    <w:rsid w:val="00A10ED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2"/>
    <w:rsid w:val="00A10EDF"/>
    <w:rPr>
      <w:rFonts w:eastAsia="Times New Roman"/>
      <w:lang w:val="en-GB"/>
    </w:rPr>
  </w:style>
  <w:style w:type="paragraph" w:styleId="Zkladntextodsazen3">
    <w:name w:val="Body Text Indent 3"/>
    <w:basedOn w:val="Normln"/>
    <w:link w:val="Zkladntextodsazen3Char"/>
    <w:uiPriority w:val="2"/>
    <w:rsid w:val="00A10E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2"/>
    <w:rsid w:val="00A10EDF"/>
    <w:rPr>
      <w:rFonts w:eastAsia="Times New Roman"/>
      <w:sz w:val="16"/>
      <w:szCs w:val="16"/>
      <w:lang w:val="en-GB"/>
    </w:rPr>
  </w:style>
  <w:style w:type="paragraph" w:styleId="Zvr">
    <w:name w:val="Closing"/>
    <w:basedOn w:val="Normln"/>
    <w:link w:val="ZvrChar"/>
    <w:uiPriority w:val="2"/>
    <w:rsid w:val="00A10EDF"/>
    <w:pPr>
      <w:ind w:left="4252"/>
    </w:pPr>
  </w:style>
  <w:style w:type="character" w:customStyle="1" w:styleId="ZvrChar">
    <w:name w:val="Závěr Char"/>
    <w:basedOn w:val="Standardnpsmoodstavce"/>
    <w:link w:val="Zvr"/>
    <w:uiPriority w:val="2"/>
    <w:rsid w:val="00A10EDF"/>
    <w:rPr>
      <w:rFonts w:eastAsia="Times New Roman"/>
      <w:lang w:val="en-GB"/>
    </w:rPr>
  </w:style>
  <w:style w:type="paragraph" w:customStyle="1" w:styleId="KSBdNorm">
    <w:name w:val="KSB dNorm"/>
    <w:link w:val="KSBdNormChar"/>
    <w:uiPriority w:val="2"/>
    <w:rsid w:val="00DC6804"/>
    <w:pPr>
      <w:suppressAutoHyphens/>
      <w:spacing w:line="260" w:lineRule="atLeast"/>
    </w:pPr>
    <w:rPr>
      <w:rFonts w:ascii="Segoe UI" w:hAnsi="Segoe UI" w:cs="Segoe UI"/>
      <w:sz w:val="18"/>
      <w:lang w:val="cs-CZ"/>
    </w:rPr>
  </w:style>
  <w:style w:type="character" w:customStyle="1" w:styleId="KSBBodyTxTChar">
    <w:name w:val="KSB BodyTxT Char"/>
    <w:basedOn w:val="KSBNormChar"/>
    <w:link w:val="KSBBodyTxT"/>
    <w:uiPriority w:val="3"/>
    <w:rsid w:val="00A10EDF"/>
    <w:rPr>
      <w:lang w:val="cs-CZ"/>
    </w:rPr>
  </w:style>
  <w:style w:type="character" w:customStyle="1" w:styleId="KSBTxTChar">
    <w:name w:val="KSB TxT Char"/>
    <w:basedOn w:val="KSBBodyTxTChar"/>
    <w:link w:val="KSBTxT"/>
    <w:rsid w:val="00A10EDF"/>
    <w:rPr>
      <w:lang w:val="cs-CZ"/>
    </w:rPr>
  </w:style>
  <w:style w:type="character" w:customStyle="1" w:styleId="KSBColumnChar">
    <w:name w:val="KSB Column Char"/>
    <w:basedOn w:val="KSBBodyTxTChar"/>
    <w:link w:val="KSBColumn"/>
    <w:uiPriority w:val="2"/>
    <w:rsid w:val="004929BA"/>
    <w:rPr>
      <w:lang w:val="cs-CZ"/>
    </w:rPr>
  </w:style>
  <w:style w:type="character" w:customStyle="1" w:styleId="KSBCRChar">
    <w:name w:val="KSB CR Char"/>
    <w:basedOn w:val="KSBColumnChar"/>
    <w:link w:val="KSBCR"/>
    <w:uiPriority w:val="2"/>
    <w:rsid w:val="004929BA"/>
    <w:rPr>
      <w:lang w:val="cs-CZ"/>
    </w:rPr>
  </w:style>
  <w:style w:type="character" w:customStyle="1" w:styleId="KSBCRv2Char">
    <w:name w:val="KSB CRv2 Char"/>
    <w:basedOn w:val="KSBCRChar"/>
    <w:link w:val="KSBCRv2"/>
    <w:uiPriority w:val="2"/>
    <w:rsid w:val="007E31D9"/>
    <w:rPr>
      <w:lang w:val="cs-CZ"/>
    </w:rPr>
  </w:style>
  <w:style w:type="character" w:customStyle="1" w:styleId="KSBdNormChar">
    <w:name w:val="KSB dNorm Char"/>
    <w:basedOn w:val="KSBTxTChar"/>
    <w:link w:val="KSBdNorm"/>
    <w:uiPriority w:val="2"/>
    <w:rsid w:val="00DC6804"/>
    <w:rPr>
      <w:rFonts w:ascii="Segoe UI" w:hAnsi="Segoe UI" w:cs="Segoe UI"/>
      <w:sz w:val="18"/>
      <w:lang w:val="cs-CZ"/>
    </w:rPr>
  </w:style>
  <w:style w:type="paragraph" w:customStyle="1" w:styleId="KSBdBodyTxT">
    <w:name w:val="KSB dBodyTxT"/>
    <w:basedOn w:val="KSBdNorm"/>
    <w:link w:val="KSBdBodyTxTChar"/>
    <w:uiPriority w:val="2"/>
    <w:rsid w:val="00473C5C"/>
    <w:pPr>
      <w:spacing w:before="240"/>
    </w:pPr>
  </w:style>
  <w:style w:type="character" w:customStyle="1" w:styleId="KSBdBodyTxTChar">
    <w:name w:val="KSB dBodyTxT Char"/>
    <w:basedOn w:val="KSBTxTChar"/>
    <w:link w:val="KSBdBodyTxT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NormBold">
    <w:name w:val="KSB dNorm Bold"/>
    <w:basedOn w:val="KSBdNorm"/>
    <w:link w:val="KSBdNormBoldChar"/>
    <w:uiPriority w:val="2"/>
    <w:rsid w:val="00A25902"/>
    <w:rPr>
      <w:b/>
    </w:rPr>
  </w:style>
  <w:style w:type="character" w:customStyle="1" w:styleId="KSBdNormBoldChar">
    <w:name w:val="KSB dNorm Bold Char"/>
    <w:basedOn w:val="KSBTxTChar"/>
    <w:link w:val="KSBdNormBold"/>
    <w:uiPriority w:val="2"/>
    <w:rsid w:val="00C92ADE"/>
    <w:rPr>
      <w:rFonts w:ascii="Calibri" w:hAnsi="Calibri"/>
      <w:b/>
      <w:sz w:val="18"/>
      <w:lang w:val="cs-CZ"/>
    </w:rPr>
  </w:style>
  <w:style w:type="paragraph" w:customStyle="1" w:styleId="KSBdTxT">
    <w:name w:val="KSB dTxT"/>
    <w:basedOn w:val="KSBdBodyTxT"/>
    <w:link w:val="KSBdTxTChar"/>
    <w:uiPriority w:val="2"/>
    <w:rsid w:val="00A25902"/>
  </w:style>
  <w:style w:type="character" w:customStyle="1" w:styleId="KSBdTxTChar">
    <w:name w:val="KSB dTxT Char"/>
    <w:basedOn w:val="KSBTxTChar"/>
    <w:link w:val="KSBdTxT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A">
    <w:name w:val="KSB d(A)"/>
    <w:basedOn w:val="KSBdBodyTxT"/>
    <w:link w:val="KSBdAChar"/>
    <w:uiPriority w:val="2"/>
    <w:rsid w:val="00826302"/>
    <w:pPr>
      <w:numPr>
        <w:numId w:val="35"/>
      </w:numPr>
      <w:tabs>
        <w:tab w:val="left" w:pos="720"/>
      </w:tabs>
    </w:pPr>
  </w:style>
  <w:style w:type="character" w:customStyle="1" w:styleId="KSBdAChar">
    <w:name w:val="KSB d(A) Char"/>
    <w:basedOn w:val="KSBTxTChar"/>
    <w:link w:val="KSBdA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1">
    <w:name w:val="KSB d(1)"/>
    <w:basedOn w:val="KSBdBodyTxT"/>
    <w:link w:val="KSBd1Char"/>
    <w:uiPriority w:val="2"/>
    <w:rsid w:val="00826302"/>
    <w:pPr>
      <w:numPr>
        <w:numId w:val="34"/>
      </w:numPr>
      <w:tabs>
        <w:tab w:val="left" w:pos="720"/>
      </w:tabs>
    </w:pPr>
  </w:style>
  <w:style w:type="character" w:customStyle="1" w:styleId="KSBd1Char">
    <w:name w:val="KSB d(1) Char"/>
    <w:basedOn w:val="KSBTxTChar"/>
    <w:link w:val="KSBd1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Headings">
    <w:name w:val="KSB dHeadings"/>
    <w:basedOn w:val="KSBdBodyTxT"/>
    <w:link w:val="KSBdHeadingsChar"/>
    <w:uiPriority w:val="2"/>
    <w:rsid w:val="00473C5C"/>
    <w:rPr>
      <w:kern w:val="28"/>
    </w:rPr>
  </w:style>
  <w:style w:type="character" w:customStyle="1" w:styleId="KSBdHeadingsChar">
    <w:name w:val="KSB dHeadings Char"/>
    <w:basedOn w:val="KSBTxTChar"/>
    <w:link w:val="KSBdHeadings"/>
    <w:uiPriority w:val="2"/>
    <w:rsid w:val="00C92ADE"/>
    <w:rPr>
      <w:rFonts w:ascii="Calibri" w:hAnsi="Calibri"/>
      <w:kern w:val="28"/>
      <w:sz w:val="18"/>
      <w:lang w:val="cs-CZ"/>
    </w:rPr>
  </w:style>
  <w:style w:type="paragraph" w:customStyle="1" w:styleId="KSBdCircle">
    <w:name w:val="KSB dCircle"/>
    <w:basedOn w:val="KSBdBodyTxT"/>
    <w:link w:val="KSBdCircleChar"/>
    <w:uiPriority w:val="2"/>
    <w:rsid w:val="00730D75"/>
    <w:pPr>
      <w:numPr>
        <w:numId w:val="37"/>
      </w:numPr>
    </w:pPr>
  </w:style>
  <w:style w:type="character" w:customStyle="1" w:styleId="KSBdCircleChar">
    <w:name w:val="KSB dCircle Char"/>
    <w:basedOn w:val="KSBTxTChar"/>
    <w:link w:val="KSBdCircle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Square">
    <w:name w:val="KSB dSquare"/>
    <w:basedOn w:val="KSBdBodyTxT"/>
    <w:link w:val="KSBdSquareChar"/>
    <w:uiPriority w:val="2"/>
    <w:rsid w:val="00730D75"/>
    <w:pPr>
      <w:numPr>
        <w:numId w:val="36"/>
      </w:numPr>
      <w:tabs>
        <w:tab w:val="left" w:pos="2523"/>
      </w:tabs>
    </w:pPr>
  </w:style>
  <w:style w:type="character" w:customStyle="1" w:styleId="KSBdSquareChar">
    <w:name w:val="KSB dSquare Char"/>
    <w:basedOn w:val="KSBTxTChar"/>
    <w:link w:val="KSBdSquare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Hyphen">
    <w:name w:val="KSB dHyphen"/>
    <w:basedOn w:val="KSBdBodyTxT"/>
    <w:link w:val="KSBdHyphenChar"/>
    <w:uiPriority w:val="2"/>
    <w:rsid w:val="00EE6EB1"/>
    <w:pPr>
      <w:numPr>
        <w:numId w:val="38"/>
      </w:numPr>
    </w:pPr>
  </w:style>
  <w:style w:type="character" w:customStyle="1" w:styleId="KSBdHyphenChar">
    <w:name w:val="KSB dHyphen Char"/>
    <w:basedOn w:val="KSBTxTChar"/>
    <w:link w:val="KSBdHyphen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1">
    <w:name w:val="KSB dTxT 1"/>
    <w:basedOn w:val="KSBdTxT"/>
    <w:link w:val="KSBdTxT1Char"/>
    <w:uiPriority w:val="2"/>
    <w:rsid w:val="00A25902"/>
    <w:pPr>
      <w:numPr>
        <w:ilvl w:val="1"/>
      </w:numPr>
      <w:ind w:left="720"/>
    </w:pPr>
  </w:style>
  <w:style w:type="character" w:customStyle="1" w:styleId="KSBdTxT1Char">
    <w:name w:val="KSB dTxT 1 Char"/>
    <w:basedOn w:val="KSBTxTChar"/>
    <w:link w:val="KSBdTxT1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2">
    <w:name w:val="KSB dTxT 2"/>
    <w:basedOn w:val="KSBdTxT"/>
    <w:link w:val="KSBdTxT2Char"/>
    <w:uiPriority w:val="2"/>
    <w:rsid w:val="00A25902"/>
    <w:pPr>
      <w:numPr>
        <w:ilvl w:val="2"/>
      </w:numPr>
      <w:ind w:left="1440"/>
    </w:pPr>
  </w:style>
  <w:style w:type="character" w:customStyle="1" w:styleId="KSBdTxT2Char">
    <w:name w:val="KSB dTxT 2 Char"/>
    <w:basedOn w:val="KSBTxTChar"/>
    <w:link w:val="KSBdTxT2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3">
    <w:name w:val="KSB dTxT 3"/>
    <w:basedOn w:val="KSBdTxT"/>
    <w:link w:val="KSBdTxT3Char"/>
    <w:uiPriority w:val="2"/>
    <w:rsid w:val="00A25902"/>
    <w:pPr>
      <w:numPr>
        <w:ilvl w:val="3"/>
      </w:numPr>
      <w:ind w:left="2160"/>
    </w:pPr>
  </w:style>
  <w:style w:type="character" w:customStyle="1" w:styleId="KSBdTxT3Char">
    <w:name w:val="KSB dTxT 3 Char"/>
    <w:basedOn w:val="KSBTxTChar"/>
    <w:link w:val="KSBdTxT3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4">
    <w:name w:val="KSB dTxT 4"/>
    <w:basedOn w:val="KSBdTxT"/>
    <w:link w:val="KSBdTxT4Char"/>
    <w:uiPriority w:val="2"/>
    <w:rsid w:val="00A25902"/>
    <w:pPr>
      <w:numPr>
        <w:ilvl w:val="4"/>
      </w:numPr>
      <w:ind w:left="2880"/>
    </w:pPr>
  </w:style>
  <w:style w:type="character" w:customStyle="1" w:styleId="KSBdTxT4Char">
    <w:name w:val="KSB dTxT 4 Char"/>
    <w:basedOn w:val="KSBTxTChar"/>
    <w:link w:val="KSBdTxT4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5">
    <w:name w:val="KSB dTxT 5"/>
    <w:basedOn w:val="KSBdTxT"/>
    <w:link w:val="KSBdTxT5Char"/>
    <w:uiPriority w:val="2"/>
    <w:rsid w:val="00A25902"/>
    <w:pPr>
      <w:numPr>
        <w:ilvl w:val="5"/>
      </w:numPr>
      <w:ind w:left="3600"/>
    </w:pPr>
  </w:style>
  <w:style w:type="character" w:customStyle="1" w:styleId="KSBdTxT5Char">
    <w:name w:val="KSB dTxT 5 Char"/>
    <w:basedOn w:val="KSBTxTChar"/>
    <w:link w:val="KSBdTxT5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6">
    <w:name w:val="KSB dTxT 6"/>
    <w:basedOn w:val="KSBdTxT"/>
    <w:link w:val="KSBdTxT6Char"/>
    <w:uiPriority w:val="2"/>
    <w:rsid w:val="00A25902"/>
    <w:pPr>
      <w:numPr>
        <w:ilvl w:val="6"/>
      </w:numPr>
      <w:ind w:left="4320"/>
    </w:pPr>
  </w:style>
  <w:style w:type="character" w:customStyle="1" w:styleId="KSBdTxT6Char">
    <w:name w:val="KSB dTxT 6 Char"/>
    <w:basedOn w:val="KSBTxTChar"/>
    <w:link w:val="KSBdTxT6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7">
    <w:name w:val="KSB dTxT 7"/>
    <w:basedOn w:val="KSBdTxT"/>
    <w:link w:val="KSBdTxT7Char"/>
    <w:uiPriority w:val="2"/>
    <w:rsid w:val="00A25902"/>
    <w:pPr>
      <w:numPr>
        <w:ilvl w:val="7"/>
      </w:numPr>
      <w:ind w:left="5040"/>
    </w:pPr>
  </w:style>
  <w:style w:type="character" w:customStyle="1" w:styleId="KSBdTxT7Char">
    <w:name w:val="KSB dTxT 7 Char"/>
    <w:basedOn w:val="KSBTxTChar"/>
    <w:link w:val="KSBdTxT7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8">
    <w:name w:val="KSB dTxT 8"/>
    <w:basedOn w:val="KSBdTxT"/>
    <w:link w:val="KSBdTxT8Char"/>
    <w:uiPriority w:val="2"/>
    <w:rsid w:val="00A25902"/>
    <w:pPr>
      <w:numPr>
        <w:ilvl w:val="8"/>
      </w:numPr>
      <w:ind w:left="5760"/>
    </w:pPr>
  </w:style>
  <w:style w:type="character" w:customStyle="1" w:styleId="KSBdTxT8Char">
    <w:name w:val="KSB dTxT 8 Char"/>
    <w:basedOn w:val="KSBTxTChar"/>
    <w:link w:val="KSBdTxT8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H1">
    <w:name w:val="KSB dH1"/>
    <w:basedOn w:val="KSBdHeadings"/>
    <w:next w:val="KSBdvH2"/>
    <w:link w:val="KSBdH1Char"/>
    <w:uiPriority w:val="2"/>
    <w:rsid w:val="00A25902"/>
    <w:pPr>
      <w:keepNext/>
      <w:numPr>
        <w:numId w:val="33"/>
      </w:numPr>
      <w:tabs>
        <w:tab w:val="left" w:pos="720"/>
      </w:tabs>
    </w:pPr>
    <w:rPr>
      <w:b/>
      <w:caps/>
    </w:rPr>
  </w:style>
  <w:style w:type="character" w:customStyle="1" w:styleId="KSBdH1Char">
    <w:name w:val="KSB dH1 Char"/>
    <w:basedOn w:val="KSBTxTChar"/>
    <w:link w:val="KSBdH1"/>
    <w:uiPriority w:val="2"/>
    <w:rsid w:val="00C92ADE"/>
    <w:rPr>
      <w:rFonts w:ascii="Segoe UI" w:hAnsi="Segoe UI" w:cs="Segoe UI"/>
      <w:b/>
      <w:caps/>
      <w:kern w:val="28"/>
      <w:sz w:val="18"/>
      <w:lang w:val="cs-CZ"/>
    </w:rPr>
  </w:style>
  <w:style w:type="paragraph" w:customStyle="1" w:styleId="KSBdH2">
    <w:name w:val="KSB dH2"/>
    <w:basedOn w:val="KSBdHeadings"/>
    <w:link w:val="KSBdH2Char"/>
    <w:uiPriority w:val="2"/>
    <w:rsid w:val="00A25902"/>
    <w:pPr>
      <w:keepNext/>
      <w:numPr>
        <w:ilvl w:val="1"/>
        <w:numId w:val="33"/>
      </w:numPr>
      <w:tabs>
        <w:tab w:val="left" w:pos="720"/>
      </w:tabs>
    </w:pPr>
    <w:rPr>
      <w:b/>
    </w:rPr>
  </w:style>
  <w:style w:type="character" w:customStyle="1" w:styleId="KSBdH2Char">
    <w:name w:val="KSB dH2 Char"/>
    <w:basedOn w:val="KSBTxTChar"/>
    <w:link w:val="KSBdH2"/>
    <w:uiPriority w:val="2"/>
    <w:rsid w:val="00C92ADE"/>
    <w:rPr>
      <w:rFonts w:ascii="Segoe UI" w:hAnsi="Segoe UI" w:cs="Segoe UI"/>
      <w:b/>
      <w:kern w:val="28"/>
      <w:sz w:val="18"/>
      <w:lang w:val="cs-CZ"/>
    </w:rPr>
  </w:style>
  <w:style w:type="paragraph" w:customStyle="1" w:styleId="KSBdH3">
    <w:name w:val="KSB dH3"/>
    <w:basedOn w:val="KSBdHeadings"/>
    <w:link w:val="KSBdH3Char"/>
    <w:uiPriority w:val="2"/>
    <w:rsid w:val="00A25902"/>
    <w:pPr>
      <w:numPr>
        <w:ilvl w:val="2"/>
        <w:numId w:val="33"/>
      </w:numPr>
      <w:tabs>
        <w:tab w:val="left" w:pos="720"/>
      </w:tabs>
      <w:ind w:hanging="720"/>
    </w:pPr>
  </w:style>
  <w:style w:type="character" w:customStyle="1" w:styleId="KSBdH3Char">
    <w:name w:val="KSB dH3 Char"/>
    <w:basedOn w:val="KSBTxTChar"/>
    <w:link w:val="KSBdH3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H4">
    <w:name w:val="KSB dH4"/>
    <w:basedOn w:val="KSBdHeadings"/>
    <w:link w:val="KSBdH4Char"/>
    <w:uiPriority w:val="2"/>
    <w:rsid w:val="00A25902"/>
    <w:pPr>
      <w:numPr>
        <w:ilvl w:val="3"/>
        <w:numId w:val="33"/>
      </w:numPr>
      <w:tabs>
        <w:tab w:val="left" w:pos="720"/>
      </w:tabs>
      <w:ind w:hanging="720"/>
    </w:pPr>
  </w:style>
  <w:style w:type="character" w:customStyle="1" w:styleId="KSBdH4Char">
    <w:name w:val="KSB dH4 Char"/>
    <w:basedOn w:val="KSBTxTChar"/>
    <w:link w:val="KSBdH4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H5">
    <w:name w:val="KSB dH5"/>
    <w:basedOn w:val="KSBdHeadings"/>
    <w:link w:val="KSBdH5Char"/>
    <w:uiPriority w:val="2"/>
    <w:rsid w:val="00A25902"/>
    <w:pPr>
      <w:numPr>
        <w:ilvl w:val="4"/>
        <w:numId w:val="33"/>
      </w:numPr>
      <w:tabs>
        <w:tab w:val="left" w:pos="720"/>
      </w:tabs>
      <w:ind w:hanging="720"/>
    </w:pPr>
  </w:style>
  <w:style w:type="character" w:customStyle="1" w:styleId="KSBdH5Char">
    <w:name w:val="KSB dH5 Char"/>
    <w:basedOn w:val="KSBTxTChar"/>
    <w:link w:val="KSBdH5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H6">
    <w:name w:val="KSB dH6"/>
    <w:basedOn w:val="KSBdHeadings"/>
    <w:link w:val="KSBdH6Char"/>
    <w:uiPriority w:val="2"/>
    <w:rsid w:val="00A25902"/>
    <w:pPr>
      <w:numPr>
        <w:ilvl w:val="5"/>
        <w:numId w:val="33"/>
      </w:numPr>
      <w:tabs>
        <w:tab w:val="left" w:pos="720"/>
      </w:tabs>
      <w:ind w:hanging="720"/>
    </w:pPr>
  </w:style>
  <w:style w:type="character" w:customStyle="1" w:styleId="KSBdH6Char">
    <w:name w:val="KSB dH6 Char"/>
    <w:basedOn w:val="KSBTxTChar"/>
    <w:link w:val="KSBdH6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vH1">
    <w:name w:val="KSB dvH1"/>
    <w:basedOn w:val="KSBdH1"/>
    <w:link w:val="KSBdvH1Char"/>
    <w:uiPriority w:val="2"/>
    <w:rsid w:val="00A25902"/>
    <w:pPr>
      <w:keepNext w:val="0"/>
    </w:pPr>
    <w:rPr>
      <w:b w:val="0"/>
      <w:caps w:val="0"/>
    </w:rPr>
  </w:style>
  <w:style w:type="character" w:customStyle="1" w:styleId="KSBdvH1Char">
    <w:name w:val="KSB dvH1 Char"/>
    <w:basedOn w:val="KSBTxTChar"/>
    <w:link w:val="KSBdvH1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vH2">
    <w:name w:val="KSB dvH2"/>
    <w:basedOn w:val="KSBdH2"/>
    <w:next w:val="KSBdTxT1"/>
    <w:link w:val="KSBdvH2Char"/>
    <w:uiPriority w:val="2"/>
    <w:rsid w:val="00A25902"/>
    <w:pPr>
      <w:keepNext w:val="0"/>
    </w:pPr>
    <w:rPr>
      <w:b w:val="0"/>
    </w:rPr>
  </w:style>
  <w:style w:type="character" w:customStyle="1" w:styleId="KSBdvH2Char">
    <w:name w:val="KSB dvH2 Char"/>
    <w:basedOn w:val="KSBTxTChar"/>
    <w:link w:val="KSBdvH2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vH3">
    <w:name w:val="KSB dvH3"/>
    <w:basedOn w:val="KSBdH3"/>
    <w:link w:val="KSBdvH3Char"/>
    <w:uiPriority w:val="2"/>
    <w:rsid w:val="0074532F"/>
    <w:pPr>
      <w:ind w:left="720"/>
    </w:pPr>
  </w:style>
  <w:style w:type="character" w:customStyle="1" w:styleId="KSBdvH3Char">
    <w:name w:val="KSB dvH3 Char"/>
    <w:basedOn w:val="KSBTxTChar"/>
    <w:link w:val="KSBdvH3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vH4">
    <w:name w:val="KSB dvH4"/>
    <w:basedOn w:val="KSBdH4"/>
    <w:link w:val="KSBdvH4Char"/>
    <w:uiPriority w:val="2"/>
    <w:rsid w:val="0074532F"/>
    <w:pPr>
      <w:ind w:left="1440"/>
    </w:pPr>
  </w:style>
  <w:style w:type="character" w:customStyle="1" w:styleId="KSBdvH4Char">
    <w:name w:val="KSB dvH4 Char"/>
    <w:basedOn w:val="KSBTxTChar"/>
    <w:link w:val="KSBdvH4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vH5">
    <w:name w:val="KSB dvH5"/>
    <w:basedOn w:val="KSBdH5"/>
    <w:link w:val="KSBdvH5Char"/>
    <w:uiPriority w:val="2"/>
    <w:rsid w:val="0074532F"/>
    <w:pPr>
      <w:ind w:left="2160"/>
    </w:pPr>
  </w:style>
  <w:style w:type="character" w:customStyle="1" w:styleId="KSBdvH5Char">
    <w:name w:val="KSB dvH5 Char"/>
    <w:basedOn w:val="KSBTxTChar"/>
    <w:link w:val="KSBdvH5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vH6">
    <w:name w:val="KSB dvH6"/>
    <w:basedOn w:val="KSBdH6"/>
    <w:link w:val="KSBdvH6Char"/>
    <w:uiPriority w:val="2"/>
    <w:rsid w:val="0074532F"/>
    <w:pPr>
      <w:ind w:left="2880"/>
    </w:pPr>
  </w:style>
  <w:style w:type="character" w:customStyle="1" w:styleId="KSBdvH6Char">
    <w:name w:val="KSB dvH6 Char"/>
    <w:basedOn w:val="KSBTxTChar"/>
    <w:link w:val="KSBdvH6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Caption1">
    <w:name w:val="KSB dCaption1"/>
    <w:basedOn w:val="KSBdNormBold"/>
    <w:link w:val="KSBdCaption1Char"/>
    <w:uiPriority w:val="2"/>
    <w:rsid w:val="00473C5C"/>
    <w:rPr>
      <w:caps/>
      <w:sz w:val="22"/>
    </w:rPr>
  </w:style>
  <w:style w:type="character" w:customStyle="1" w:styleId="KSBdCaption1Char">
    <w:name w:val="KSB dCaption1 Char"/>
    <w:basedOn w:val="KSBTxTChar"/>
    <w:link w:val="KSBdCaption1"/>
    <w:uiPriority w:val="2"/>
    <w:rsid w:val="00C92ADE"/>
    <w:rPr>
      <w:rFonts w:ascii="Calibri" w:hAnsi="Calibri"/>
      <w:b/>
      <w:caps/>
      <w:lang w:val="cs-CZ"/>
    </w:rPr>
  </w:style>
  <w:style w:type="paragraph" w:customStyle="1" w:styleId="KSBdCaption2">
    <w:name w:val="KSB dCaption2"/>
    <w:basedOn w:val="KSBdCaption1"/>
    <w:link w:val="KSBdCaption2Char"/>
    <w:uiPriority w:val="2"/>
    <w:rsid w:val="00A25902"/>
    <w:pPr>
      <w:jc w:val="center"/>
    </w:pPr>
  </w:style>
  <w:style w:type="character" w:customStyle="1" w:styleId="KSBdCaption2Char">
    <w:name w:val="KSB dCaption2 Char"/>
    <w:basedOn w:val="KSBTxTChar"/>
    <w:link w:val="KSBdCaption2"/>
    <w:uiPriority w:val="2"/>
    <w:rsid w:val="00C92ADE"/>
    <w:rPr>
      <w:rFonts w:ascii="Segoe UI" w:hAnsi="Segoe UI" w:cs="Segoe UI"/>
      <w:b/>
      <w:caps/>
      <w:lang w:val="cs-CZ"/>
    </w:rPr>
  </w:style>
  <w:style w:type="paragraph" w:customStyle="1" w:styleId="KSBCRT">
    <w:name w:val="KSB CRT"/>
    <w:basedOn w:val="KSBCR"/>
    <w:uiPriority w:val="2"/>
    <w:rsid w:val="00F56572"/>
  </w:style>
  <w:style w:type="paragraph" w:customStyle="1" w:styleId="KSBCLT">
    <w:name w:val="KSB CLT"/>
    <w:basedOn w:val="KSBCL"/>
    <w:uiPriority w:val="2"/>
    <w:rsid w:val="00F56572"/>
  </w:style>
  <w:style w:type="paragraph" w:customStyle="1" w:styleId="KSBNormSmall">
    <w:name w:val="KSB Norm Small"/>
    <w:basedOn w:val="KSBNorm"/>
    <w:uiPriority w:val="2"/>
    <w:rsid w:val="004101F4"/>
    <w:pPr>
      <w:spacing w:line="220" w:lineRule="atLeast"/>
    </w:pPr>
    <w:rPr>
      <w:rFonts w:ascii="Segoe UI" w:hAnsi="Segoe UI"/>
      <w:sz w:val="16"/>
    </w:rPr>
  </w:style>
  <w:style w:type="paragraph" w:customStyle="1" w:styleId="KSBPPLogo">
    <w:name w:val="KSB PP Logo"/>
    <w:basedOn w:val="KSBPPBP"/>
    <w:uiPriority w:val="2"/>
    <w:rsid w:val="00AD29C6"/>
    <w:pPr>
      <w:jc w:val="center"/>
    </w:pPr>
    <w:rPr>
      <w:rFonts w:cs="Segoe UI"/>
      <w:color w:val="00205B"/>
      <w:w w:val="110"/>
      <w:szCs w:val="20"/>
    </w:rPr>
  </w:style>
  <w:style w:type="paragraph" w:customStyle="1" w:styleId="KSBPPTitleC">
    <w:name w:val="KSB PP TitleC"/>
    <w:basedOn w:val="KSBPPTxT"/>
    <w:uiPriority w:val="2"/>
    <w:rsid w:val="004353DE"/>
    <w:pPr>
      <w:jc w:val="center"/>
    </w:pPr>
    <w:rPr>
      <w:caps/>
      <w:color w:val="00205B"/>
      <w:w w:val="90"/>
      <w:sz w:val="40"/>
    </w:rPr>
  </w:style>
  <w:style w:type="paragraph" w:customStyle="1" w:styleId="KSBPPTitleCBold">
    <w:name w:val="KSB PP TitleC Bold"/>
    <w:basedOn w:val="KSBPPTitleC"/>
    <w:uiPriority w:val="2"/>
    <w:rsid w:val="007C0D66"/>
    <w:rPr>
      <w:b/>
    </w:rPr>
  </w:style>
  <w:style w:type="paragraph" w:customStyle="1" w:styleId="KSBPPTableHeader">
    <w:name w:val="KSB PP Table Header"/>
    <w:basedOn w:val="KSBPPTxT"/>
    <w:uiPriority w:val="2"/>
    <w:rsid w:val="006631F6"/>
    <w:rPr>
      <w:color w:val="00205B"/>
      <w:sz w:val="16"/>
    </w:rPr>
  </w:style>
  <w:style w:type="paragraph" w:customStyle="1" w:styleId="KSBPPTxTCapsR">
    <w:name w:val="KSB PP TxTCapsR"/>
    <w:basedOn w:val="KSBPPTxT"/>
    <w:uiPriority w:val="2"/>
    <w:rsid w:val="004353DE"/>
    <w:pPr>
      <w:jc w:val="right"/>
    </w:pPr>
    <w:rPr>
      <w:caps/>
      <w:sz w:val="24"/>
    </w:rPr>
  </w:style>
  <w:style w:type="paragraph" w:customStyle="1" w:styleId="KSBPPTableTxT">
    <w:name w:val="KSB PP Table TxT"/>
    <w:basedOn w:val="KSBPPTxT"/>
    <w:uiPriority w:val="2"/>
    <w:rsid w:val="00051A49"/>
    <w:rPr>
      <w:rFonts w:ascii="Times New Roman" w:hAnsi="Times New Roman"/>
    </w:rPr>
  </w:style>
  <w:style w:type="paragraph" w:customStyle="1" w:styleId="KSBNorm5L">
    <w:name w:val="KSB Norm 5L"/>
    <w:basedOn w:val="KSBNormSmall"/>
    <w:uiPriority w:val="2"/>
    <w:rsid w:val="00CE11D2"/>
    <w:pPr>
      <w:spacing w:line="240" w:lineRule="auto"/>
    </w:pPr>
    <w:rPr>
      <w:sz w:val="10"/>
    </w:rPr>
  </w:style>
  <w:style w:type="paragraph" w:customStyle="1" w:styleId="KSBNorm5LBold">
    <w:name w:val="KSB Norm 5L Bold"/>
    <w:basedOn w:val="KSBNorm5L"/>
    <w:uiPriority w:val="2"/>
    <w:rsid w:val="00CE11D2"/>
    <w:rPr>
      <w:b/>
    </w:rPr>
  </w:style>
  <w:style w:type="paragraph" w:customStyle="1" w:styleId="KSBPPTxTCapsC">
    <w:name w:val="KSB PP TxTCapsC"/>
    <w:basedOn w:val="KSBPPTxT"/>
    <w:uiPriority w:val="2"/>
    <w:rsid w:val="004353DE"/>
    <w:pPr>
      <w:jc w:val="center"/>
    </w:pPr>
    <w:rPr>
      <w:caps/>
      <w:w w:val="90"/>
      <w:sz w:val="24"/>
    </w:rPr>
  </w:style>
  <w:style w:type="paragraph" w:customStyle="1" w:styleId="KSBPPTxTCapsCBold">
    <w:name w:val="KSB PP TxTCapsC Bold"/>
    <w:basedOn w:val="KSBPPTxTCapsC"/>
    <w:uiPriority w:val="2"/>
    <w:qFormat/>
    <w:rsid w:val="004778D0"/>
    <w:rPr>
      <w:b/>
    </w:rPr>
  </w:style>
  <w:style w:type="paragraph" w:customStyle="1" w:styleId="KSBPPTitleMemo">
    <w:name w:val="KSB PP Title Memo"/>
    <w:basedOn w:val="KSBPPTxT"/>
    <w:uiPriority w:val="2"/>
    <w:rsid w:val="004353DE"/>
    <w:pPr>
      <w:spacing w:before="60" w:after="60" w:line="240" w:lineRule="auto"/>
    </w:pPr>
    <w:rPr>
      <w:caps/>
      <w:color w:val="00205B"/>
      <w:sz w:val="40"/>
    </w:rPr>
  </w:style>
  <w:style w:type="paragraph" w:customStyle="1" w:styleId="KSBPPTxTCapsMemo">
    <w:name w:val="KSB PP TxTCaps Memo"/>
    <w:basedOn w:val="KSBPPTxT"/>
    <w:uiPriority w:val="2"/>
    <w:rsid w:val="00732155"/>
    <w:pPr>
      <w:spacing w:after="120" w:line="276" w:lineRule="auto"/>
    </w:pPr>
    <w:rPr>
      <w:caps/>
      <w:spacing w:val="20"/>
    </w:rPr>
  </w:style>
  <w:style w:type="paragraph" w:customStyle="1" w:styleId="KSBPPTxTCapsRBold">
    <w:name w:val="KSB PP TxTCapsR Bold"/>
    <w:basedOn w:val="KSBPPTxTCapsR"/>
    <w:uiPriority w:val="2"/>
    <w:rsid w:val="006300FC"/>
    <w:rPr>
      <w:b/>
    </w:rPr>
  </w:style>
  <w:style w:type="paragraph" w:customStyle="1" w:styleId="KSBDark">
    <w:name w:val="KSB Dark"/>
    <w:basedOn w:val="KSBNorm"/>
    <w:uiPriority w:val="2"/>
    <w:rsid w:val="00F74775"/>
    <w:rPr>
      <w:rFonts w:ascii="Segoe UI" w:hAnsi="Segoe UI"/>
      <w:color w:val="808080" w:themeColor="background1" w:themeShade="80"/>
      <w:sz w:val="20"/>
    </w:rPr>
  </w:style>
  <w:style w:type="paragraph" w:customStyle="1" w:styleId="KSBDark5L">
    <w:name w:val="KSB Dark 5L"/>
    <w:basedOn w:val="KSBDark"/>
    <w:uiPriority w:val="2"/>
    <w:rsid w:val="00F74775"/>
    <w:pPr>
      <w:spacing w:line="240" w:lineRule="auto"/>
    </w:pPr>
    <w:rPr>
      <w:sz w:val="10"/>
    </w:rPr>
  </w:style>
  <w:style w:type="paragraph" w:customStyle="1" w:styleId="KSBDark5LBold">
    <w:name w:val="KSB Dark 5L Bold"/>
    <w:basedOn w:val="KSBDark5L"/>
    <w:uiPriority w:val="2"/>
    <w:rsid w:val="00F74775"/>
    <w:rPr>
      <w:b/>
    </w:rPr>
  </w:style>
  <w:style w:type="paragraph" w:customStyle="1" w:styleId="KSBDark8L">
    <w:name w:val="KSB Dark 8L"/>
    <w:basedOn w:val="KSBDark"/>
    <w:uiPriority w:val="2"/>
    <w:rsid w:val="00F74775"/>
    <w:pPr>
      <w:spacing w:line="220" w:lineRule="atLeast"/>
    </w:pPr>
    <w:rPr>
      <w:sz w:val="16"/>
    </w:rPr>
  </w:style>
  <w:style w:type="paragraph" w:customStyle="1" w:styleId="KSBDark8R">
    <w:name w:val="KSB Dark 8R"/>
    <w:basedOn w:val="KSBDark"/>
    <w:uiPriority w:val="2"/>
    <w:rsid w:val="00F74775"/>
    <w:pPr>
      <w:spacing w:line="220" w:lineRule="atLeast"/>
      <w:jc w:val="right"/>
    </w:pPr>
    <w:rPr>
      <w:sz w:val="16"/>
    </w:rPr>
  </w:style>
  <w:style w:type="paragraph" w:customStyle="1" w:styleId="KSBDark8RBold">
    <w:name w:val="KSB Dark 8R Bold"/>
    <w:basedOn w:val="KSBDark8R"/>
    <w:uiPriority w:val="2"/>
    <w:rsid w:val="00F74775"/>
    <w:rPr>
      <w:b/>
    </w:rPr>
  </w:style>
  <w:style w:type="numbering" w:styleId="1ai">
    <w:name w:val="Outline List 1"/>
    <w:basedOn w:val="Bezseznamu"/>
    <w:semiHidden/>
    <w:unhideWhenUsed/>
    <w:rsid w:val="00F6170E"/>
    <w:pPr>
      <w:numPr>
        <w:numId w:val="52"/>
      </w:numPr>
    </w:pPr>
  </w:style>
  <w:style w:type="table" w:styleId="Barevnmka">
    <w:name w:val="Colorful Grid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tabulka1">
    <w:name w:val="Table Colorful 1"/>
    <w:basedOn w:val="Normlntabulka"/>
    <w:semiHidden/>
    <w:unhideWhenUsed/>
    <w:rsid w:val="00F617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F617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F617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F617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F617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Barevntabulkaseznamu6">
    <w:name w:val="List Table 6 Colorful"/>
    <w:basedOn w:val="Normlntabulka"/>
    <w:uiPriority w:val="51"/>
    <w:rsid w:val="00F617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F6170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F6170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F6170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F6170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F6170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F6170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F6170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CittHTML">
    <w:name w:val="HTML Cite"/>
    <w:basedOn w:val="Standardnpsmoodstavce"/>
    <w:uiPriority w:val="2"/>
    <w:semiHidden/>
    <w:unhideWhenUsed/>
    <w:rsid w:val="00F6170E"/>
    <w:rPr>
      <w:i/>
      <w:iCs/>
    </w:rPr>
  </w:style>
  <w:style w:type="character" w:styleId="slodku">
    <w:name w:val="line number"/>
    <w:basedOn w:val="Standardnpsmoodstavce"/>
    <w:uiPriority w:val="2"/>
    <w:semiHidden/>
    <w:unhideWhenUsed/>
    <w:rsid w:val="00F6170E"/>
  </w:style>
  <w:style w:type="numbering" w:styleId="lnekoddl">
    <w:name w:val="Outline List 3"/>
    <w:basedOn w:val="Bezseznamu"/>
    <w:semiHidden/>
    <w:unhideWhenUsed/>
    <w:rsid w:val="00F6170E"/>
    <w:pPr>
      <w:numPr>
        <w:numId w:val="53"/>
      </w:numPr>
    </w:pPr>
  </w:style>
  <w:style w:type="character" w:styleId="DefiniceHTML">
    <w:name w:val="HTML Definition"/>
    <w:basedOn w:val="Standardnpsmoodstavce"/>
    <w:uiPriority w:val="2"/>
    <w:semiHidden/>
    <w:unhideWhenUsed/>
    <w:rsid w:val="00F6170E"/>
    <w:rPr>
      <w:i/>
      <w:iCs/>
    </w:rPr>
  </w:style>
  <w:style w:type="table" w:styleId="Elegantntabulka">
    <w:name w:val="Table Elegant"/>
    <w:basedOn w:val="Normlntabulka"/>
    <w:semiHidden/>
    <w:unhideWhenUsed/>
    <w:rsid w:val="00F617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ashtag">
    <w:name w:val="Hashtag"/>
    <w:basedOn w:val="Standardnpsmoodstavce"/>
    <w:uiPriority w:val="99"/>
    <w:semiHidden/>
    <w:unhideWhenUsed/>
    <w:rsid w:val="00F6170E"/>
    <w:rPr>
      <w:color w:val="2B579A"/>
      <w:shd w:val="clear" w:color="auto" w:fill="E1DFDD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F6170E"/>
    <w:rPr>
      <w:u w:val="dotted"/>
    </w:rPr>
  </w:style>
  <w:style w:type="table" w:styleId="Jednoduchtabulka1">
    <w:name w:val="Table Simple 1"/>
    <w:basedOn w:val="Normlntabulka"/>
    <w:semiHidden/>
    <w:unhideWhenUsed/>
    <w:rsid w:val="00F617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F617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unhideWhenUsed/>
    <w:rsid w:val="00F617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F617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F617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F617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2"/>
    <w:semiHidden/>
    <w:unhideWhenUsed/>
    <w:rsid w:val="00F6170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2"/>
    <w:semiHidden/>
    <w:unhideWhenUsed/>
    <w:rsid w:val="00F6170E"/>
    <w:rPr>
      <w:rFonts w:ascii="Consolas" w:hAnsi="Consolas" w:cs="Consolas"/>
      <w:sz w:val="20"/>
      <w:szCs w:val="20"/>
    </w:rPr>
  </w:style>
  <w:style w:type="table" w:styleId="Moderntabulka">
    <w:name w:val="Table Contemporary"/>
    <w:basedOn w:val="Normlntabulka"/>
    <w:semiHidden/>
    <w:unhideWhenUsed/>
    <w:rsid w:val="00F617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unhideWhenUsed/>
    <w:rsid w:val="00F6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F617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F617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F617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F617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F617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F617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F6170E"/>
    <w:rPr>
      <w:b/>
      <w:bCs/>
      <w:i/>
      <w:iC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F6170E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F6170E"/>
    <w:rPr>
      <w:b/>
      <w:bCs/>
      <w:smallCaps/>
      <w:color w:val="4F81BD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F6170E"/>
    <w:rPr>
      <w:smallCaps/>
      <w:color w:val="5A5A5A" w:themeColor="text1" w:themeTint="A5"/>
    </w:rPr>
  </w:style>
  <w:style w:type="table" w:styleId="Profesionlntabulka">
    <w:name w:val="Table Professional"/>
    <w:basedOn w:val="Normlntabulka"/>
    <w:semiHidden/>
    <w:unhideWhenUsed/>
    <w:rsid w:val="00F617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2"/>
    <w:semiHidden/>
    <w:unhideWhenUsed/>
    <w:rsid w:val="00F6170E"/>
    <w:rPr>
      <w:i/>
      <w:iCs/>
    </w:rPr>
  </w:style>
  <w:style w:type="table" w:styleId="Prosttabulka1">
    <w:name w:val="Plain Table 1"/>
    <w:basedOn w:val="Normlntabulka"/>
    <w:uiPriority w:val="41"/>
    <w:rsid w:val="00F617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F617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F617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F617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F617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sacstrojHTML">
    <w:name w:val="HTML Typewriter"/>
    <w:basedOn w:val="Standardnpsmoodstavce"/>
    <w:uiPriority w:val="2"/>
    <w:semiHidden/>
    <w:unhideWhenUsed/>
    <w:rsid w:val="00F6170E"/>
    <w:rPr>
      <w:rFonts w:ascii="Consolas" w:hAnsi="Consolas" w:cs="Consolas"/>
      <w:sz w:val="20"/>
      <w:szCs w:val="20"/>
    </w:rPr>
  </w:style>
  <w:style w:type="character" w:styleId="Siln">
    <w:name w:val="Strong"/>
    <w:basedOn w:val="Standardnpsmoodstavce"/>
    <w:uiPriority w:val="2"/>
    <w:qFormat/>
    <w:rsid w:val="00F6170E"/>
    <w:rPr>
      <w:b/>
      <w:bCs/>
    </w:rPr>
  </w:style>
  <w:style w:type="character" w:styleId="Sledovanodkaz">
    <w:name w:val="FollowedHyperlink"/>
    <w:basedOn w:val="Standardnpsmoodstavce"/>
    <w:uiPriority w:val="2"/>
    <w:semiHidden/>
    <w:unhideWhenUsed/>
    <w:rsid w:val="00F6170E"/>
    <w:rPr>
      <w:color w:val="800080" w:themeColor="followedHyperlink"/>
      <w:u w:val="single"/>
    </w:rPr>
  </w:style>
  <w:style w:type="table" w:styleId="Sloupcetabulky1">
    <w:name w:val="Table Columns 1"/>
    <w:basedOn w:val="Normlntabulka"/>
    <w:semiHidden/>
    <w:unhideWhenUsed/>
    <w:rsid w:val="00F617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F617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F617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F617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F617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Inteligentnodkaz">
    <w:name w:val="Smart Link"/>
    <w:basedOn w:val="Standardnpsmoodstavce"/>
    <w:uiPriority w:val="99"/>
    <w:semiHidden/>
    <w:unhideWhenUsed/>
    <w:rsid w:val="00F6170E"/>
    <w:rPr>
      <w:color w:val="2B579A"/>
      <w:shd w:val="clear" w:color="auto" w:fill="E1DFDD"/>
    </w:rPr>
  </w:style>
  <w:style w:type="table" w:styleId="Stednmka1">
    <w:name w:val="Medium Grid 1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tabulky">
    <w:name w:val="Grid Table Light"/>
    <w:basedOn w:val="Normlntabulka"/>
    <w:uiPriority w:val="40"/>
    <w:rsid w:val="00F617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F617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ulkajakoseznam1">
    <w:name w:val="Table List 1"/>
    <w:basedOn w:val="Normlntabulka"/>
    <w:semiHidden/>
    <w:unhideWhenUsed/>
    <w:rsid w:val="00F617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F617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F617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F617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F617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F617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F617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prostorovmiefekty1">
    <w:name w:val="Table 3D effects 1"/>
    <w:basedOn w:val="Normlntabulka"/>
    <w:semiHidden/>
    <w:unhideWhenUsed/>
    <w:rsid w:val="00F617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F617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unhideWhenUsed/>
    <w:rsid w:val="00F617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F617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">
    <w:name w:val="List Table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mavtabulkaseznamu5">
    <w:name w:val="List Table 5 Dark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UkzkaHTML">
    <w:name w:val="HTML Sample"/>
    <w:basedOn w:val="Standardnpsmoodstavce"/>
    <w:uiPriority w:val="2"/>
    <w:semiHidden/>
    <w:unhideWhenUsed/>
    <w:rsid w:val="00F6170E"/>
    <w:rPr>
      <w:rFonts w:ascii="Consolas" w:hAnsi="Consolas" w:cs="Consolas"/>
      <w:sz w:val="24"/>
      <w:szCs w:val="24"/>
    </w:rPr>
  </w:style>
  <w:style w:type="table" w:styleId="Webovtabulka1">
    <w:name w:val="Table Web 1"/>
    <w:basedOn w:val="Normlntabulka"/>
    <w:semiHidden/>
    <w:unhideWhenUsed/>
    <w:rsid w:val="00F617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F617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F617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F6170E"/>
    <w:rPr>
      <w:color w:val="808080"/>
    </w:rPr>
  </w:style>
  <w:style w:type="character" w:styleId="Zdraznn">
    <w:name w:val="Emphasis"/>
    <w:basedOn w:val="Standardnpsmoodstavce"/>
    <w:uiPriority w:val="2"/>
    <w:qFormat/>
    <w:rsid w:val="00F6170E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F6170E"/>
    <w:rPr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6170E"/>
    <w:rPr>
      <w:i/>
      <w:iCs/>
      <w:color w:val="404040" w:themeColor="text1" w:themeTint="BF"/>
    </w:rPr>
  </w:style>
  <w:style w:type="character" w:styleId="Zmnka">
    <w:name w:val="Mention"/>
    <w:basedOn w:val="Standardnpsmoodstavce"/>
    <w:uiPriority w:val="99"/>
    <w:semiHidden/>
    <w:unhideWhenUsed/>
    <w:rsid w:val="00F6170E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A6437E"/>
    <w:rPr>
      <w:rFonts w:eastAsia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Cz\SMLOUVY\Smlouva%20v2019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A3087-50BC-4267-97FE-A41180E9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v2019 CZ</Template>
  <TotalTime>3</TotalTime>
  <Pages>5</Pages>
  <Words>1349</Words>
  <Characters>7801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cp:lastModifiedBy>Votřelová Helena Mgr.</cp:lastModifiedBy>
  <cp:revision>5</cp:revision>
  <cp:lastPrinted>2021-12-14T08:48:00Z</cp:lastPrinted>
  <dcterms:created xsi:type="dcterms:W3CDTF">2021-12-17T11:25:00Z</dcterms:created>
  <dcterms:modified xsi:type="dcterms:W3CDTF">2022-01-13T15:43:00Z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5de4931b-f637-4705-88d4-8ac885433050</vt:lpwstr>
  </property>
  <property fmtid="{D5CDD505-2E9C-101B-9397-08002B2CF9AE}" pid="3" name="budvar-DocumentTagging.ClassificationMark.P00">
    <vt:lpwstr>&lt;ClassificationMark xmlns:xsd="http://www.w3.org/2001/XMLSchema" xmlns:xsi="http://www.w3.org/2001/XMLSchema-instance" class="C0" position="TopRight" marginX="0" marginY="0" classifiedOn="2022-01-13T16:43:48.5440667+01:00" showPrintedBy="false" showP</vt:lpwstr>
  </property>
  <property fmtid="{D5CDD505-2E9C-101B-9397-08002B2CF9AE}" pid="4" name="budvar-DocumentTagging.ClassificationMark.P01">
    <vt:lpwstr>rintDate="false" language="cs" ApplicationVersion="Microsoft Word, 16.0" addinVersion="6.0.14.8" template="BUDVAR"&gt;&lt;previousMark class="C2" position="TopRight" marginX="0.61" marginY="0.63" classifiedOn="2021-12-17T12:25:18.7907185+01:00" showPrinted</vt:lpwstr>
  </property>
  <property fmtid="{D5CDD505-2E9C-101B-9397-08002B2CF9AE}" pid="5" name="budvar-DocumentTagging.ClassificationMark.P02">
    <vt:lpwstr>By="false" showPrintDate="false" language="cs" ApplicationVersion="Microsoft Word, 16.0" addinVersion="6.0.14.8" template="BUDVAR"&gt;&lt;history bulk="false" class="Chráněné" code="C2" user="Votřelová Helena Mgr." date="2021-12-17T12:25:18.7937112+01:00" </vt:lpwstr>
  </property>
  <property fmtid="{D5CDD505-2E9C-101B-9397-08002B2CF9AE}" pid="6" name="budvar-DocumentTagging.ClassificationMark">
    <vt:lpwstr>￼PARTS:5</vt:lpwstr>
  </property>
  <property fmtid="{D5CDD505-2E9C-101B-9397-08002B2CF9AE}" pid="7" name="budvar-DocumentClasification">
    <vt:lpwstr>Veřejné</vt:lpwstr>
  </property>
  <property fmtid="{D5CDD505-2E9C-101B-9397-08002B2CF9AE}" pid="8" name="budvar-dlp">
    <vt:lpwstr>budvar-dlp:TAG_SEC_C0</vt:lpwstr>
  </property>
  <property fmtid="{D5CDD505-2E9C-101B-9397-08002B2CF9AE}" pid="9" name="budvar-DocumentTagging.ClassificationMark.P03">
    <vt:lpwstr>/&gt;&lt;history bulk="false" class="Veřejné" code="C0" user="BUDVAR\votrelov" date="2022-01-13T16:43:50.6662062+01:00" note="formát ke zveřejnění v registru smluv" /&gt;&lt;/previousMark&gt;&lt;history bulk="false" class="Chráněné" code="C2" user="Votřelová Helena Mg</vt:lpwstr>
  </property>
  <property fmtid="{D5CDD505-2E9C-101B-9397-08002B2CF9AE}" pid="10" name="budvar-DocumentTagging.ClassificationMark.P04">
    <vt:lpwstr>r." date="2021-12-17T12:25:18.7937112+01:00" /&gt;&lt;history bulk="false" class="Veřejné" code="C0" user="BUDVAR\votrelov" date="2022-01-13T16:43:50.6662062+01:00" note="formát ke zveřejnění v registru smluv" /&gt;&lt;/ClassificationMark&gt;</vt:lpwstr>
  </property>
</Properties>
</file>