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4D" w:rsidRDefault="00BB474D" w:rsidP="00BB474D">
      <w:pPr>
        <w:jc w:val="right"/>
        <w:rPr>
          <w:rFonts w:ascii="Arial" w:hAnsi="Arial" w:cs="Arial"/>
          <w:sz w:val="8"/>
        </w:rPr>
      </w:pPr>
      <w:bookmarkStart w:id="0" w:name="_GoBack"/>
      <w:bookmarkEnd w:id="0"/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</w:t>
                            </w:r>
                            <w:r w:rsidR="003037D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</w:t>
                            </w:r>
                            <w:r w:rsidR="007941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</w:t>
                            </w:r>
                            <w:r w:rsidR="003037D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-13/jr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" filled="f" stroked="f">
                <v:path arrowok="t"/>
                <v:textbox style="mso-fit-shape-to-text:t" inset="6e-5mm,0,0,0">
                  <w:txbxContent>
                    <w:p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</w:t>
                      </w:r>
                      <w:r w:rsidR="003037D0">
                        <w:rPr>
                          <w:rFonts w:ascii="Arial" w:hAnsi="Arial"/>
                          <w:sz w:val="18"/>
                          <w:szCs w:val="18"/>
                        </w:rPr>
                        <w:t>1</w:t>
                      </w:r>
                      <w:r w:rsidR="007941CB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/20</w:t>
                      </w:r>
                      <w:r w:rsidR="003037D0">
                        <w:rPr>
                          <w:rFonts w:ascii="Arial" w:hAnsi="Arial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74A" w:rsidRDefault="0012074A" w:rsidP="00BB474D">
      <w:pPr>
        <w:pStyle w:val="Zhlav"/>
        <w:rPr>
          <w:szCs w:val="22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" filled="f" strokeweight="2pt">
                <v:textbox inset="3mm,2mm,3mm,1mm">
                  <w:txbxContent>
                    <w:p w14:paraId="2A2375B4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14:paraId="2D674C24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/>
          <w:b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DILIA, divadelní, literární, audiovizuální agentura, z. s.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 sídlem Krátkého 1, 190 03 Praha 9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spolek zapsaný u Městského soudu v Praze, oddíl L, vložka 7695 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IČ: 65401875, DIČ: CZ65401875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r w:rsidR="00274F10">
        <w:rPr>
          <w:rFonts w:ascii="Arial" w:hAnsi="Arial" w:cs="Arial"/>
          <w:color w:val="000000"/>
          <w:sz w:val="20"/>
        </w:rPr>
        <w:t>xxxxx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</w:t>
      </w:r>
      <w:r w:rsidR="00274F10">
        <w:rPr>
          <w:rFonts w:ascii="Arial" w:hAnsi="Arial" w:cs="Arial"/>
          <w:color w:val="000000"/>
          <w:sz w:val="20"/>
        </w:rPr>
        <w:t>xxxxx</w:t>
      </w:r>
    </w:p>
    <w:p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:rsidR="00BB474D" w:rsidRDefault="004E5B03" w:rsidP="004E5B03">
      <w:pPr>
        <w:pStyle w:val="Nadpis3"/>
        <w:tabs>
          <w:tab w:val="left" w:pos="1500"/>
        </w:tabs>
        <w:jc w:val="both"/>
        <w:rPr>
          <w:rFonts w:ascii="Arial" w:hAnsi="Arial"/>
          <w:b w:val="0"/>
          <w:bCs w:val="0"/>
          <w:sz w:val="20"/>
        </w:rPr>
      </w:pPr>
      <w:r>
        <w:rPr>
          <w:rFonts w:ascii="Arial" w:hAnsi="Arial"/>
          <w:b w:val="0"/>
          <w:bCs w:val="0"/>
          <w:sz w:val="20"/>
        </w:rPr>
        <w:tab/>
      </w:r>
    </w:p>
    <w:p w:rsidR="002C6DE6" w:rsidRDefault="002C6DE6" w:rsidP="002C6DE6">
      <w:pPr>
        <w:tabs>
          <w:tab w:val="center" w:pos="141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Národní divadlo</w:t>
      </w:r>
      <w:r>
        <w:rPr>
          <w:rFonts w:ascii="Arial" w:hAnsi="Arial" w:cs="Arial"/>
          <w:sz w:val="20"/>
        </w:rPr>
        <w:t xml:space="preserve"> </w:t>
      </w:r>
    </w:p>
    <w:p w:rsidR="002C6DE6" w:rsidRDefault="002C6DE6" w:rsidP="002C6DE6">
      <w:pPr>
        <w:tabs>
          <w:tab w:val="center" w:pos="141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 Ostrovní 1, 112 30 Praha 1 </w:t>
      </w:r>
    </w:p>
    <w:p w:rsidR="002C6DE6" w:rsidRDefault="002C6DE6" w:rsidP="002C6DE6">
      <w:pPr>
        <w:tabs>
          <w:tab w:val="center" w:pos="141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 00023337</w:t>
      </w:r>
    </w:p>
    <w:p w:rsidR="002C6DE6" w:rsidRDefault="002C6DE6" w:rsidP="002C6DE6">
      <w:pPr>
        <w:tabs>
          <w:tab w:val="center" w:pos="1418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jehož jménem jedná </w:t>
      </w:r>
      <w:r w:rsidR="00274F10">
        <w:rPr>
          <w:rFonts w:ascii="Arial" w:hAnsi="Arial" w:cs="Arial"/>
          <w:iCs/>
          <w:sz w:val="20"/>
        </w:rPr>
        <w:t>xxxxx</w:t>
      </w:r>
    </w:p>
    <w:p w:rsidR="00BB474D" w:rsidRDefault="00BB474D" w:rsidP="002C6DE6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B07418" w:rsidRDefault="007941CB" w:rsidP="00CA2F42">
            <w:pPr>
              <w:rPr>
                <w:rFonts w:ascii="Arial" w:hAnsi="Arial" w:cs="Arial"/>
                <w:b/>
                <w:sz w:val="20"/>
              </w:rPr>
            </w:pPr>
            <w:r w:rsidRPr="00B07418">
              <w:rPr>
                <w:rFonts w:ascii="Arial" w:hAnsi="Arial" w:cs="Arial"/>
                <w:b/>
                <w:sz w:val="20"/>
              </w:rPr>
              <w:t>Špalíček</w:t>
            </w:r>
          </w:p>
        </w:tc>
      </w:tr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CA2F42" w:rsidRDefault="007941CB" w:rsidP="002E6FC8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Bohuslav Martinů</w:t>
            </w:r>
          </w:p>
        </w:tc>
      </w:tr>
      <w:tr w:rsidR="002E6FC8" w:rsidTr="002E6FC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C8" w:rsidRDefault="002E6FC8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8" w:rsidRPr="00AC6636" w:rsidRDefault="007941CB" w:rsidP="002E6FC8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GB" w:eastAsia="en-GB"/>
              </w:rPr>
              <w:t>DILIA</w:t>
            </w:r>
          </w:p>
        </w:tc>
      </w:tr>
    </w:tbl>
    <w:p w:rsidR="00BB474D" w:rsidRDefault="002E6FC8" w:rsidP="00BB474D">
      <w:pPr>
        <w:pStyle w:val="Zkladntextodsazen3"/>
        <w:rPr>
          <w:rFonts w:cs="Arial"/>
        </w:rPr>
      </w:pPr>
      <w:r w:rsidRPr="00C60DF4">
        <w:rPr>
          <w:rFonts w:cs="Arial"/>
        </w:rPr>
        <w:t xml:space="preserve">(dále jen "dílo") v podobě vhodného k nastudování a provádění díla výkonnými umělci, tj. </w:t>
      </w:r>
      <w:r w:rsidRPr="00692CD8">
        <w:rPr>
          <w:rFonts w:cs="Arial"/>
        </w:rPr>
        <w:t xml:space="preserve">v podobě </w:t>
      </w:r>
      <w:r w:rsidR="00F960B4">
        <w:rPr>
          <w:rFonts w:cs="Arial"/>
        </w:rPr>
        <w:t xml:space="preserve">dvou </w:t>
      </w:r>
      <w:r w:rsidRPr="00692CD8">
        <w:rPr>
          <w:rFonts w:cs="Arial"/>
        </w:rPr>
        <w:t>partitur</w:t>
      </w:r>
      <w:r w:rsidR="003037D0">
        <w:rPr>
          <w:rFonts w:cs="Arial"/>
        </w:rPr>
        <w:t>, 60 sborových partů</w:t>
      </w:r>
      <w:r w:rsidR="00CA2F42">
        <w:rPr>
          <w:rFonts w:cs="Arial"/>
        </w:rPr>
        <w:t xml:space="preserve"> </w:t>
      </w:r>
      <w:r w:rsidRPr="00692CD8">
        <w:rPr>
          <w:rFonts w:cs="Arial"/>
        </w:rPr>
        <w:t>a jednotlivých nástrojových hlasů v odpovídajícím množství</w:t>
      </w:r>
      <w:r>
        <w:t xml:space="preserve"> </w:t>
      </w:r>
      <w:r w:rsidRPr="00C60DF4">
        <w:rPr>
          <w:rFonts w:cs="Arial"/>
        </w:rPr>
        <w:t xml:space="preserve">(dále jen "notové materiály"). DILIA prohlašuje, že je ze </w:t>
      </w:r>
      <w:r w:rsidR="00A103CC">
        <w:rPr>
          <w:rFonts w:cs="Arial"/>
        </w:rPr>
        <w:t>smlouvy s nakladatelem</w:t>
      </w:r>
      <w:r w:rsidRPr="00C60DF4">
        <w:rPr>
          <w:rFonts w:cs="Arial"/>
        </w:rPr>
        <w:t xml:space="preserve"> oprávněna toto dílo v podobě jeho tiskových rozmnoženin pronajímat</w:t>
      </w:r>
      <w:r w:rsidR="00CA2F42">
        <w:rPr>
          <w:rFonts w:cs="Arial"/>
        </w:rPr>
        <w:t>.</w:t>
      </w:r>
    </w:p>
    <w:p w:rsidR="002E6FC8" w:rsidRDefault="002E6FC8" w:rsidP="00BB474D">
      <w:pPr>
        <w:pStyle w:val="Zkladntextodsazen3"/>
      </w:pP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6857"/>
      </w:tblGrid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A103CC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únor</w:t>
            </w:r>
            <w:r w:rsidR="00CA2F42">
              <w:rPr>
                <w:rFonts w:ascii="Arial" w:hAnsi="Arial"/>
                <w:sz w:val="20"/>
              </w:rPr>
              <w:t xml:space="preserve"> 20</w:t>
            </w:r>
            <w:r w:rsidR="00354EE3">
              <w:rPr>
                <w:rFonts w:ascii="Arial" w:hAnsi="Arial"/>
                <w:sz w:val="20"/>
              </w:rPr>
              <w:t>20</w:t>
            </w:r>
            <w:r w:rsidR="001A28EF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F960B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  <w:r w:rsidR="00931494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>6.</w:t>
            </w:r>
            <w:r w:rsidR="00931494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>2021</w:t>
            </w:r>
          </w:p>
        </w:tc>
      </w:tr>
    </w:tbl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 výhradně za účelem:</w:t>
      </w:r>
    </w:p>
    <w:p w:rsidR="00BB474D" w:rsidRPr="00F960B4" w:rsidRDefault="00BB474D" w:rsidP="00BB474D">
      <w:pPr>
        <w:numPr>
          <w:ilvl w:val="0"/>
          <w:numId w:val="3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živého provozování díla výkonnými umělci </w:t>
      </w:r>
      <w:r w:rsidR="00F960B4">
        <w:rPr>
          <w:rFonts w:ascii="Arial" w:hAnsi="Arial"/>
          <w:b/>
          <w:bCs/>
          <w:sz w:val="20"/>
        </w:rPr>
        <w:t>na scéně Nájemce v rámci inscenace opery Národního divadla s premiérou 25.</w:t>
      </w:r>
      <w:r w:rsidR="00931494">
        <w:rPr>
          <w:rFonts w:ascii="Arial" w:hAnsi="Arial"/>
          <w:b/>
          <w:bCs/>
          <w:sz w:val="20"/>
        </w:rPr>
        <w:t> </w:t>
      </w:r>
      <w:r w:rsidR="00F960B4">
        <w:rPr>
          <w:rFonts w:ascii="Arial" w:hAnsi="Arial"/>
          <w:b/>
          <w:bCs/>
          <w:sz w:val="20"/>
        </w:rPr>
        <w:t>6.</w:t>
      </w:r>
      <w:r w:rsidR="00931494">
        <w:rPr>
          <w:rFonts w:ascii="Arial" w:hAnsi="Arial"/>
          <w:b/>
          <w:bCs/>
          <w:sz w:val="20"/>
        </w:rPr>
        <w:t> </w:t>
      </w:r>
      <w:r w:rsidR="00F960B4">
        <w:rPr>
          <w:rFonts w:ascii="Arial" w:hAnsi="Arial"/>
          <w:b/>
          <w:bCs/>
          <w:sz w:val="20"/>
        </w:rPr>
        <w:t>2020</w:t>
      </w:r>
    </w:p>
    <w:p w:rsidR="00F960B4" w:rsidRDefault="00F960B4" w:rsidP="00BB474D">
      <w:pPr>
        <w:numPr>
          <w:ilvl w:val="0"/>
          <w:numId w:val="3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>živého provedení na festivalu Smetanova Litomyšl 29.</w:t>
      </w:r>
      <w:r w:rsidR="00931494">
        <w:rPr>
          <w:rFonts w:ascii="Arial" w:hAnsi="Arial"/>
          <w:b/>
          <w:bCs/>
          <w:sz w:val="20"/>
        </w:rPr>
        <w:t> </w:t>
      </w:r>
      <w:r>
        <w:rPr>
          <w:rFonts w:ascii="Arial" w:hAnsi="Arial"/>
          <w:b/>
          <w:bCs/>
          <w:sz w:val="20"/>
        </w:rPr>
        <w:t>6.</w:t>
      </w:r>
      <w:r w:rsidR="00931494">
        <w:rPr>
          <w:rFonts w:ascii="Arial" w:hAnsi="Arial"/>
          <w:b/>
          <w:bCs/>
          <w:sz w:val="20"/>
        </w:rPr>
        <w:t> </w:t>
      </w:r>
      <w:r>
        <w:rPr>
          <w:rFonts w:ascii="Arial" w:hAnsi="Arial"/>
          <w:b/>
          <w:bCs/>
          <w:sz w:val="20"/>
        </w:rPr>
        <w:t>2020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A103CC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:rsidR="00BB474D" w:rsidRDefault="00BB474D" w:rsidP="00A103CC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A103CC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Místem plnění je sídlo DILIA, Krátkého 1, Praha 9, kde je možno notové materiály vyzvednout v úředních hodinách: pondělí až čtvrtek 9.00 – 15.00 hodin, není-li sjednáno jinak.  Náklady na odeslání, resp. přepravu notových materiálů na místo plnění, jakož i náklady na dodání notových materiálů majitelem, nese NÁJEMCE.</w:t>
      </w:r>
    </w:p>
    <w:p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:rsidR="00BB474D" w:rsidRDefault="00BB474D" w:rsidP="00A103CC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24E6E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:rsidR="00BB474D" w:rsidRDefault="00BB474D" w:rsidP="00BB474D">
      <w:pPr>
        <w:rPr>
          <w:rFonts w:ascii="Arial" w:hAnsi="Arial"/>
          <w:bCs/>
          <w:sz w:val="20"/>
        </w:rPr>
      </w:pPr>
    </w:p>
    <w:p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:rsidR="002E6FC8" w:rsidRDefault="002E6FC8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2E6FC8" w:rsidRDefault="002E6FC8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3037D0" w:rsidRDefault="003037D0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3037D0" w:rsidRDefault="003037D0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</w:p>
    <w:p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lastRenderedPageBreak/>
        <w:t>Nájemné a poplatek činí:</w:t>
      </w:r>
    </w:p>
    <w:p w:rsidR="00CA2F42" w:rsidRDefault="006665AE" w:rsidP="0066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Za užití dle bodu II./3./A</w:t>
      </w:r>
      <w:r>
        <w:rPr>
          <w:rFonts w:ascii="Arial" w:hAnsi="Arial"/>
          <w:b/>
          <w:sz w:val="20"/>
        </w:rPr>
        <w:tab/>
      </w:r>
      <w:r w:rsidR="00A41C70">
        <w:rPr>
          <w:rFonts w:ascii="Arial" w:hAnsi="Arial"/>
          <w:b/>
          <w:sz w:val="20"/>
        </w:rPr>
        <w:t>71.1</w:t>
      </w:r>
      <w:r>
        <w:rPr>
          <w:rFonts w:ascii="Arial" w:hAnsi="Arial"/>
          <w:b/>
          <w:sz w:val="20"/>
        </w:rPr>
        <w:t xml:space="preserve">00,- Kč </w:t>
      </w:r>
      <w:r w:rsidR="00CA2F42">
        <w:rPr>
          <w:rFonts w:ascii="Arial" w:hAnsi="Arial"/>
          <w:b/>
          <w:sz w:val="20"/>
        </w:rPr>
        <w:t>+ DPH dle platných a účinných da</w:t>
      </w:r>
      <w:r w:rsidR="00CA2F42">
        <w:rPr>
          <w:rFonts w:ascii="Arial" w:hAnsi="Arial" w:cs="Arial"/>
          <w:b/>
          <w:color w:val="000000"/>
          <w:sz w:val="20"/>
        </w:rPr>
        <w:t xml:space="preserve">ňových předpisů </w:t>
      </w:r>
    </w:p>
    <w:p w:rsidR="006665AE" w:rsidRDefault="006665AE" w:rsidP="0066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Cs/>
          <w:i/>
          <w:iCs/>
          <w:sz w:val="20"/>
        </w:rPr>
      </w:pPr>
      <w:r>
        <w:rPr>
          <w:rFonts w:ascii="Arial" w:hAnsi="Arial" w:cs="Arial"/>
          <w:b/>
          <w:color w:val="000000"/>
          <w:sz w:val="20"/>
        </w:rPr>
        <w:t>Za užití dle bodu II./3./B</w:t>
      </w:r>
      <w:r>
        <w:rPr>
          <w:rFonts w:ascii="Arial" w:hAnsi="Arial" w:cs="Arial"/>
          <w:b/>
          <w:color w:val="000000"/>
          <w:sz w:val="20"/>
        </w:rPr>
        <w:tab/>
        <w:t>14.286,- Kč + DPH</w:t>
      </w:r>
      <w:r w:rsidRPr="006665A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dle platných a účinných da</w:t>
      </w:r>
      <w:r>
        <w:rPr>
          <w:rFonts w:ascii="Arial" w:hAnsi="Arial" w:cs="Arial"/>
          <w:b/>
          <w:color w:val="000000"/>
          <w:sz w:val="20"/>
        </w:rPr>
        <w:t>ňových předpisů</w:t>
      </w:r>
    </w:p>
    <w:p w:rsidR="00BB474D" w:rsidRDefault="00BB474D" w:rsidP="00BB474D">
      <w:pPr>
        <w:ind w:left="364"/>
        <w:jc w:val="both"/>
        <w:rPr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1 – 3. NÁJEMCE je povinen DILIA o uzavření každé takové smlouvy neprodleně informovat.    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a to zejména zpřístupněním zvukových resp. zvukově-obrazových záznamů, předložením požadovaných účetních a jiných dokumentů apod.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:rsidR="00DC17AA" w:rsidRPr="00DC17AA" w:rsidRDefault="00DC17AA" w:rsidP="00DC17AA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 w:rsidR="002E3C74"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:rsidR="00DC17AA" w:rsidRDefault="00DC17AA" w:rsidP="00DC17AA">
      <w:pPr>
        <w:ind w:left="-62"/>
        <w:rPr>
          <w:rFonts w:ascii="Arial" w:hAnsi="Arial" w:cs="Arial"/>
          <w:sz w:val="20"/>
        </w:rPr>
      </w:pPr>
    </w:p>
    <w:p w:rsidR="00DC17AA" w:rsidRDefault="00DC17AA" w:rsidP="00DC17AA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DC17AA" w:rsidRDefault="00DC17AA" w:rsidP="00DC17AA">
      <w:pPr>
        <w:pStyle w:val="Odstavecseseznamem"/>
        <w:rPr>
          <w:rFonts w:ascii="Arial" w:hAnsi="Arial" w:cs="Arial"/>
          <w:sz w:val="20"/>
        </w:rPr>
      </w:pPr>
    </w:p>
    <w:p w:rsidR="00DC17AA" w:rsidRDefault="00DC17AA" w:rsidP="00DC17AA">
      <w:pPr>
        <w:ind w:left="358"/>
        <w:rPr>
          <w:rFonts w:ascii="Arial" w:hAnsi="Arial" w:cs="Arial"/>
          <w:sz w:val="20"/>
        </w:rPr>
      </w:pPr>
    </w:p>
    <w:p w:rsidR="00DC17AA" w:rsidRDefault="00DC17AA" w:rsidP="00DC17AA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:rsidR="00DC17AA" w:rsidRDefault="00DC17AA" w:rsidP="00DC17AA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:rsidR="00DC17AA" w:rsidRDefault="00DC17AA" w:rsidP="00DC17AA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4.</w:t>
      </w:r>
      <w:r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:rsidR="00BB474D" w:rsidRDefault="00BB474D" w:rsidP="00DC17AA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:rsidR="00BB474D" w:rsidRDefault="00BB474D" w:rsidP="00BB474D">
      <w:pPr>
        <w:jc w:val="both"/>
        <w:rPr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V Praze dne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              V </w:t>
      </w:r>
      <w:r w:rsidR="001A28EF">
        <w:rPr>
          <w:rFonts w:ascii="Arial" w:hAnsi="Arial" w:cs="Arial"/>
          <w:bCs/>
          <w:sz w:val="20"/>
        </w:rPr>
        <w:t>Praze</w:t>
      </w:r>
      <w:r>
        <w:rPr>
          <w:rFonts w:ascii="Arial" w:hAnsi="Arial" w:cs="Arial"/>
          <w:bCs/>
          <w:sz w:val="20"/>
        </w:rPr>
        <w:t xml:space="preserve"> dne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3F7724" w:rsidRDefault="003F7724" w:rsidP="00BB474D">
      <w:pPr>
        <w:jc w:val="both"/>
        <w:rPr>
          <w:rFonts w:ascii="Arial" w:hAnsi="Arial" w:cs="Arial"/>
          <w:b/>
          <w:sz w:val="20"/>
        </w:rPr>
      </w:pPr>
    </w:p>
    <w:p w:rsidR="00BB474D" w:rsidRP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sectPr w:rsidR="00BB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D"/>
    <w:rsid w:val="0012074A"/>
    <w:rsid w:val="00145629"/>
    <w:rsid w:val="001A28EF"/>
    <w:rsid w:val="00223C18"/>
    <w:rsid w:val="00254A1B"/>
    <w:rsid w:val="00274F10"/>
    <w:rsid w:val="00297AC0"/>
    <w:rsid w:val="002C6DE6"/>
    <w:rsid w:val="002E3C74"/>
    <w:rsid w:val="002E6FC8"/>
    <w:rsid w:val="002F384B"/>
    <w:rsid w:val="003037D0"/>
    <w:rsid w:val="00324D19"/>
    <w:rsid w:val="0035414D"/>
    <w:rsid w:val="00354EE3"/>
    <w:rsid w:val="003C26EF"/>
    <w:rsid w:val="003D504D"/>
    <w:rsid w:val="003F7724"/>
    <w:rsid w:val="00434BCC"/>
    <w:rsid w:val="004E5B03"/>
    <w:rsid w:val="005164DC"/>
    <w:rsid w:val="00581FFE"/>
    <w:rsid w:val="006665AE"/>
    <w:rsid w:val="00685A60"/>
    <w:rsid w:val="007941CB"/>
    <w:rsid w:val="008929FA"/>
    <w:rsid w:val="009046FF"/>
    <w:rsid w:val="00931494"/>
    <w:rsid w:val="00A103CC"/>
    <w:rsid w:val="00A41C70"/>
    <w:rsid w:val="00AE5E00"/>
    <w:rsid w:val="00B07418"/>
    <w:rsid w:val="00B24E6E"/>
    <w:rsid w:val="00BB474D"/>
    <w:rsid w:val="00C15DCE"/>
    <w:rsid w:val="00CA2F42"/>
    <w:rsid w:val="00CB239A"/>
    <w:rsid w:val="00DC17AA"/>
    <w:rsid w:val="00DF49C7"/>
    <w:rsid w:val="00E044D4"/>
    <w:rsid w:val="00F553CD"/>
    <w:rsid w:val="00F65753"/>
    <w:rsid w:val="00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  <w:style w:type="paragraph" w:customStyle="1" w:styleId="Default">
    <w:name w:val="Default"/>
    <w:rsid w:val="002E6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Vávrová Renata</cp:lastModifiedBy>
  <cp:revision>2</cp:revision>
  <dcterms:created xsi:type="dcterms:W3CDTF">2022-01-13T13:17:00Z</dcterms:created>
  <dcterms:modified xsi:type="dcterms:W3CDTF">2022-01-13T13:17:00Z</dcterms:modified>
</cp:coreProperties>
</file>