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8B94" w14:textId="791E3632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9A4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399/001/22002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60AB451E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141/2021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596</w:t>
      </w:r>
      <w:r w:rsidR="0063139D">
        <w:rPr>
          <w:rFonts w:ascii="Times New Roman" w:hAnsi="Times New Roman" w:cs="Verdana"/>
          <w:color w:val="000000"/>
          <w:sz w:val="20"/>
          <w:szCs w:val="20"/>
        </w:rPr>
        <w:t>4/2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20.12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0C882C92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</w:t>
      </w:r>
      <w:proofErr w:type="gramStart"/>
      <w:r>
        <w:t>2b</w:t>
      </w:r>
      <w:proofErr w:type="gramEnd"/>
      <w:r>
        <w:t xml:space="preserve">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1FEBA614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29CE5B81" w14:textId="4B0F152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5A054C21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5235A556" w:rsidR="005054BD" w:rsidRDefault="0063139D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Znojemská beseda</w:t>
      </w:r>
    </w:p>
    <w:p w14:paraId="18D2F366" w14:textId="3FEBC28F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BB0F08">
        <w:t>00092720</w:t>
      </w:r>
    </w:p>
    <w:p w14:paraId="1E6ACEA7" w14:textId="075F2859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BB0F08">
        <w:rPr>
          <w:rFonts w:ascii="Times New Roman" w:hAnsi="Times New Roman" w:cs="Times New Roman"/>
          <w:color w:val="000000"/>
          <w:lang w:eastAsia="cs-CZ"/>
        </w:rPr>
        <w:t>Masarykovo náměstí 449/22</w:t>
      </w:r>
      <w:r w:rsidR="00E24DF9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2867624" w14:textId="2635F210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zastoupen</w:t>
      </w:r>
      <w:r w:rsidR="001733E2">
        <w:rPr>
          <w:rFonts w:ascii="Times New Roman" w:hAnsi="Times New Roman" w:cs="Times New Roman"/>
          <w:color w:val="000000"/>
          <w:lang w:eastAsia="cs-CZ"/>
        </w:rPr>
        <w:t>á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A1864">
        <w:rPr>
          <w:rFonts w:ascii="Times New Roman" w:hAnsi="Times New Roman" w:cs="Times New Roman"/>
          <w:color w:val="000000"/>
          <w:lang w:eastAsia="cs-CZ"/>
        </w:rPr>
        <w:t xml:space="preserve">ředitelem: Mgr. </w:t>
      </w:r>
      <w:r w:rsidR="00BB0F08">
        <w:rPr>
          <w:rFonts w:ascii="Times New Roman" w:hAnsi="Times New Roman" w:cs="Times New Roman"/>
          <w:color w:val="000000"/>
          <w:lang w:eastAsia="cs-CZ"/>
        </w:rPr>
        <w:t>František Koudela</w:t>
      </w:r>
    </w:p>
    <w:p w14:paraId="403566D3" w14:textId="64A76C88" w:rsidR="00FB782B" w:rsidRDefault="00FB782B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17BBB722" w14:textId="2D0F2ED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48BA8689" w14:textId="71EBBD30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7BC5DFA8" w14:textId="77777777" w:rsidR="001733E2" w:rsidRDefault="001733E2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6AD790A5" w:rsidR="005C46B5" w:rsidRPr="00805144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proofErr w:type="gramStart"/>
      <w:r w:rsidRPr="00244A47">
        <w:rPr>
          <w:rFonts w:ascii="Times New Roman" w:hAnsi="Times New Roman" w:cs="Verdana"/>
          <w:color w:val="000000"/>
        </w:rPr>
        <w:t>nemovitosti - pozemku</w:t>
      </w:r>
      <w:proofErr w:type="gramEnd"/>
      <w:r w:rsidRPr="00244A47">
        <w:rPr>
          <w:rFonts w:ascii="Times New Roman" w:hAnsi="Times New Roman" w:cs="Verdana"/>
          <w:color w:val="000000"/>
        </w:rPr>
        <w:t xml:space="preserve"> nacházejícího se ve Znoj</w:t>
      </w:r>
      <w:r w:rsidRPr="00805144">
        <w:rPr>
          <w:rFonts w:ascii="Times New Roman" w:hAnsi="Times New Roman" w:cs="Verdana"/>
          <w:color w:val="000000"/>
        </w:rPr>
        <w:t xml:space="preserve">mě na </w:t>
      </w:r>
      <w:r>
        <w:rPr>
          <w:rFonts w:ascii="Times New Roman" w:hAnsi="Times New Roman" w:cs="Verdana"/>
          <w:color w:val="000000"/>
        </w:rPr>
        <w:t>ulici Loucká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>
        <w:rPr>
          <w:rFonts w:ascii="Times New Roman" w:hAnsi="Times New Roman" w:cs="Verdana"/>
          <w:color w:val="000000"/>
        </w:rPr>
        <w:t>24/1</w:t>
      </w:r>
      <w:r w:rsidRPr="00244A47">
        <w:rPr>
          <w:rFonts w:ascii="Times New Roman" w:hAnsi="Times New Roman" w:cs="Verdana"/>
          <w:color w:val="000000"/>
        </w:rPr>
        <w:t>, jehož součástí je budova</w:t>
      </w:r>
      <w:r>
        <w:rPr>
          <w:rFonts w:ascii="Times New Roman" w:hAnsi="Times New Roman" w:cs="Verdana"/>
          <w:color w:val="000000"/>
        </w:rPr>
        <w:t xml:space="preserve"> </w:t>
      </w:r>
      <w:r w:rsidR="0080514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s číslem popisným </w:t>
      </w:r>
      <w:r>
        <w:rPr>
          <w:rFonts w:ascii="Times New Roman" w:hAnsi="Times New Roman" w:cs="Verdana"/>
          <w:color w:val="000000"/>
        </w:rPr>
        <w:t>3</w:t>
      </w:r>
      <w:r w:rsidR="00805144">
        <w:rPr>
          <w:rFonts w:ascii="Times New Roman" w:hAnsi="Times New Roman" w:cs="Verdana"/>
          <w:color w:val="000000"/>
        </w:rPr>
        <w:t>054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 w:rsidR="00805144">
        <w:rPr>
          <w:rFonts w:ascii="Times New Roman" w:hAnsi="Times New Roman" w:cs="Verdana"/>
          <w:color w:val="000000"/>
        </w:rPr>
        <w:t>Loucká 3054/23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</w:t>
      </w:r>
      <w:r w:rsidR="0080514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pro katastrální území Znojmo – </w:t>
      </w:r>
      <w:r w:rsidR="00805144">
        <w:rPr>
          <w:rFonts w:ascii="Times New Roman" w:hAnsi="Times New Roman" w:cs="Verdana"/>
          <w:color w:val="000000"/>
        </w:rPr>
        <w:t xml:space="preserve">Louka </w:t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lastRenderedPageBreak/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00E8A567" w14:textId="77777777" w:rsidR="001D2971" w:rsidRPr="00244A47" w:rsidRDefault="001D2971" w:rsidP="00FC16AC">
      <w:pPr>
        <w:widowControl w:val="0"/>
        <w:autoSpaceDE w:val="0"/>
        <w:jc w:val="both"/>
        <w:rPr>
          <w:rFonts w:ascii="Times New Roman" w:hAnsi="Times New Roman" w:cs="Courier New"/>
        </w:rPr>
      </w:pPr>
    </w:p>
    <w:p w14:paraId="28FEA5A1" w14:textId="71222EBB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67C221" w14:textId="77777777" w:rsidR="001733E2" w:rsidRDefault="001733E2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7164FC94" w:rsidR="001D2971" w:rsidRPr="001733E2" w:rsidRDefault="001733E2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usnesením Rady města Znojma č. </w:t>
      </w:r>
      <w:r w:rsidRPr="001733E2">
        <w:rPr>
          <w:rFonts w:ascii="Times New Roman" w:hAnsi="Times New Roman" w:cs="Times New Roman"/>
          <w:color w:val="000000"/>
        </w:rPr>
        <w:t>141</w:t>
      </w:r>
      <w:r w:rsidR="00FC16AC" w:rsidRPr="001733E2">
        <w:rPr>
          <w:rFonts w:ascii="Times New Roman" w:hAnsi="Times New Roman" w:cs="Times New Roman"/>
          <w:color w:val="000000"/>
        </w:rPr>
        <w:t>/2021, bod 5</w:t>
      </w:r>
      <w:r w:rsidRPr="001733E2">
        <w:rPr>
          <w:rFonts w:ascii="Times New Roman" w:hAnsi="Times New Roman" w:cs="Times New Roman"/>
          <w:color w:val="000000"/>
        </w:rPr>
        <w:t>964/2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FC16AC" w:rsidRPr="001733E2">
        <w:rPr>
          <w:rFonts w:ascii="Times New Roman" w:hAnsi="Times New Roman" w:cs="Times New Roman"/>
          <w:color w:val="000000"/>
        </w:rPr>
        <w:t xml:space="preserve">ze dne </w:t>
      </w:r>
      <w:r w:rsidRPr="001733E2">
        <w:rPr>
          <w:rFonts w:ascii="Times New Roman" w:hAnsi="Times New Roman" w:cs="Times New Roman"/>
          <w:color w:val="000000"/>
        </w:rPr>
        <w:t>20.12</w:t>
      </w:r>
      <w:r w:rsidR="00FC16AC" w:rsidRPr="001733E2">
        <w:rPr>
          <w:rFonts w:ascii="Times New Roman" w:hAnsi="Times New Roman" w:cs="Times New Roman"/>
          <w:color w:val="000000"/>
        </w:rPr>
        <w:t>.2021.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4A3A9BFF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 xml:space="preserve">e </w:t>
      </w:r>
      <w:r w:rsidR="00805144">
        <w:rPr>
          <w:rFonts w:ascii="Times New Roman" w:hAnsi="Times New Roman" w:cs="Times New Roman"/>
          <w:color w:val="000000"/>
        </w:rPr>
        <w:t xml:space="preserve">budova správce v areálu </w:t>
      </w:r>
      <w:proofErr w:type="spellStart"/>
      <w:r w:rsidR="00805144">
        <w:rPr>
          <w:rFonts w:ascii="Times New Roman" w:hAnsi="Times New Roman" w:cs="Times New Roman"/>
          <w:color w:val="000000"/>
        </w:rPr>
        <w:t>Louckého</w:t>
      </w:r>
      <w:proofErr w:type="spellEnd"/>
      <w:r w:rsidR="00805144">
        <w:rPr>
          <w:rFonts w:ascii="Times New Roman" w:hAnsi="Times New Roman" w:cs="Times New Roman"/>
          <w:color w:val="000000"/>
        </w:rPr>
        <w:t xml:space="preserve"> kláštera </w:t>
      </w:r>
      <w:r>
        <w:rPr>
          <w:rFonts w:ascii="Times New Roman" w:hAnsi="Times New Roman" w:cs="Times New Roman"/>
          <w:color w:val="000000"/>
        </w:rPr>
        <w:t>specifikované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457F6492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805144">
        <w:rPr>
          <w:rFonts w:ascii="Times New Roman" w:hAnsi="Times New Roman" w:cs="Courier New"/>
          <w:lang w:eastAsia="ar-SA"/>
        </w:rPr>
        <w:t>zázemí pro pracovníky vypůjčitele zajišťující provoz Centra Louka</w:t>
      </w:r>
      <w:r w:rsidR="001733E2"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316D9F43" w14:textId="77777777" w:rsidR="008354C3" w:rsidRDefault="008354C3" w:rsidP="00C35672">
      <w:pPr>
        <w:rPr>
          <w:rFonts w:ascii="Times New Roman" w:hAnsi="Times New Roman" w:cs="Times New Roman"/>
          <w:b/>
        </w:rPr>
      </w:pPr>
    </w:p>
    <w:p w14:paraId="37411AEB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101B9AF1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C35672">
        <w:rPr>
          <w:rFonts w:ascii="Times New Roman" w:hAnsi="Times New Roman" w:cs="Times New Roman"/>
        </w:rPr>
        <w:t xml:space="preserve"> 15 let s účinností od 03.01.2022</w:t>
      </w:r>
      <w:r>
        <w:rPr>
          <w:rFonts w:ascii="Times New Roman" w:hAnsi="Times New Roman" w:cs="Times New Roman"/>
        </w:rPr>
        <w:t>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31EDB524" w14:textId="7E5AFF9A" w:rsidR="004E6700" w:rsidRDefault="004E6700" w:rsidP="004E6700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 xml:space="preserve">V případě odstoupení od smlouvy pro důvody uvedené v čl. III odst. </w:t>
      </w:r>
      <w:r w:rsidR="001733E2">
        <w:rPr>
          <w:rFonts w:cs="Verdana"/>
        </w:rPr>
        <w:t>4</w:t>
      </w:r>
      <w:r>
        <w:rPr>
          <w:rFonts w:cs="Verdana"/>
        </w:rPr>
        <w:t xml:space="preserve"> je vypůjčitel povinen prostor vrátit do 30 dnů od doručení odstoupení půjčitele od této smlouvy.</w:t>
      </w:r>
    </w:p>
    <w:p w14:paraId="074AF249" w14:textId="74D8759F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1733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lastRenderedPageBreak/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55C1E497" w14:textId="728F521D" w:rsidR="004E6700" w:rsidRDefault="004E6700" w:rsidP="004E6700">
      <w:pPr>
        <w:rPr>
          <w:rFonts w:ascii="Times New Roman" w:hAnsi="Times New Roman" w:cs="Times New Roman"/>
          <w:b/>
        </w:rPr>
      </w:pPr>
    </w:p>
    <w:p w14:paraId="7F4E1279" w14:textId="77777777" w:rsidR="001733E2" w:rsidRDefault="001733E2" w:rsidP="004E6700">
      <w:pPr>
        <w:rPr>
          <w:rFonts w:ascii="Times New Roman" w:hAnsi="Times New Roman" w:cs="Times New Roman"/>
          <w:b/>
        </w:rPr>
      </w:pPr>
    </w:p>
    <w:p w14:paraId="0A6B5A16" w14:textId="77777777" w:rsidR="004E6700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66FAC382" w14:textId="57B263B8" w:rsidR="004E6700" w:rsidRPr="005524AC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5524AC">
        <w:rPr>
          <w:rFonts w:ascii="Times New Roman" w:hAnsi="Times New Roman" w:cs="Times New Roman"/>
        </w:rPr>
        <w:t xml:space="preserve">Vypůjčitel bere na vědomí, že v den předání budou provedeny odečty podružných vodoměrů </w:t>
      </w:r>
      <w:r w:rsidR="0083171B" w:rsidRPr="005524AC">
        <w:rPr>
          <w:rFonts w:ascii="Times New Roman" w:hAnsi="Times New Roman" w:cs="Times New Roman"/>
        </w:rPr>
        <w:br/>
      </w:r>
      <w:r w:rsidRPr="005524AC">
        <w:rPr>
          <w:rFonts w:ascii="Times New Roman" w:hAnsi="Times New Roman" w:cs="Times New Roman"/>
        </w:rPr>
        <w:t>a skutečná spotřeba za toto období bude vypůjčiteli přefakturována.</w:t>
      </w:r>
    </w:p>
    <w:p w14:paraId="3D2B43BE" w14:textId="51119C4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3FD2B0FB" w14:textId="7127BA8B" w:rsidR="004E6700" w:rsidRDefault="004E6700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C2C59D0" w14:textId="6C7E4904" w:rsidR="001733E2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760CDEE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</w:t>
      </w:r>
      <w:r w:rsidR="008051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F755D92" w14:textId="7BB77C0C" w:rsidR="00C73340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491EE2E7" w14:textId="77777777" w:rsidR="00C35672" w:rsidRPr="00C35672" w:rsidRDefault="00C35672" w:rsidP="00C35672">
      <w:pPr>
        <w:pStyle w:val="Odstavecseseznamem"/>
        <w:widowControl w:val="0"/>
        <w:tabs>
          <w:tab w:val="left" w:pos="0"/>
          <w:tab w:val="left" w:pos="450"/>
        </w:tabs>
        <w:spacing w:before="240"/>
        <w:ind w:left="425"/>
        <w:jc w:val="both"/>
        <w:textAlignment w:val="baseline"/>
        <w:rPr>
          <w:rFonts w:ascii="Times New Roman" w:hAnsi="Times New Roman" w:cs="Times New Roman"/>
        </w:rPr>
      </w:pPr>
    </w:p>
    <w:p w14:paraId="00F5E0A8" w14:textId="4EB3DCF9" w:rsidR="001D2971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12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E0B6E7" w14:textId="77777777" w:rsidR="0083171B" w:rsidRPr="0083171B" w:rsidRDefault="0083171B" w:rsidP="0083171B">
      <w:pPr>
        <w:pStyle w:val="Odstavecseseznamem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BBB21B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65085053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177A95F5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805144">
        <w:t>Mgr. František Koudela</w:t>
      </w:r>
    </w:p>
    <w:p w14:paraId="3229065A" w14:textId="2A9DF323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F10DF6">
        <w:t>Z</w:t>
      </w:r>
      <w:r w:rsidR="00805144">
        <w:t>nojemská beseda</w:t>
      </w:r>
      <w:r w:rsidR="00F10DF6">
        <w:t xml:space="preserve"> </w:t>
      </w:r>
    </w:p>
    <w:p w14:paraId="6AE56B82" w14:textId="798312F4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805144">
        <w:t>ředitel</w:t>
      </w:r>
    </w:p>
    <w:p w14:paraId="7E5A38A2" w14:textId="2CB0FB0F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</w:p>
    <w:p w14:paraId="65311432" w14:textId="77777777" w:rsidR="0083171B" w:rsidRPr="0083171B" w:rsidRDefault="0083171B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p w14:paraId="73B84753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310984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85D26F8" w14:textId="0BB98DBD" w:rsidR="00B97596" w:rsidRPr="00B97596" w:rsidRDefault="00926C1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sectPr w:rsidR="00B97596" w:rsidRPr="00B97596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3CF3" w14:textId="77777777" w:rsidR="00AB6DE1" w:rsidRDefault="00AB6DE1">
      <w:r>
        <w:separator/>
      </w:r>
    </w:p>
  </w:endnote>
  <w:endnote w:type="continuationSeparator" w:id="0">
    <w:p w14:paraId="3D42E033" w14:textId="77777777" w:rsidR="00AB6DE1" w:rsidRDefault="00AB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08075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5D12" w14:textId="77777777" w:rsidR="00AB6DE1" w:rsidRDefault="00AB6DE1">
      <w:r>
        <w:separator/>
      </w:r>
    </w:p>
  </w:footnote>
  <w:footnote w:type="continuationSeparator" w:id="0">
    <w:p w14:paraId="61E78455" w14:textId="77777777" w:rsidR="00AB6DE1" w:rsidRDefault="00AB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 w15:restartNumberingAfterBreak="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 w15:restartNumberingAfterBreak="0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 w15:restartNumberingAfterBreak="0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 w15:restartNumberingAfterBreak="0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11B11"/>
    <w:rsid w:val="00617E59"/>
    <w:rsid w:val="0063139D"/>
    <w:rsid w:val="00685A1F"/>
    <w:rsid w:val="006973A5"/>
    <w:rsid w:val="006A356C"/>
    <w:rsid w:val="006A5C6F"/>
    <w:rsid w:val="006B5B70"/>
    <w:rsid w:val="006C12E4"/>
    <w:rsid w:val="0070674F"/>
    <w:rsid w:val="00767684"/>
    <w:rsid w:val="00780C7C"/>
    <w:rsid w:val="00795CA8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81821"/>
    <w:rsid w:val="00B97596"/>
    <w:rsid w:val="00BB0F08"/>
    <w:rsid w:val="00BB719A"/>
    <w:rsid w:val="00C35672"/>
    <w:rsid w:val="00C73340"/>
    <w:rsid w:val="00CA5705"/>
    <w:rsid w:val="00CA7A9B"/>
    <w:rsid w:val="00CE2665"/>
    <w:rsid w:val="00CF19E5"/>
    <w:rsid w:val="00D12E69"/>
    <w:rsid w:val="00D359E1"/>
    <w:rsid w:val="00D65D84"/>
    <w:rsid w:val="00DB5BBB"/>
    <w:rsid w:val="00DB6530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  <w15:docId w15:val="{A1ABE402-F853-418C-BD7F-233FA0E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D09E-3B51-4C4D-85BC-3432486A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1067</Words>
  <Characters>6300</Characters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2022-01-04T09:32:00Z</cp:lastPrinted>
  <dcterms:created xsi:type="dcterms:W3CDTF">2022-01-04T06:44:00Z</dcterms:created>
  <dcterms:modified xsi:type="dcterms:W3CDTF">2022-01-04T09:32:00Z</dcterms:modified>
</cp:coreProperties>
</file>