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D593" w14:textId="5A6C1019" w:rsidR="002214BA" w:rsidRDefault="002214BA" w:rsidP="008E0D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Dodatek č. 1</w:t>
      </w:r>
    </w:p>
    <w:p w14:paraId="7C001D07" w14:textId="2D81C98F" w:rsidR="005C7AE0" w:rsidRPr="0094773C" w:rsidRDefault="002214BA" w:rsidP="008E0D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ke s</w:t>
      </w:r>
      <w:r w:rsidR="008E0D82" w:rsidRPr="0094773C">
        <w:rPr>
          <w:rFonts w:ascii="Times New Roman" w:hAnsi="Times New Roman" w:cs="Times New Roman"/>
          <w:b/>
          <w:sz w:val="32"/>
          <w:szCs w:val="32"/>
        </w:rPr>
        <w:t>mlouv</w:t>
      </w:r>
      <w:r>
        <w:rPr>
          <w:rFonts w:ascii="Times New Roman" w:hAnsi="Times New Roman" w:cs="Times New Roman"/>
          <w:b/>
          <w:sz w:val="32"/>
          <w:szCs w:val="32"/>
        </w:rPr>
        <w:t>ě</w:t>
      </w:r>
      <w:r w:rsidR="008E0D82" w:rsidRPr="0094773C">
        <w:rPr>
          <w:rFonts w:ascii="Times New Roman" w:hAnsi="Times New Roman" w:cs="Times New Roman"/>
          <w:b/>
          <w:sz w:val="32"/>
          <w:szCs w:val="32"/>
        </w:rPr>
        <w:t xml:space="preserve"> o poskytování služeb č. </w:t>
      </w:r>
      <w:r w:rsidR="0094773C" w:rsidRPr="00EB7330">
        <w:rPr>
          <w:rFonts w:ascii="Times New Roman" w:hAnsi="Times New Roman" w:cs="Times New Roman"/>
          <w:b/>
          <w:sz w:val="32"/>
          <w:szCs w:val="32"/>
        </w:rPr>
        <w:t>SD/2020/0794</w:t>
      </w:r>
    </w:p>
    <w:p w14:paraId="264D70F1" w14:textId="77777777" w:rsidR="003D5DEC" w:rsidRPr="0094773C" w:rsidRDefault="003D5DEC" w:rsidP="008E0D82">
      <w:pPr>
        <w:spacing w:after="0" w:line="240" w:lineRule="auto"/>
        <w:jc w:val="center"/>
        <w:rPr>
          <w:rFonts w:ascii="Times New Roman" w:hAnsi="Times New Roman" w:cs="Times New Roman"/>
          <w:sz w:val="28"/>
          <w:szCs w:val="28"/>
        </w:rPr>
      </w:pPr>
    </w:p>
    <w:p w14:paraId="1B156058" w14:textId="77777777" w:rsidR="008E0D82" w:rsidRPr="0094773C" w:rsidRDefault="008E0D82" w:rsidP="008E0D82">
      <w:pPr>
        <w:spacing w:after="0" w:line="240" w:lineRule="auto"/>
        <w:jc w:val="center"/>
        <w:rPr>
          <w:rFonts w:ascii="Times New Roman" w:hAnsi="Times New Roman" w:cs="Times New Roman"/>
          <w:b/>
          <w:sz w:val="32"/>
          <w:szCs w:val="32"/>
        </w:rPr>
      </w:pPr>
      <w:r w:rsidRPr="0094773C">
        <w:rPr>
          <w:rFonts w:ascii="Times New Roman" w:hAnsi="Times New Roman" w:cs="Times New Roman"/>
          <w:b/>
          <w:sz w:val="32"/>
          <w:szCs w:val="32"/>
        </w:rPr>
        <w:t>NAKLÁDÁNÍ S KOMUNÁLNÍMI ODPADY</w:t>
      </w:r>
    </w:p>
    <w:p w14:paraId="1E1DCDDD" w14:textId="77777777" w:rsidR="008E0D82" w:rsidRPr="0094773C" w:rsidRDefault="008E0D82" w:rsidP="008E0D82">
      <w:pPr>
        <w:spacing w:after="0" w:line="240" w:lineRule="auto"/>
        <w:jc w:val="center"/>
        <w:rPr>
          <w:rFonts w:ascii="Times New Roman" w:hAnsi="Times New Roman" w:cs="Times New Roman"/>
          <w:b/>
          <w:sz w:val="32"/>
          <w:szCs w:val="32"/>
        </w:rPr>
      </w:pPr>
      <w:r w:rsidRPr="0094773C">
        <w:rPr>
          <w:rFonts w:ascii="Times New Roman" w:hAnsi="Times New Roman" w:cs="Times New Roman"/>
          <w:b/>
          <w:sz w:val="32"/>
          <w:szCs w:val="32"/>
        </w:rPr>
        <w:t>VE MĚSTĚ JABLONEC NAD NISOU</w:t>
      </w:r>
    </w:p>
    <w:p w14:paraId="786F4C1B" w14:textId="77777777" w:rsidR="008E0D82" w:rsidRPr="0094773C" w:rsidRDefault="008E0D82" w:rsidP="008E0D82">
      <w:pPr>
        <w:spacing w:after="0" w:line="240" w:lineRule="auto"/>
        <w:jc w:val="center"/>
        <w:rPr>
          <w:rFonts w:ascii="Times New Roman" w:hAnsi="Times New Roman" w:cs="Times New Roman"/>
          <w:sz w:val="28"/>
          <w:szCs w:val="28"/>
        </w:rPr>
      </w:pPr>
    </w:p>
    <w:p w14:paraId="60C7AA2F" w14:textId="77777777" w:rsidR="008E0D82" w:rsidRPr="0094773C" w:rsidRDefault="00F8073C" w:rsidP="00F8073C">
      <w:pPr>
        <w:spacing w:after="0" w:line="240" w:lineRule="auto"/>
        <w:jc w:val="center"/>
        <w:rPr>
          <w:rFonts w:ascii="Times New Roman" w:hAnsi="Times New Roman" w:cs="Times New Roman"/>
        </w:rPr>
      </w:pPr>
      <w:r w:rsidRPr="0094773C">
        <w:rPr>
          <w:rFonts w:ascii="Times New Roman" w:hAnsi="Times New Roman" w:cs="Times New Roman"/>
        </w:rPr>
        <w:t>uzavřená podle ustanovení § 1746 odst. 2 zákona č. 89/2012 Sb., občanský zákoník, v platném znění</w:t>
      </w:r>
      <w:r w:rsidR="00127C83" w:rsidRPr="0094773C">
        <w:rPr>
          <w:rFonts w:ascii="Times New Roman" w:hAnsi="Times New Roman" w:cs="Times New Roman"/>
        </w:rPr>
        <w:t>, dále jen jako „</w:t>
      </w:r>
      <w:r w:rsidR="00127C83" w:rsidRPr="0094773C">
        <w:rPr>
          <w:rFonts w:ascii="Times New Roman" w:hAnsi="Times New Roman" w:cs="Times New Roman"/>
          <w:b/>
        </w:rPr>
        <w:t>OZ</w:t>
      </w:r>
      <w:r w:rsidR="00127C83" w:rsidRPr="0094773C">
        <w:rPr>
          <w:rFonts w:ascii="Times New Roman" w:hAnsi="Times New Roman" w:cs="Times New Roman"/>
        </w:rPr>
        <w:t>“</w:t>
      </w:r>
    </w:p>
    <w:p w14:paraId="66D8A902" w14:textId="77777777" w:rsidR="00CF1329" w:rsidRPr="0094773C" w:rsidRDefault="00CF1329" w:rsidP="00F8073C">
      <w:pPr>
        <w:spacing w:after="0" w:line="240" w:lineRule="auto"/>
        <w:jc w:val="center"/>
        <w:rPr>
          <w:rFonts w:ascii="Times New Roman" w:hAnsi="Times New Roman" w:cs="Times New Roman"/>
        </w:rPr>
      </w:pPr>
    </w:p>
    <w:p w14:paraId="20D8AD10" w14:textId="77777777" w:rsidR="00CF1329" w:rsidRPr="0094773C" w:rsidRDefault="00CF1329" w:rsidP="00F8073C">
      <w:pPr>
        <w:spacing w:after="0" w:line="240" w:lineRule="auto"/>
        <w:jc w:val="center"/>
        <w:rPr>
          <w:rFonts w:ascii="Times New Roman" w:hAnsi="Times New Roman" w:cs="Times New Roman"/>
        </w:rPr>
      </w:pPr>
    </w:p>
    <w:p w14:paraId="3373F18A" w14:textId="77777777" w:rsidR="00CF1329" w:rsidRPr="0094773C" w:rsidRDefault="00CF1329" w:rsidP="00CF1329">
      <w:pPr>
        <w:spacing w:after="0" w:line="240" w:lineRule="auto"/>
        <w:jc w:val="both"/>
        <w:rPr>
          <w:rFonts w:ascii="Times New Roman" w:hAnsi="Times New Roman" w:cs="Times New Roman"/>
          <w:sz w:val="24"/>
          <w:szCs w:val="24"/>
        </w:rPr>
      </w:pPr>
      <w:r w:rsidRPr="0094773C">
        <w:rPr>
          <w:rFonts w:ascii="Times New Roman" w:hAnsi="Times New Roman" w:cs="Times New Roman"/>
          <w:b/>
          <w:sz w:val="24"/>
          <w:szCs w:val="24"/>
        </w:rPr>
        <w:t>1.</w:t>
      </w:r>
      <w:r w:rsidRPr="0094773C">
        <w:rPr>
          <w:rFonts w:ascii="Times New Roman" w:hAnsi="Times New Roman" w:cs="Times New Roman"/>
          <w:sz w:val="24"/>
          <w:szCs w:val="24"/>
        </w:rPr>
        <w:t xml:space="preserve"> </w:t>
      </w:r>
      <w:r w:rsidRPr="0094773C">
        <w:rPr>
          <w:rFonts w:ascii="Times New Roman" w:hAnsi="Times New Roman" w:cs="Times New Roman"/>
          <w:b/>
          <w:sz w:val="24"/>
          <w:szCs w:val="24"/>
        </w:rPr>
        <w:t>Statutární město Jablonec nad Nisou</w:t>
      </w:r>
    </w:p>
    <w:p w14:paraId="020613DA" w14:textId="77777777" w:rsidR="00F003E9" w:rsidRPr="0094773C" w:rsidRDefault="00CF1329" w:rsidP="00CF1329">
      <w:pPr>
        <w:spacing w:after="0"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w:t>
      </w:r>
    </w:p>
    <w:p w14:paraId="76BDA504" w14:textId="7D347E15" w:rsidR="00F003E9" w:rsidRPr="0094773C" w:rsidRDefault="00F003E9"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s</w:t>
      </w:r>
      <w:r w:rsidR="00CF1329" w:rsidRPr="0094773C">
        <w:rPr>
          <w:rFonts w:ascii="Times New Roman" w:hAnsi="Times New Roman" w:cs="Times New Roman"/>
          <w:sz w:val="24"/>
          <w:szCs w:val="24"/>
        </w:rPr>
        <w:t>ídl</w:t>
      </w:r>
      <w:r w:rsidRPr="0094773C">
        <w:rPr>
          <w:rFonts w:ascii="Times New Roman" w:hAnsi="Times New Roman" w:cs="Times New Roman"/>
          <w:sz w:val="24"/>
          <w:szCs w:val="24"/>
        </w:rPr>
        <w:t>o:</w:t>
      </w:r>
      <w:r w:rsidRPr="0094773C">
        <w:rPr>
          <w:rFonts w:ascii="Times New Roman" w:hAnsi="Times New Roman" w:cs="Times New Roman"/>
          <w:sz w:val="24"/>
          <w:szCs w:val="24"/>
        </w:rPr>
        <w:tab/>
      </w:r>
      <w:r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00CF1329" w:rsidRPr="0094773C">
        <w:rPr>
          <w:rFonts w:ascii="Times New Roman" w:hAnsi="Times New Roman" w:cs="Times New Roman"/>
          <w:sz w:val="24"/>
          <w:szCs w:val="24"/>
        </w:rPr>
        <w:t xml:space="preserve">Mírové náměstí 3100/19, 466 01 Jablonec nad Nisou    </w:t>
      </w:r>
    </w:p>
    <w:p w14:paraId="4D6176BF" w14:textId="68042DD8" w:rsidR="00F003E9" w:rsidRPr="0094773C" w:rsidRDefault="00CF1329"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IČ</w:t>
      </w:r>
      <w:r w:rsidR="00F003E9" w:rsidRPr="0094773C">
        <w:rPr>
          <w:rFonts w:ascii="Times New Roman" w:hAnsi="Times New Roman" w:cs="Times New Roman"/>
          <w:sz w:val="24"/>
          <w:szCs w:val="24"/>
        </w:rPr>
        <w:t>:</w:t>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Pr="0094773C">
        <w:rPr>
          <w:rFonts w:ascii="Times New Roman" w:hAnsi="Times New Roman" w:cs="Times New Roman"/>
          <w:sz w:val="24"/>
          <w:szCs w:val="24"/>
        </w:rPr>
        <w:t>00262340</w:t>
      </w:r>
      <w:r w:rsidR="00D34BC2" w:rsidRPr="0094773C">
        <w:rPr>
          <w:rFonts w:ascii="Times New Roman" w:hAnsi="Times New Roman" w:cs="Times New Roman"/>
          <w:sz w:val="24"/>
          <w:szCs w:val="24"/>
        </w:rPr>
        <w:t xml:space="preserve">   </w:t>
      </w:r>
    </w:p>
    <w:p w14:paraId="5F1F507E" w14:textId="06CBD90D" w:rsidR="00F003E9" w:rsidRPr="0094773C" w:rsidRDefault="00D34BC2"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DIČ</w:t>
      </w:r>
      <w:r w:rsidR="00F003E9" w:rsidRPr="0094773C">
        <w:rPr>
          <w:rFonts w:ascii="Times New Roman" w:hAnsi="Times New Roman" w:cs="Times New Roman"/>
          <w:sz w:val="24"/>
          <w:szCs w:val="24"/>
        </w:rPr>
        <w:t>:</w:t>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00CF1329" w:rsidRPr="0094773C">
        <w:rPr>
          <w:rFonts w:ascii="Times New Roman" w:hAnsi="Times New Roman" w:cs="Times New Roman"/>
          <w:sz w:val="24"/>
          <w:szCs w:val="24"/>
        </w:rPr>
        <w:t>CZ00262340</w:t>
      </w:r>
      <w:r w:rsidRPr="0094773C">
        <w:rPr>
          <w:rFonts w:ascii="Times New Roman" w:hAnsi="Times New Roman" w:cs="Times New Roman"/>
          <w:sz w:val="24"/>
          <w:szCs w:val="24"/>
        </w:rPr>
        <w:t xml:space="preserve">  </w:t>
      </w:r>
    </w:p>
    <w:p w14:paraId="2C51D255" w14:textId="55528CF5" w:rsidR="00F003E9" w:rsidRPr="0094773C" w:rsidRDefault="00F003E9" w:rsidP="00A63059">
      <w:pPr>
        <w:spacing w:line="240" w:lineRule="auto"/>
        <w:ind w:left="2831" w:hanging="2604"/>
        <w:jc w:val="both"/>
        <w:rPr>
          <w:rFonts w:ascii="Times New Roman" w:hAnsi="Times New Roman" w:cs="Times New Roman"/>
          <w:sz w:val="24"/>
          <w:szCs w:val="24"/>
        </w:rPr>
      </w:pPr>
      <w:r w:rsidRPr="0094773C">
        <w:rPr>
          <w:rFonts w:ascii="Times New Roman" w:hAnsi="Times New Roman" w:cs="Times New Roman"/>
          <w:sz w:val="24"/>
          <w:szCs w:val="24"/>
        </w:rPr>
        <w:t>z</w:t>
      </w:r>
      <w:r w:rsidR="00D34BC2" w:rsidRPr="0094773C">
        <w:rPr>
          <w:rFonts w:ascii="Times New Roman" w:hAnsi="Times New Roman" w:cs="Times New Roman"/>
          <w:sz w:val="24"/>
          <w:szCs w:val="24"/>
        </w:rPr>
        <w:t>astoupené</w:t>
      </w:r>
      <w:r w:rsidRPr="0094773C">
        <w:rPr>
          <w:rFonts w:ascii="Times New Roman" w:hAnsi="Times New Roman" w:cs="Times New Roman"/>
          <w:sz w:val="24"/>
          <w:szCs w:val="24"/>
        </w:rPr>
        <w:t>:</w:t>
      </w:r>
      <w:r w:rsidRPr="0094773C">
        <w:rPr>
          <w:rFonts w:ascii="Times New Roman" w:hAnsi="Times New Roman" w:cs="Times New Roman"/>
          <w:sz w:val="24"/>
          <w:szCs w:val="24"/>
        </w:rPr>
        <w:tab/>
      </w:r>
      <w:r w:rsidRPr="0094773C">
        <w:rPr>
          <w:rFonts w:ascii="Times New Roman" w:hAnsi="Times New Roman" w:cs="Times New Roman"/>
          <w:sz w:val="24"/>
          <w:szCs w:val="24"/>
        </w:rPr>
        <w:tab/>
      </w:r>
      <w:r w:rsidR="00D34BC2" w:rsidRPr="0094773C">
        <w:rPr>
          <w:rFonts w:ascii="Times New Roman" w:hAnsi="Times New Roman" w:cs="Times New Roman"/>
          <w:sz w:val="24"/>
          <w:szCs w:val="24"/>
        </w:rPr>
        <w:t>RNDr. Jiřím Čeřovským, primátorem města</w:t>
      </w:r>
      <w:r w:rsidRPr="0094773C">
        <w:rPr>
          <w:rFonts w:ascii="Times New Roman" w:hAnsi="Times New Roman" w:cs="Times New Roman"/>
          <w:sz w:val="24"/>
          <w:szCs w:val="24"/>
        </w:rPr>
        <w:t xml:space="preserve"> a Ing. Milanem Kouřilem, náměstkem primátora</w:t>
      </w:r>
    </w:p>
    <w:p w14:paraId="59FEDE8B" w14:textId="77777777" w:rsidR="001679A6" w:rsidRPr="0094773C" w:rsidRDefault="009F14F8" w:rsidP="00A105BF">
      <w:pPr>
        <w:spacing w:after="0" w:line="240" w:lineRule="auto"/>
        <w:ind w:left="2829"/>
        <w:jc w:val="both"/>
        <w:rPr>
          <w:rFonts w:ascii="Times New Roman" w:hAnsi="Times New Roman" w:cs="Times New Roman"/>
          <w:sz w:val="24"/>
          <w:szCs w:val="24"/>
        </w:rPr>
      </w:pPr>
      <w:r w:rsidRPr="0094773C">
        <w:rPr>
          <w:rFonts w:ascii="Times New Roman" w:hAnsi="Times New Roman" w:cs="Times New Roman"/>
          <w:sz w:val="24"/>
          <w:szCs w:val="24"/>
        </w:rPr>
        <w:t xml:space="preserve">ve věcech technických v rámci plnění smlouvy oprávněn jednat </w:t>
      </w:r>
    </w:p>
    <w:p w14:paraId="6E28D683" w14:textId="39C8F701" w:rsidR="00F003E9" w:rsidRPr="0094773C" w:rsidRDefault="00473661" w:rsidP="00A105BF">
      <w:pPr>
        <w:spacing w:line="240" w:lineRule="auto"/>
        <w:ind w:left="2831" w:firstLine="1"/>
        <w:jc w:val="both"/>
        <w:rPr>
          <w:rFonts w:ascii="Times New Roman" w:hAnsi="Times New Roman" w:cs="Times New Roman"/>
          <w:sz w:val="24"/>
          <w:szCs w:val="24"/>
        </w:rPr>
      </w:pPr>
      <w:r w:rsidRPr="0094773C">
        <w:rPr>
          <w:rFonts w:ascii="Times New Roman" w:hAnsi="Times New Roman" w:cs="Times New Roman"/>
          <w:sz w:val="24"/>
          <w:szCs w:val="24"/>
        </w:rPr>
        <w:t>Mgr. Barbora Šnytrová</w:t>
      </w:r>
      <w:r w:rsidR="00A54071" w:rsidRPr="0094773C">
        <w:rPr>
          <w:rFonts w:ascii="Times New Roman" w:hAnsi="Times New Roman" w:cs="Times New Roman"/>
          <w:sz w:val="24"/>
          <w:szCs w:val="24"/>
        </w:rPr>
        <w:t xml:space="preserve">, e-mail: </w:t>
      </w:r>
      <w:r w:rsidRPr="0094773C">
        <w:rPr>
          <w:rFonts w:ascii="Times New Roman" w:hAnsi="Times New Roman" w:cs="Times New Roman"/>
          <w:sz w:val="24"/>
          <w:szCs w:val="24"/>
        </w:rPr>
        <w:t>snytrova@mestojablonec.cz</w:t>
      </w:r>
    </w:p>
    <w:p w14:paraId="2FBA4951" w14:textId="3487AAC4" w:rsidR="00A75A92" w:rsidRPr="0094773C" w:rsidRDefault="00932F97"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bankovní spojení</w:t>
      </w:r>
      <w:r w:rsidR="00A75A92" w:rsidRPr="0094773C">
        <w:rPr>
          <w:rFonts w:ascii="Times New Roman" w:hAnsi="Times New Roman" w:cs="Times New Roman"/>
          <w:sz w:val="24"/>
          <w:szCs w:val="24"/>
        </w:rPr>
        <w:t xml:space="preserve">: </w:t>
      </w:r>
      <w:r w:rsidR="00482E05"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00E75142">
        <w:rPr>
          <w:rFonts w:ascii="Times New Roman" w:hAnsi="Times New Roman" w:cs="Times New Roman"/>
          <w:sz w:val="24"/>
          <w:szCs w:val="24"/>
        </w:rPr>
        <w:t>121-451/0100, KB Jablonec nad Nisou</w:t>
      </w:r>
    </w:p>
    <w:p w14:paraId="189B674B" w14:textId="77777777" w:rsidR="00F003E9" w:rsidRPr="0094773C" w:rsidRDefault="00F003E9" w:rsidP="00F003E9">
      <w:pPr>
        <w:spacing w:after="0" w:line="240" w:lineRule="auto"/>
        <w:ind w:left="227"/>
        <w:jc w:val="both"/>
        <w:rPr>
          <w:rFonts w:ascii="Times New Roman" w:hAnsi="Times New Roman" w:cs="Times New Roman"/>
          <w:sz w:val="24"/>
          <w:szCs w:val="24"/>
        </w:rPr>
      </w:pPr>
    </w:p>
    <w:p w14:paraId="1CD66AEF" w14:textId="77777777" w:rsidR="00932F97" w:rsidRPr="0094773C" w:rsidRDefault="00932F97" w:rsidP="00F003E9">
      <w:pPr>
        <w:spacing w:after="0"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 xml:space="preserve">na straně jedné, dále </w:t>
      </w:r>
      <w:r w:rsidR="00F0492A" w:rsidRPr="0094773C">
        <w:rPr>
          <w:rFonts w:ascii="Times New Roman" w:hAnsi="Times New Roman" w:cs="Times New Roman"/>
          <w:sz w:val="24"/>
          <w:szCs w:val="24"/>
        </w:rPr>
        <w:t>jen</w:t>
      </w:r>
      <w:r w:rsidRPr="0094773C">
        <w:rPr>
          <w:rFonts w:ascii="Times New Roman" w:hAnsi="Times New Roman" w:cs="Times New Roman"/>
          <w:sz w:val="24"/>
          <w:szCs w:val="24"/>
        </w:rPr>
        <w:t xml:space="preserve"> jako „</w:t>
      </w:r>
      <w:r w:rsidRPr="0094773C">
        <w:rPr>
          <w:rFonts w:ascii="Times New Roman" w:hAnsi="Times New Roman" w:cs="Times New Roman"/>
          <w:b/>
          <w:sz w:val="24"/>
          <w:szCs w:val="24"/>
        </w:rPr>
        <w:t>objednatel</w:t>
      </w:r>
      <w:r w:rsidRPr="0094773C">
        <w:rPr>
          <w:rFonts w:ascii="Times New Roman" w:hAnsi="Times New Roman" w:cs="Times New Roman"/>
          <w:sz w:val="24"/>
          <w:szCs w:val="24"/>
        </w:rPr>
        <w:t>“ či „</w:t>
      </w:r>
      <w:r w:rsidRPr="0094773C">
        <w:rPr>
          <w:rFonts w:ascii="Times New Roman" w:hAnsi="Times New Roman" w:cs="Times New Roman"/>
          <w:b/>
          <w:sz w:val="24"/>
          <w:szCs w:val="24"/>
        </w:rPr>
        <w:t>město</w:t>
      </w:r>
      <w:r w:rsidRPr="0094773C">
        <w:rPr>
          <w:rFonts w:ascii="Times New Roman" w:hAnsi="Times New Roman" w:cs="Times New Roman"/>
          <w:sz w:val="24"/>
          <w:szCs w:val="24"/>
        </w:rPr>
        <w:t>“</w:t>
      </w:r>
    </w:p>
    <w:p w14:paraId="68D11FA0" w14:textId="77777777" w:rsidR="00883B04" w:rsidRPr="0094773C" w:rsidRDefault="00883B04" w:rsidP="00D34BC2">
      <w:pPr>
        <w:spacing w:after="0" w:line="240" w:lineRule="auto"/>
        <w:jc w:val="both"/>
        <w:rPr>
          <w:rFonts w:ascii="Times New Roman" w:hAnsi="Times New Roman" w:cs="Times New Roman"/>
          <w:sz w:val="24"/>
          <w:szCs w:val="24"/>
        </w:rPr>
      </w:pPr>
    </w:p>
    <w:p w14:paraId="39B71DEF" w14:textId="77777777" w:rsidR="00482E05" w:rsidRPr="0094773C" w:rsidRDefault="00482E05" w:rsidP="00D34BC2">
      <w:pPr>
        <w:spacing w:after="0" w:line="240" w:lineRule="auto"/>
        <w:jc w:val="both"/>
        <w:rPr>
          <w:rFonts w:ascii="Times New Roman" w:hAnsi="Times New Roman" w:cs="Times New Roman"/>
          <w:sz w:val="24"/>
          <w:szCs w:val="24"/>
        </w:rPr>
      </w:pPr>
    </w:p>
    <w:p w14:paraId="41042760" w14:textId="77777777" w:rsidR="00932F97" w:rsidRPr="0094773C" w:rsidRDefault="00932F97" w:rsidP="00D34BC2">
      <w:pPr>
        <w:spacing w:after="0" w:line="240" w:lineRule="auto"/>
        <w:jc w:val="both"/>
        <w:rPr>
          <w:rFonts w:ascii="Times New Roman" w:hAnsi="Times New Roman" w:cs="Times New Roman"/>
          <w:sz w:val="24"/>
          <w:szCs w:val="24"/>
        </w:rPr>
      </w:pPr>
    </w:p>
    <w:p w14:paraId="34FFC948" w14:textId="4F29084C"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b/>
          <w:sz w:val="24"/>
          <w:szCs w:val="24"/>
        </w:rPr>
        <w:t>2.</w:t>
      </w:r>
      <w:r w:rsidRPr="0094773C">
        <w:rPr>
          <w:rFonts w:ascii="Times New Roman" w:hAnsi="Times New Roman" w:cs="Times New Roman"/>
          <w:sz w:val="24"/>
          <w:szCs w:val="24"/>
        </w:rPr>
        <w:t xml:space="preserve"> obchodní firma:</w:t>
      </w:r>
      <w:r w:rsidRPr="0094773C">
        <w:rPr>
          <w:rFonts w:ascii="Times New Roman" w:hAnsi="Times New Roman" w:cs="Times New Roman"/>
          <w:sz w:val="24"/>
          <w:szCs w:val="24"/>
        </w:rPr>
        <w:tab/>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 xml:space="preserve">Severočeské komunální služby s.r.o. </w:t>
      </w:r>
    </w:p>
    <w:p w14:paraId="60C1E9F8" w14:textId="26B6F7D3" w:rsidR="00883B04" w:rsidRPr="0094773C" w:rsidRDefault="00F003E9"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w:t>
      </w:r>
      <w:r w:rsidR="00932F97" w:rsidRPr="0094773C">
        <w:rPr>
          <w:rFonts w:ascii="Times New Roman" w:hAnsi="Times New Roman" w:cs="Times New Roman"/>
          <w:sz w:val="24"/>
          <w:szCs w:val="24"/>
        </w:rPr>
        <w:t>sídlo:</w:t>
      </w:r>
      <w:r w:rsidR="00CB48A6" w:rsidRPr="0094773C">
        <w:rPr>
          <w:rFonts w:ascii="Times New Roman" w:hAnsi="Times New Roman" w:cs="Times New Roman"/>
          <w:sz w:val="24"/>
          <w:szCs w:val="24"/>
        </w:rPr>
        <w:tab/>
      </w:r>
      <w:r w:rsidR="00CB48A6" w:rsidRPr="0094773C">
        <w:rPr>
          <w:rFonts w:ascii="Times New Roman" w:hAnsi="Times New Roman" w:cs="Times New Roman"/>
          <w:sz w:val="24"/>
          <w:szCs w:val="24"/>
        </w:rPr>
        <w:tab/>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Smetanova 4588/91, 466 01 Jablonec nad Nisou</w:t>
      </w:r>
    </w:p>
    <w:p w14:paraId="653D1A84" w14:textId="79871B04"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zastoupen</w:t>
      </w:r>
      <w:r w:rsidR="00E95290" w:rsidRPr="0094773C">
        <w:rPr>
          <w:rFonts w:ascii="Times New Roman" w:hAnsi="Times New Roman" w:cs="Times New Roman"/>
          <w:sz w:val="24"/>
          <w:szCs w:val="24"/>
        </w:rPr>
        <w:t>/</w:t>
      </w:r>
      <w:r w:rsidRPr="0094773C">
        <w:rPr>
          <w:rFonts w:ascii="Times New Roman" w:hAnsi="Times New Roman" w:cs="Times New Roman"/>
          <w:sz w:val="24"/>
          <w:szCs w:val="24"/>
        </w:rPr>
        <w:t xml:space="preserve">a: </w:t>
      </w:r>
      <w:r w:rsidRPr="0094773C">
        <w:rPr>
          <w:rFonts w:ascii="Times New Roman" w:hAnsi="Times New Roman" w:cs="Times New Roman"/>
          <w:sz w:val="24"/>
          <w:szCs w:val="24"/>
        </w:rPr>
        <w:tab/>
      </w:r>
      <w:r w:rsidR="00CB48A6" w:rsidRPr="0094773C">
        <w:rPr>
          <w:rFonts w:ascii="Times New Roman" w:hAnsi="Times New Roman" w:cs="Times New Roman"/>
          <w:sz w:val="24"/>
          <w:szCs w:val="24"/>
        </w:rPr>
        <w:t xml:space="preserve">            </w:t>
      </w:r>
      <w:r w:rsidR="00CF0238" w:rsidRPr="0094773C">
        <w:rPr>
          <w:rFonts w:ascii="Times New Roman" w:hAnsi="Times New Roman" w:cs="Times New Roman"/>
          <w:sz w:val="24"/>
          <w:szCs w:val="24"/>
        </w:rPr>
        <w:t xml:space="preserve">Zdeněk Faistaver, ředitel na základě plné moci jednatelů </w:t>
      </w:r>
    </w:p>
    <w:p w14:paraId="4DDD7B7E" w14:textId="6796A32B"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IČ: </w:t>
      </w:r>
      <w:r w:rsidR="00CB48A6" w:rsidRPr="0094773C">
        <w:rPr>
          <w:rFonts w:ascii="Times New Roman" w:hAnsi="Times New Roman" w:cs="Times New Roman"/>
          <w:sz w:val="24"/>
          <w:szCs w:val="24"/>
        </w:rPr>
        <w:tab/>
      </w:r>
      <w:r w:rsidR="00CB48A6" w:rsidRPr="0094773C">
        <w:rPr>
          <w:rFonts w:ascii="Times New Roman" w:hAnsi="Times New Roman" w:cs="Times New Roman"/>
          <w:sz w:val="24"/>
          <w:szCs w:val="24"/>
        </w:rPr>
        <w:tab/>
        <w:t xml:space="preserve">            </w:t>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62738542</w:t>
      </w:r>
    </w:p>
    <w:p w14:paraId="1A74B46E" w14:textId="03E2EF8A"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DIČ:</w:t>
      </w:r>
      <w:r w:rsidR="00CB48A6" w:rsidRPr="0094773C">
        <w:rPr>
          <w:rFonts w:ascii="Times New Roman" w:hAnsi="Times New Roman" w:cs="Times New Roman"/>
          <w:sz w:val="24"/>
          <w:szCs w:val="24"/>
        </w:rPr>
        <w:tab/>
      </w:r>
      <w:r w:rsidR="00CB48A6" w:rsidRPr="0094773C">
        <w:rPr>
          <w:rFonts w:ascii="Times New Roman" w:hAnsi="Times New Roman" w:cs="Times New Roman"/>
          <w:sz w:val="24"/>
          <w:szCs w:val="24"/>
        </w:rPr>
        <w:tab/>
        <w:t xml:space="preserve">            </w:t>
      </w:r>
      <w:r w:rsidR="00CF0238" w:rsidRPr="0094773C">
        <w:rPr>
          <w:rFonts w:ascii="Times New Roman" w:hAnsi="Times New Roman" w:cs="Times New Roman"/>
          <w:sz w:val="24"/>
          <w:szCs w:val="24"/>
        </w:rPr>
        <w:t>CZ 62738542</w:t>
      </w:r>
    </w:p>
    <w:p w14:paraId="0550B4B0" w14:textId="5D7EF41F" w:rsidR="00A713C6"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bankovní spojení</w:t>
      </w:r>
      <w:r w:rsidR="00A105BF" w:rsidRPr="0094773C">
        <w:rPr>
          <w:rFonts w:ascii="Times New Roman" w:hAnsi="Times New Roman" w:cs="Times New Roman"/>
          <w:sz w:val="24"/>
          <w:szCs w:val="24"/>
        </w:rPr>
        <w:t>/č.</w:t>
      </w:r>
      <w:r w:rsidR="00CF0238" w:rsidRPr="0094773C">
        <w:rPr>
          <w:rFonts w:ascii="Times New Roman" w:hAnsi="Times New Roman" w:cs="Times New Roman"/>
          <w:sz w:val="24"/>
          <w:szCs w:val="24"/>
        </w:rPr>
        <w:t xml:space="preserve"> </w:t>
      </w:r>
      <w:r w:rsidR="00E95290" w:rsidRPr="0094773C">
        <w:rPr>
          <w:rFonts w:ascii="Times New Roman" w:hAnsi="Times New Roman" w:cs="Times New Roman"/>
          <w:sz w:val="24"/>
          <w:szCs w:val="24"/>
        </w:rPr>
        <w:t>účtu</w:t>
      </w:r>
      <w:r w:rsidRPr="0094773C">
        <w:rPr>
          <w:rFonts w:ascii="Times New Roman" w:hAnsi="Times New Roman" w:cs="Times New Roman"/>
          <w:sz w:val="24"/>
          <w:szCs w:val="24"/>
        </w:rPr>
        <w:t>:</w:t>
      </w:r>
      <w:r w:rsidR="00CB48A6" w:rsidRPr="0094773C">
        <w:rPr>
          <w:rFonts w:ascii="Times New Roman" w:hAnsi="Times New Roman" w:cs="Times New Roman"/>
          <w:sz w:val="24"/>
          <w:szCs w:val="24"/>
        </w:rPr>
        <w:t xml:space="preserve"> </w:t>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8010-0208171933/0300, ČSOB Hradec Králové</w:t>
      </w:r>
    </w:p>
    <w:p w14:paraId="0430891A" w14:textId="2C8337B1" w:rsidR="00A713C6" w:rsidRPr="0094773C" w:rsidRDefault="00A713C6"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zapsaná v OR:</w:t>
      </w:r>
      <w:r w:rsidRPr="0094773C">
        <w:rPr>
          <w:rFonts w:ascii="Times New Roman" w:hAnsi="Times New Roman" w:cs="Times New Roman"/>
          <w:sz w:val="24"/>
          <w:szCs w:val="24"/>
        </w:rPr>
        <w:tab/>
      </w:r>
      <w:r w:rsidRPr="0094773C">
        <w:rPr>
          <w:rFonts w:ascii="Times New Roman" w:hAnsi="Times New Roman" w:cs="Times New Roman"/>
          <w:sz w:val="24"/>
          <w:szCs w:val="24"/>
        </w:rPr>
        <w:tab/>
      </w:r>
      <w:r w:rsidR="00CF0238" w:rsidRPr="0094773C">
        <w:rPr>
          <w:rFonts w:ascii="Times New Roman" w:hAnsi="Times New Roman" w:cs="Times New Roman"/>
          <w:sz w:val="24"/>
          <w:szCs w:val="24"/>
        </w:rPr>
        <w:t>KS v Ústí n. L. – oddíl C, vložka 8513</w:t>
      </w:r>
    </w:p>
    <w:p w14:paraId="550850A8" w14:textId="77777777" w:rsidR="00932F97" w:rsidRPr="0094773C" w:rsidRDefault="00932F97" w:rsidP="00D34BC2">
      <w:pPr>
        <w:spacing w:after="0" w:line="240" w:lineRule="auto"/>
        <w:jc w:val="both"/>
        <w:rPr>
          <w:rFonts w:ascii="Times New Roman" w:hAnsi="Times New Roman" w:cs="Times New Roman"/>
          <w:sz w:val="24"/>
          <w:szCs w:val="24"/>
        </w:rPr>
      </w:pPr>
    </w:p>
    <w:p w14:paraId="3B0B2F4C" w14:textId="77777777" w:rsidR="00932F97" w:rsidRPr="0094773C" w:rsidRDefault="00932F97" w:rsidP="00D34BC2">
      <w:pPr>
        <w:spacing w:after="0"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na straně druhé, dále jen jako „</w:t>
      </w:r>
      <w:r w:rsidR="001E09FD" w:rsidRPr="0094773C">
        <w:rPr>
          <w:rFonts w:ascii="Times New Roman" w:hAnsi="Times New Roman" w:cs="Times New Roman"/>
          <w:b/>
          <w:sz w:val="24"/>
          <w:szCs w:val="24"/>
        </w:rPr>
        <w:t>dodavatel</w:t>
      </w:r>
      <w:r w:rsidR="001E09FD" w:rsidRPr="0094773C">
        <w:rPr>
          <w:rFonts w:ascii="Times New Roman" w:hAnsi="Times New Roman" w:cs="Times New Roman"/>
          <w:sz w:val="24"/>
          <w:szCs w:val="24"/>
        </w:rPr>
        <w:t>“ či „</w:t>
      </w:r>
      <w:r w:rsidR="00A7446D" w:rsidRPr="0094773C">
        <w:rPr>
          <w:rFonts w:ascii="Times New Roman" w:hAnsi="Times New Roman" w:cs="Times New Roman"/>
          <w:b/>
          <w:sz w:val="24"/>
          <w:szCs w:val="24"/>
        </w:rPr>
        <w:t>poskytovatel</w:t>
      </w:r>
      <w:r w:rsidRPr="0094773C">
        <w:rPr>
          <w:rFonts w:ascii="Times New Roman" w:hAnsi="Times New Roman" w:cs="Times New Roman"/>
          <w:sz w:val="24"/>
          <w:szCs w:val="24"/>
        </w:rPr>
        <w:t>“</w:t>
      </w:r>
      <w:r w:rsidR="00F0492A" w:rsidRPr="0094773C">
        <w:rPr>
          <w:rFonts w:ascii="Times New Roman" w:hAnsi="Times New Roman" w:cs="Times New Roman"/>
          <w:sz w:val="24"/>
          <w:szCs w:val="24"/>
        </w:rPr>
        <w:t>,</w:t>
      </w:r>
    </w:p>
    <w:p w14:paraId="37225086" w14:textId="77777777" w:rsidR="00932F97" w:rsidRPr="0094773C" w:rsidRDefault="00932F97" w:rsidP="00D34BC2">
      <w:pPr>
        <w:spacing w:after="0" w:line="240" w:lineRule="auto"/>
        <w:jc w:val="both"/>
        <w:rPr>
          <w:rFonts w:ascii="Times New Roman" w:hAnsi="Times New Roman" w:cs="Times New Roman"/>
          <w:sz w:val="24"/>
          <w:szCs w:val="24"/>
        </w:rPr>
      </w:pPr>
    </w:p>
    <w:p w14:paraId="3A77FD52" w14:textId="77777777" w:rsidR="00932F97" w:rsidRPr="0094773C" w:rsidRDefault="00932F97" w:rsidP="00D34BC2">
      <w:pPr>
        <w:spacing w:after="0"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společně dále také jako „</w:t>
      </w:r>
      <w:r w:rsidRPr="0094773C">
        <w:rPr>
          <w:rFonts w:ascii="Times New Roman" w:hAnsi="Times New Roman" w:cs="Times New Roman"/>
          <w:b/>
          <w:sz w:val="24"/>
          <w:szCs w:val="24"/>
        </w:rPr>
        <w:t>smluvní strany</w:t>
      </w:r>
      <w:r w:rsidRPr="0094773C">
        <w:rPr>
          <w:rFonts w:ascii="Times New Roman" w:hAnsi="Times New Roman" w:cs="Times New Roman"/>
          <w:sz w:val="24"/>
          <w:szCs w:val="24"/>
        </w:rPr>
        <w:t>“</w:t>
      </w:r>
      <w:r w:rsidR="00F0492A" w:rsidRPr="0094773C">
        <w:rPr>
          <w:rFonts w:ascii="Times New Roman" w:hAnsi="Times New Roman" w:cs="Times New Roman"/>
          <w:sz w:val="24"/>
          <w:szCs w:val="24"/>
        </w:rPr>
        <w:t>,</w:t>
      </w:r>
    </w:p>
    <w:p w14:paraId="73D7557B" w14:textId="26F73656" w:rsidR="0094773C" w:rsidRPr="0094773C" w:rsidRDefault="0094773C" w:rsidP="00D34BC2">
      <w:pPr>
        <w:spacing w:after="0" w:line="240" w:lineRule="auto"/>
        <w:jc w:val="both"/>
        <w:rPr>
          <w:rFonts w:ascii="Times New Roman" w:hAnsi="Times New Roman" w:cs="Times New Roman"/>
          <w:sz w:val="24"/>
          <w:szCs w:val="24"/>
        </w:rPr>
      </w:pPr>
    </w:p>
    <w:p w14:paraId="74EC5562" w14:textId="77777777" w:rsidR="0094773C" w:rsidRPr="0094773C" w:rsidRDefault="0094773C" w:rsidP="00D34BC2">
      <w:pPr>
        <w:spacing w:after="0" w:line="240" w:lineRule="auto"/>
        <w:jc w:val="both"/>
        <w:rPr>
          <w:rFonts w:ascii="Times New Roman" w:hAnsi="Times New Roman" w:cs="Times New Roman"/>
          <w:sz w:val="24"/>
          <w:szCs w:val="24"/>
        </w:rPr>
      </w:pPr>
    </w:p>
    <w:p w14:paraId="6EC7F60C" w14:textId="49EF2BB9" w:rsidR="00127C83" w:rsidRPr="0094773C" w:rsidRDefault="00127C83" w:rsidP="00E95290">
      <w:pPr>
        <w:spacing w:after="0" w:line="240" w:lineRule="auto"/>
        <w:jc w:val="center"/>
        <w:rPr>
          <w:rFonts w:ascii="Times New Roman" w:hAnsi="Times New Roman" w:cs="Times New Roman"/>
          <w:sz w:val="24"/>
          <w:szCs w:val="24"/>
        </w:rPr>
      </w:pPr>
      <w:r w:rsidRPr="0094773C">
        <w:rPr>
          <w:rFonts w:ascii="Times New Roman" w:hAnsi="Times New Roman" w:cs="Times New Roman"/>
          <w:sz w:val="24"/>
          <w:szCs w:val="24"/>
        </w:rPr>
        <w:t xml:space="preserve">uzavírají </w:t>
      </w:r>
      <w:r w:rsidR="000743F1">
        <w:rPr>
          <w:rFonts w:ascii="Times New Roman" w:hAnsi="Times New Roman" w:cs="Times New Roman"/>
          <w:sz w:val="24"/>
          <w:szCs w:val="24"/>
        </w:rPr>
        <w:t xml:space="preserve">tento dodatek </w:t>
      </w:r>
      <w:r w:rsidR="002A2E90">
        <w:rPr>
          <w:rFonts w:ascii="Times New Roman" w:hAnsi="Times New Roman" w:cs="Times New Roman"/>
          <w:sz w:val="24"/>
          <w:szCs w:val="24"/>
        </w:rPr>
        <w:t xml:space="preserve">č. </w:t>
      </w:r>
      <w:r w:rsidR="00ED3734">
        <w:rPr>
          <w:rFonts w:ascii="Times New Roman" w:hAnsi="Times New Roman" w:cs="Times New Roman"/>
          <w:sz w:val="24"/>
          <w:szCs w:val="24"/>
        </w:rPr>
        <w:t xml:space="preserve">1 </w:t>
      </w:r>
      <w:r w:rsidR="000743F1">
        <w:rPr>
          <w:rFonts w:ascii="Times New Roman" w:hAnsi="Times New Roman" w:cs="Times New Roman"/>
          <w:sz w:val="24"/>
          <w:szCs w:val="24"/>
        </w:rPr>
        <w:t>ke</w:t>
      </w:r>
      <w:r w:rsidRPr="0094773C">
        <w:rPr>
          <w:rFonts w:ascii="Times New Roman" w:hAnsi="Times New Roman" w:cs="Times New Roman"/>
          <w:sz w:val="24"/>
          <w:szCs w:val="24"/>
        </w:rPr>
        <w:t xml:space="preserve"> smlouv</w:t>
      </w:r>
      <w:r w:rsidR="000743F1">
        <w:rPr>
          <w:rFonts w:ascii="Times New Roman" w:hAnsi="Times New Roman" w:cs="Times New Roman"/>
          <w:sz w:val="24"/>
          <w:szCs w:val="24"/>
        </w:rPr>
        <w:t>ě</w:t>
      </w:r>
      <w:r w:rsidRPr="0094773C">
        <w:rPr>
          <w:rFonts w:ascii="Times New Roman" w:hAnsi="Times New Roman" w:cs="Times New Roman"/>
          <w:sz w:val="24"/>
          <w:szCs w:val="24"/>
        </w:rPr>
        <w:t xml:space="preserve"> o poskytování služeb č. </w:t>
      </w:r>
      <w:r w:rsidR="0094773C" w:rsidRPr="0094773C">
        <w:rPr>
          <w:rFonts w:ascii="Times New Roman" w:hAnsi="Times New Roman" w:cs="Times New Roman"/>
          <w:sz w:val="24"/>
          <w:szCs w:val="24"/>
        </w:rPr>
        <w:t>SD/2020/0794</w:t>
      </w:r>
      <w:r w:rsidRPr="0094773C">
        <w:rPr>
          <w:rFonts w:ascii="Times New Roman" w:hAnsi="Times New Roman" w:cs="Times New Roman"/>
          <w:sz w:val="24"/>
          <w:szCs w:val="24"/>
        </w:rPr>
        <w:t>,</w:t>
      </w:r>
      <w:r w:rsidR="00E95290" w:rsidRPr="0094773C">
        <w:rPr>
          <w:rFonts w:ascii="Times New Roman" w:hAnsi="Times New Roman" w:cs="Times New Roman"/>
          <w:sz w:val="24"/>
          <w:szCs w:val="24"/>
        </w:rPr>
        <w:t xml:space="preserve"> </w:t>
      </w:r>
      <w:r w:rsidR="00482E05" w:rsidRPr="0094773C">
        <w:rPr>
          <w:rFonts w:ascii="Times New Roman" w:hAnsi="Times New Roman" w:cs="Times New Roman"/>
          <w:sz w:val="24"/>
          <w:szCs w:val="24"/>
        </w:rPr>
        <w:t>N</w:t>
      </w:r>
      <w:r w:rsidR="00E95290" w:rsidRPr="0094773C">
        <w:rPr>
          <w:rFonts w:ascii="Times New Roman" w:hAnsi="Times New Roman" w:cs="Times New Roman"/>
          <w:sz w:val="24"/>
          <w:szCs w:val="24"/>
        </w:rPr>
        <w:t>akládání s komunálními odpady ve městě Jablonec nad Nisou</w:t>
      </w:r>
      <w:r w:rsidR="002A2E90">
        <w:rPr>
          <w:rFonts w:ascii="Times New Roman" w:hAnsi="Times New Roman" w:cs="Times New Roman"/>
          <w:sz w:val="24"/>
          <w:szCs w:val="24"/>
        </w:rPr>
        <w:t xml:space="preserve"> ze dne 22.12.2020</w:t>
      </w:r>
      <w:r w:rsidR="00E95290" w:rsidRPr="0094773C">
        <w:rPr>
          <w:rFonts w:ascii="Times New Roman" w:hAnsi="Times New Roman" w:cs="Times New Roman"/>
          <w:sz w:val="24"/>
          <w:szCs w:val="24"/>
        </w:rPr>
        <w:t>,</w:t>
      </w:r>
      <w:r w:rsidRPr="0094773C">
        <w:rPr>
          <w:rFonts w:ascii="Times New Roman" w:hAnsi="Times New Roman" w:cs="Times New Roman"/>
          <w:sz w:val="24"/>
          <w:szCs w:val="24"/>
        </w:rPr>
        <w:t xml:space="preserve"> dále jen jako „</w:t>
      </w:r>
      <w:r w:rsidR="000743F1">
        <w:rPr>
          <w:rFonts w:ascii="Times New Roman" w:hAnsi="Times New Roman" w:cs="Times New Roman"/>
          <w:b/>
          <w:sz w:val="24"/>
          <w:szCs w:val="24"/>
        </w:rPr>
        <w:t>dodatek</w:t>
      </w:r>
      <w:r w:rsidRPr="0094773C">
        <w:rPr>
          <w:rFonts w:ascii="Times New Roman" w:hAnsi="Times New Roman" w:cs="Times New Roman"/>
          <w:sz w:val="24"/>
          <w:szCs w:val="24"/>
        </w:rPr>
        <w:t>“</w:t>
      </w:r>
    </w:p>
    <w:p w14:paraId="6623F0C3" w14:textId="73D886AC" w:rsidR="005E2075" w:rsidRPr="0094773C" w:rsidRDefault="005E2075" w:rsidP="00B86BBE">
      <w:pPr>
        <w:spacing w:before="360" w:after="24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lastRenderedPageBreak/>
        <w:t>I.</w:t>
      </w:r>
      <w:r w:rsidR="003D5DEC" w:rsidRPr="0094773C">
        <w:rPr>
          <w:rFonts w:ascii="Times New Roman" w:hAnsi="Times New Roman" w:cs="Times New Roman"/>
          <w:b/>
          <w:sz w:val="28"/>
          <w:szCs w:val="28"/>
        </w:rPr>
        <w:t xml:space="preserve"> </w:t>
      </w:r>
      <w:r w:rsidRPr="0094773C">
        <w:rPr>
          <w:rFonts w:ascii="Times New Roman" w:hAnsi="Times New Roman" w:cs="Times New Roman"/>
          <w:b/>
          <w:sz w:val="28"/>
          <w:szCs w:val="28"/>
        </w:rPr>
        <w:t xml:space="preserve">Předmět </w:t>
      </w:r>
      <w:r w:rsidR="000743F1">
        <w:rPr>
          <w:rFonts w:ascii="Times New Roman" w:hAnsi="Times New Roman" w:cs="Times New Roman"/>
          <w:b/>
          <w:sz w:val="28"/>
          <w:szCs w:val="28"/>
        </w:rPr>
        <w:t>dodatku</w:t>
      </w:r>
    </w:p>
    <w:p w14:paraId="2C8ECC03" w14:textId="53059F3B" w:rsidR="008F7F7E" w:rsidRPr="0094773C" w:rsidRDefault="00746AA1" w:rsidP="00B86BBE">
      <w:pPr>
        <w:spacing w:after="120" w:line="240" w:lineRule="auto"/>
        <w:jc w:val="both"/>
        <w:rPr>
          <w:rFonts w:ascii="Times New Roman" w:hAnsi="Times New Roman" w:cs="Times New Roman"/>
        </w:rPr>
      </w:pPr>
      <w:r w:rsidRPr="0094773C">
        <w:rPr>
          <w:rFonts w:ascii="Times New Roman" w:hAnsi="Times New Roman" w:cs="Times New Roman"/>
          <w:b/>
        </w:rPr>
        <w:t>1.1</w:t>
      </w:r>
      <w:r w:rsidR="00694716" w:rsidRPr="0094773C">
        <w:rPr>
          <w:rFonts w:ascii="Times New Roman" w:hAnsi="Times New Roman" w:cs="Times New Roman"/>
        </w:rPr>
        <w:tab/>
      </w:r>
      <w:r w:rsidR="000743F1">
        <w:rPr>
          <w:rFonts w:ascii="Times New Roman" w:hAnsi="Times New Roman" w:cs="Times New Roman"/>
        </w:rPr>
        <w:t>Dodatek</w:t>
      </w:r>
      <w:r w:rsidR="006106D8" w:rsidRPr="0094773C">
        <w:rPr>
          <w:rFonts w:ascii="Times New Roman" w:hAnsi="Times New Roman" w:cs="Times New Roman"/>
        </w:rPr>
        <w:t xml:space="preserve"> je uzavřen </w:t>
      </w:r>
      <w:r w:rsidR="006D26BE">
        <w:rPr>
          <w:rFonts w:ascii="Times New Roman" w:hAnsi="Times New Roman" w:cs="Times New Roman"/>
        </w:rPr>
        <w:t xml:space="preserve">v souladu s </w:t>
      </w:r>
      <w:r w:rsidR="000743F1">
        <w:rPr>
          <w:rFonts w:ascii="Times New Roman" w:hAnsi="Times New Roman" w:cs="Times New Roman"/>
        </w:rPr>
        <w:t>článk</w:t>
      </w:r>
      <w:r w:rsidR="006D26BE">
        <w:rPr>
          <w:rFonts w:ascii="Times New Roman" w:hAnsi="Times New Roman" w:cs="Times New Roman"/>
        </w:rPr>
        <w:t>em</w:t>
      </w:r>
      <w:r w:rsidR="000743F1">
        <w:rPr>
          <w:rFonts w:ascii="Times New Roman" w:hAnsi="Times New Roman" w:cs="Times New Roman"/>
        </w:rPr>
        <w:t xml:space="preserve"> VI. smlouvy č. SD/2020/0794</w:t>
      </w:r>
      <w:r w:rsidR="00CC6D40">
        <w:rPr>
          <w:rFonts w:ascii="Times New Roman" w:hAnsi="Times New Roman" w:cs="Times New Roman"/>
        </w:rPr>
        <w:t xml:space="preserve"> (dále jen „smlouva“)</w:t>
      </w:r>
      <w:r w:rsidR="003C1C47">
        <w:rPr>
          <w:rFonts w:ascii="Times New Roman" w:hAnsi="Times New Roman" w:cs="Times New Roman"/>
        </w:rPr>
        <w:t>, kde si</w:t>
      </w:r>
      <w:r w:rsidR="000743F1">
        <w:rPr>
          <w:rFonts w:ascii="Times New Roman" w:hAnsi="Times New Roman" w:cs="Times New Roman"/>
        </w:rPr>
        <w:t xml:space="preserve"> </w:t>
      </w:r>
      <w:r w:rsidR="003C1C47">
        <w:rPr>
          <w:rFonts w:ascii="Times New Roman" w:hAnsi="Times New Roman" w:cs="Times New Roman"/>
        </w:rPr>
        <w:t>o</w:t>
      </w:r>
      <w:r w:rsidR="002A2E90" w:rsidRPr="0094773C">
        <w:rPr>
          <w:rFonts w:ascii="Times New Roman" w:hAnsi="Times New Roman" w:cs="Times New Roman"/>
        </w:rPr>
        <w:t>bjednatel v souladu s § 100 odst. 3 ZZVZ vyhradil možnost použití jednacího řízení bez uveřejnění podle § 66 ZZVZ pro poskytnutí nových služeb dodavatelem, pro případ, že by objednateli vznikla potřeba dalších služeb nad rámec rozsahu předmětu smlouvy</w:t>
      </w:r>
      <w:r w:rsidR="003C1C47">
        <w:rPr>
          <w:rFonts w:ascii="Times New Roman" w:hAnsi="Times New Roman" w:cs="Times New Roman"/>
        </w:rPr>
        <w:t>.</w:t>
      </w:r>
    </w:p>
    <w:p w14:paraId="564E7561" w14:textId="1398785F" w:rsidR="00987B54" w:rsidRPr="0094773C" w:rsidRDefault="00694716" w:rsidP="00B86BBE">
      <w:pPr>
        <w:spacing w:after="120" w:line="240" w:lineRule="auto"/>
        <w:jc w:val="both"/>
        <w:rPr>
          <w:rFonts w:ascii="Times New Roman" w:hAnsi="Times New Roman" w:cs="Times New Roman"/>
        </w:rPr>
      </w:pPr>
      <w:r w:rsidRPr="0094773C">
        <w:rPr>
          <w:rFonts w:ascii="Times New Roman" w:hAnsi="Times New Roman" w:cs="Times New Roman"/>
          <w:b/>
        </w:rPr>
        <w:t>1.2</w:t>
      </w:r>
      <w:r w:rsidRPr="0094773C">
        <w:rPr>
          <w:rFonts w:ascii="Times New Roman" w:hAnsi="Times New Roman" w:cs="Times New Roman"/>
        </w:rPr>
        <w:tab/>
      </w:r>
      <w:r w:rsidR="00203B76">
        <w:rPr>
          <w:rFonts w:ascii="Times New Roman" w:hAnsi="Times New Roman" w:cs="Times New Roman"/>
        </w:rPr>
        <w:t>Tímto dodatkem se mění p</w:t>
      </w:r>
      <w:r w:rsidR="008F7F7E" w:rsidRPr="0094773C">
        <w:rPr>
          <w:rFonts w:ascii="Times New Roman" w:hAnsi="Times New Roman" w:cs="Times New Roman"/>
        </w:rPr>
        <w:t>ředmět smlouvy</w:t>
      </w:r>
      <w:r w:rsidR="00203B76">
        <w:rPr>
          <w:rFonts w:ascii="Times New Roman" w:hAnsi="Times New Roman" w:cs="Times New Roman"/>
        </w:rPr>
        <w:t xml:space="preserve">, nově jsou součástí předmětu smlouvy </w:t>
      </w:r>
      <w:r w:rsidR="003C1C47">
        <w:rPr>
          <w:rFonts w:ascii="Times New Roman" w:hAnsi="Times New Roman" w:cs="Times New Roman"/>
        </w:rPr>
        <w:t>též</w:t>
      </w:r>
      <w:r w:rsidR="00203B76">
        <w:rPr>
          <w:rFonts w:ascii="Times New Roman" w:hAnsi="Times New Roman" w:cs="Times New Roman"/>
        </w:rPr>
        <w:t xml:space="preserve"> tyto činnosti a služby:</w:t>
      </w:r>
      <w:r w:rsidR="003C1C47">
        <w:rPr>
          <w:rFonts w:ascii="Times New Roman" w:hAnsi="Times New Roman" w:cs="Times New Roman"/>
        </w:rPr>
        <w:t xml:space="preserve"> </w:t>
      </w:r>
      <w:r w:rsidR="003C1C47" w:rsidRPr="0094773C">
        <w:rPr>
          <w:rFonts w:ascii="Times New Roman" w:eastAsia="Times New Roman" w:hAnsi="Times New Roman" w:cs="Times New Roman"/>
          <w:b/>
          <w:szCs w:val="20"/>
          <w:lang w:eastAsia="ar-SA"/>
        </w:rPr>
        <w:t>Individuální svoz využitelných složek komunálního odpadu</w:t>
      </w:r>
      <w:r w:rsidR="006D26BE">
        <w:rPr>
          <w:rFonts w:ascii="Times New Roman" w:eastAsia="Times New Roman" w:hAnsi="Times New Roman" w:cs="Times New Roman"/>
          <w:b/>
          <w:szCs w:val="20"/>
          <w:lang w:eastAsia="ar-SA"/>
        </w:rPr>
        <w:t xml:space="preserve"> </w:t>
      </w:r>
      <w:r w:rsidR="006D26BE" w:rsidRPr="006D26BE">
        <w:rPr>
          <w:rFonts w:ascii="Times New Roman" w:eastAsia="Times New Roman" w:hAnsi="Times New Roman" w:cs="Times New Roman"/>
          <w:bCs/>
          <w:szCs w:val="20"/>
          <w:lang w:eastAsia="ar-SA"/>
        </w:rPr>
        <w:t>a</w:t>
      </w:r>
      <w:r w:rsidR="008F7F7E" w:rsidRPr="0094773C">
        <w:rPr>
          <w:rFonts w:ascii="Times New Roman" w:hAnsi="Times New Roman" w:cs="Times New Roman"/>
        </w:rPr>
        <w:t xml:space="preserve"> </w:t>
      </w:r>
      <w:r w:rsidR="006D26BE" w:rsidRPr="0094773C">
        <w:rPr>
          <w:rFonts w:ascii="Times New Roman" w:eastAsia="Times New Roman" w:hAnsi="Times New Roman" w:cs="Times New Roman"/>
          <w:b/>
          <w:szCs w:val="20"/>
          <w:lang w:eastAsia="ar-SA"/>
        </w:rPr>
        <w:t>Zapojení drobných podnikatelů do obecního systému odpadového hospodářství</w:t>
      </w:r>
      <w:r w:rsidR="007653BB">
        <w:rPr>
          <w:rFonts w:ascii="Times New Roman" w:hAnsi="Times New Roman" w:cs="Times New Roman"/>
        </w:rPr>
        <w:t>.</w:t>
      </w:r>
    </w:p>
    <w:p w14:paraId="1AF9DF96" w14:textId="7EF2139C" w:rsidR="00726211" w:rsidRDefault="00813132" w:rsidP="00B86BBE">
      <w:pPr>
        <w:spacing w:after="120" w:line="240" w:lineRule="auto"/>
        <w:jc w:val="both"/>
        <w:rPr>
          <w:rFonts w:ascii="Times New Roman" w:hAnsi="Times New Roman" w:cs="Times New Roman"/>
          <w:b/>
        </w:rPr>
      </w:pPr>
      <w:r w:rsidRPr="0094773C">
        <w:rPr>
          <w:rFonts w:ascii="Times New Roman" w:hAnsi="Times New Roman" w:cs="Times New Roman"/>
          <w:b/>
        </w:rPr>
        <w:t>1.</w:t>
      </w:r>
      <w:r w:rsidR="00203B76">
        <w:rPr>
          <w:rFonts w:ascii="Times New Roman" w:hAnsi="Times New Roman" w:cs="Times New Roman"/>
          <w:b/>
        </w:rPr>
        <w:t>3</w:t>
      </w:r>
      <w:r w:rsidR="00694716" w:rsidRPr="0094773C">
        <w:rPr>
          <w:rFonts w:ascii="Times New Roman" w:hAnsi="Times New Roman" w:cs="Times New Roman"/>
        </w:rPr>
        <w:tab/>
      </w:r>
      <w:r w:rsidR="00203B76">
        <w:rPr>
          <w:rFonts w:ascii="Times New Roman" w:hAnsi="Times New Roman" w:cs="Times New Roman"/>
          <w:b/>
        </w:rPr>
        <w:t>Tímto dodatkem se doplňuje</w:t>
      </w:r>
      <w:r w:rsidR="003F6235" w:rsidRPr="0094773C">
        <w:rPr>
          <w:rFonts w:ascii="Times New Roman" w:hAnsi="Times New Roman" w:cs="Times New Roman"/>
          <w:b/>
        </w:rPr>
        <w:t xml:space="preserve"> příloh</w:t>
      </w:r>
      <w:r w:rsidR="00203B76">
        <w:rPr>
          <w:rFonts w:ascii="Times New Roman" w:hAnsi="Times New Roman" w:cs="Times New Roman"/>
          <w:b/>
        </w:rPr>
        <w:t>a</w:t>
      </w:r>
      <w:r w:rsidR="003F6235" w:rsidRPr="0094773C">
        <w:rPr>
          <w:rFonts w:ascii="Times New Roman" w:hAnsi="Times New Roman" w:cs="Times New Roman"/>
          <w:b/>
        </w:rPr>
        <w:t xml:space="preserve"> </w:t>
      </w:r>
      <w:r w:rsidR="00011E26" w:rsidRPr="0094773C">
        <w:rPr>
          <w:rFonts w:ascii="Times New Roman" w:hAnsi="Times New Roman" w:cs="Times New Roman"/>
          <w:b/>
        </w:rPr>
        <w:t xml:space="preserve">č. 1 </w:t>
      </w:r>
      <w:r w:rsidR="003F6235" w:rsidRPr="0094773C">
        <w:rPr>
          <w:rFonts w:ascii="Times New Roman" w:hAnsi="Times New Roman" w:cs="Times New Roman"/>
          <w:b/>
        </w:rPr>
        <w:t>smlouvy Kalkulace ceny a specifikace předmětu</w:t>
      </w:r>
      <w:r w:rsidR="00203B76">
        <w:rPr>
          <w:rFonts w:ascii="Times New Roman" w:hAnsi="Times New Roman" w:cs="Times New Roman"/>
          <w:b/>
        </w:rPr>
        <w:t xml:space="preserve"> o služby uvedené v odst. 1.2 a</w:t>
      </w:r>
      <w:r w:rsidR="003F6235" w:rsidRPr="0094773C">
        <w:rPr>
          <w:rFonts w:ascii="Times New Roman" w:hAnsi="Times New Roman" w:cs="Times New Roman"/>
          <w:b/>
        </w:rPr>
        <w:t xml:space="preserve"> dodavatel se zavazuje pro objednatele </w:t>
      </w:r>
      <w:r w:rsidR="00203B76" w:rsidRPr="0094773C">
        <w:rPr>
          <w:rFonts w:ascii="Times New Roman" w:hAnsi="Times New Roman" w:cs="Times New Roman"/>
          <w:b/>
        </w:rPr>
        <w:t xml:space="preserve">tyto služby </w:t>
      </w:r>
      <w:r w:rsidR="003F6235" w:rsidRPr="0094773C">
        <w:rPr>
          <w:rFonts w:ascii="Times New Roman" w:hAnsi="Times New Roman" w:cs="Times New Roman"/>
          <w:b/>
        </w:rPr>
        <w:t>provést.</w:t>
      </w:r>
      <w:r w:rsidR="003F6235" w:rsidRPr="0094773C">
        <w:rPr>
          <w:rFonts w:ascii="Times New Roman" w:hAnsi="Times New Roman" w:cs="Times New Roman"/>
        </w:rPr>
        <w:t xml:space="preserve"> </w:t>
      </w:r>
      <w:r w:rsidR="00F24943" w:rsidRPr="00F24943">
        <w:rPr>
          <w:rFonts w:ascii="Times New Roman" w:hAnsi="Times New Roman" w:cs="Times New Roman"/>
          <w:b/>
          <w:bCs/>
        </w:rPr>
        <w:t>V příloze č. 1 smlouvy jsou tyto služby uvedené v bodě 9 a 10.</w:t>
      </w:r>
      <w:r w:rsidR="00F24943">
        <w:rPr>
          <w:rFonts w:ascii="Times New Roman" w:hAnsi="Times New Roman" w:cs="Times New Roman"/>
        </w:rPr>
        <w:t xml:space="preserve"> </w:t>
      </w:r>
      <w:r w:rsidR="00203B76">
        <w:rPr>
          <w:rFonts w:ascii="Times New Roman" w:hAnsi="Times New Roman" w:cs="Times New Roman"/>
          <w:b/>
        </w:rPr>
        <w:t xml:space="preserve">Nové </w:t>
      </w:r>
      <w:r w:rsidR="00A30E22">
        <w:rPr>
          <w:rFonts w:ascii="Times New Roman" w:hAnsi="Times New Roman" w:cs="Times New Roman"/>
          <w:b/>
        </w:rPr>
        <w:t xml:space="preserve">činnosti a </w:t>
      </w:r>
      <w:r w:rsidR="00203B76">
        <w:rPr>
          <w:rFonts w:ascii="Times New Roman" w:hAnsi="Times New Roman" w:cs="Times New Roman"/>
          <w:b/>
        </w:rPr>
        <w:t>služby</w:t>
      </w:r>
      <w:r w:rsidR="005F2D76" w:rsidRPr="0094773C">
        <w:rPr>
          <w:rFonts w:ascii="Times New Roman" w:hAnsi="Times New Roman" w:cs="Times New Roman"/>
          <w:b/>
        </w:rPr>
        <w:t xml:space="preserve"> j</w:t>
      </w:r>
      <w:r w:rsidR="00203B76">
        <w:rPr>
          <w:rFonts w:ascii="Times New Roman" w:hAnsi="Times New Roman" w:cs="Times New Roman"/>
          <w:b/>
        </w:rPr>
        <w:t>sou</w:t>
      </w:r>
      <w:r w:rsidR="005F2D76" w:rsidRPr="0094773C">
        <w:rPr>
          <w:rFonts w:ascii="Times New Roman" w:hAnsi="Times New Roman" w:cs="Times New Roman"/>
          <w:b/>
        </w:rPr>
        <w:t xml:space="preserve"> dále </w:t>
      </w:r>
      <w:r w:rsidR="008A40EF" w:rsidRPr="0094773C">
        <w:rPr>
          <w:rFonts w:ascii="Times New Roman" w:hAnsi="Times New Roman" w:cs="Times New Roman"/>
          <w:b/>
        </w:rPr>
        <w:t xml:space="preserve">detailně </w:t>
      </w:r>
      <w:r w:rsidR="005F2D76" w:rsidRPr="0094773C">
        <w:rPr>
          <w:rFonts w:ascii="Times New Roman" w:hAnsi="Times New Roman" w:cs="Times New Roman"/>
          <w:b/>
        </w:rPr>
        <w:t>specifikován</w:t>
      </w:r>
      <w:r w:rsidR="00A30E22">
        <w:rPr>
          <w:rFonts w:ascii="Times New Roman" w:hAnsi="Times New Roman" w:cs="Times New Roman"/>
          <w:b/>
        </w:rPr>
        <w:t>y</w:t>
      </w:r>
      <w:r w:rsidR="001235EB" w:rsidRPr="0094773C">
        <w:rPr>
          <w:rFonts w:ascii="Times New Roman" w:hAnsi="Times New Roman" w:cs="Times New Roman"/>
          <w:b/>
        </w:rPr>
        <w:t xml:space="preserve"> v </w:t>
      </w:r>
      <w:r w:rsidR="00726211" w:rsidRPr="0094773C">
        <w:rPr>
          <w:rFonts w:ascii="Times New Roman" w:hAnsi="Times New Roman" w:cs="Times New Roman"/>
          <w:b/>
        </w:rPr>
        <w:t xml:space="preserve">článku II. </w:t>
      </w:r>
      <w:r w:rsidR="00A30E22">
        <w:rPr>
          <w:rFonts w:ascii="Times New Roman" w:hAnsi="Times New Roman" w:cs="Times New Roman"/>
          <w:b/>
        </w:rPr>
        <w:t>tohoto dodatku</w:t>
      </w:r>
      <w:r w:rsidR="00726211" w:rsidRPr="0094773C">
        <w:rPr>
          <w:rFonts w:ascii="Times New Roman" w:hAnsi="Times New Roman" w:cs="Times New Roman"/>
          <w:b/>
        </w:rPr>
        <w:t>.</w:t>
      </w:r>
    </w:p>
    <w:p w14:paraId="49732AA8" w14:textId="1CAE8B55" w:rsidR="00AF30A8" w:rsidRDefault="00AF30A8" w:rsidP="00B86BBE">
      <w:pPr>
        <w:spacing w:after="120" w:line="240" w:lineRule="auto"/>
        <w:jc w:val="both"/>
        <w:rPr>
          <w:rFonts w:ascii="Times New Roman" w:hAnsi="Times New Roman" w:cs="Times New Roman"/>
          <w:b/>
        </w:rPr>
      </w:pPr>
      <w:r>
        <w:rPr>
          <w:rFonts w:ascii="Times New Roman" w:hAnsi="Times New Roman" w:cs="Times New Roman"/>
          <w:b/>
        </w:rPr>
        <w:t>1.4</w:t>
      </w:r>
      <w:r>
        <w:rPr>
          <w:rFonts w:ascii="Times New Roman" w:hAnsi="Times New Roman" w:cs="Times New Roman"/>
          <w:b/>
        </w:rPr>
        <w:tab/>
      </w:r>
      <w:r w:rsidRPr="0064440B">
        <w:rPr>
          <w:rFonts w:ascii="Times New Roman" w:hAnsi="Times New Roman" w:cs="Times New Roman"/>
          <w:bCs/>
        </w:rPr>
        <w:t>Tímto dodatkem se zároveň</w:t>
      </w:r>
      <w:r>
        <w:rPr>
          <w:rFonts w:ascii="Times New Roman" w:hAnsi="Times New Roman" w:cs="Times New Roman"/>
          <w:b/>
        </w:rPr>
        <w:t xml:space="preserve"> mění bod 2.1.2 smlouvy odst. d). </w:t>
      </w:r>
      <w:r w:rsidRPr="0064440B">
        <w:rPr>
          <w:rFonts w:ascii="Times New Roman" w:hAnsi="Times New Roman" w:cs="Times New Roman"/>
          <w:bCs/>
        </w:rPr>
        <w:t>Nově zní odstavec takto:</w:t>
      </w:r>
    </w:p>
    <w:p w14:paraId="424F5A91" w14:textId="01BEBE05" w:rsidR="00A00805" w:rsidRPr="0094773C" w:rsidRDefault="00AF30A8" w:rsidP="0064440B">
      <w:pPr>
        <w:spacing w:after="0" w:line="240" w:lineRule="auto"/>
        <w:ind w:left="680"/>
        <w:jc w:val="both"/>
        <w:rPr>
          <w:rFonts w:ascii="Times New Roman" w:hAnsi="Times New Roman" w:cs="Times New Roman"/>
        </w:rPr>
      </w:pPr>
      <w:r>
        <w:rPr>
          <w:rFonts w:ascii="Times New Roman" w:hAnsi="Times New Roman" w:cs="Times New Roman"/>
          <w:b/>
        </w:rPr>
        <w:tab/>
      </w:r>
      <w:r w:rsidRPr="0064440B">
        <w:rPr>
          <w:rFonts w:ascii="Times New Roman" w:hAnsi="Times New Roman" w:cs="Times New Roman"/>
          <w:bCs/>
        </w:rPr>
        <w:t>d)</w:t>
      </w:r>
      <w:r>
        <w:rPr>
          <w:rFonts w:ascii="Times New Roman" w:hAnsi="Times New Roman" w:cs="Times New Roman"/>
          <w:b/>
        </w:rPr>
        <w:tab/>
      </w:r>
      <w:r w:rsidRPr="00AF30A8">
        <w:rPr>
          <w:rFonts w:ascii="Times New Roman" w:hAnsi="Times New Roman" w:cs="Times New Roman"/>
        </w:rPr>
        <w:t>Před předáním směsného komunálního odpadu oprávněné osobě do zařízení k využití, úpravě nebo odstranění odpadů bude dodavatelem zajištěno vážení odpadu na certifikovaném vážním zařízení, a to i v případě, kdy provozovatelem tohoto zařízení bude sám dodavatel. V rámci svozové trasy nebudou sváženy odpady jiných subjektů, pouze odpad od občanů města.</w:t>
      </w:r>
      <w:r>
        <w:rPr>
          <w:rFonts w:ascii="Times New Roman" w:hAnsi="Times New Roman" w:cs="Times New Roman"/>
        </w:rPr>
        <w:t xml:space="preserve"> V případě centrální části města je dodavatel oprávněn společně s odpadem od občanů města svézt i směsný komunální odpad od ji</w:t>
      </w:r>
      <w:r w:rsidR="005A0FD7">
        <w:rPr>
          <w:rFonts w:ascii="Times New Roman" w:hAnsi="Times New Roman" w:cs="Times New Roman"/>
        </w:rPr>
        <w:t>ných subjektů, a to z důvodu zajištění bezpečného a ekologicky šetrného způsobu svozu odpadu a eliminace nadměrného dopravního zatížení města. Podmínkou možnosti společného svozu</w:t>
      </w:r>
      <w:r w:rsidR="00484FCF">
        <w:rPr>
          <w:rFonts w:ascii="Times New Roman" w:hAnsi="Times New Roman" w:cs="Times New Roman"/>
        </w:rPr>
        <w:t xml:space="preserve"> odpadu je zajištění jednoznačn</w:t>
      </w:r>
      <w:r w:rsidR="00CC4363">
        <w:rPr>
          <w:rFonts w:ascii="Times New Roman" w:hAnsi="Times New Roman" w:cs="Times New Roman"/>
        </w:rPr>
        <w:t>ého způsobu</w:t>
      </w:r>
      <w:r w:rsidR="00484FCF">
        <w:rPr>
          <w:rFonts w:ascii="Times New Roman" w:hAnsi="Times New Roman" w:cs="Times New Roman"/>
        </w:rPr>
        <w:t xml:space="preserve"> evidence tohoto odpadu</w:t>
      </w:r>
      <w:r w:rsidR="00CC4363">
        <w:rPr>
          <w:rFonts w:ascii="Times New Roman" w:hAnsi="Times New Roman" w:cs="Times New Roman"/>
        </w:rPr>
        <w:t xml:space="preserve"> a fakturace za poskytnuté služby</w:t>
      </w:r>
      <w:r w:rsidR="00484FCF">
        <w:rPr>
          <w:rFonts w:ascii="Times New Roman" w:hAnsi="Times New Roman" w:cs="Times New Roman"/>
        </w:rPr>
        <w:t xml:space="preserve">, </w:t>
      </w:r>
      <w:r w:rsidR="00CC4363">
        <w:rPr>
          <w:rFonts w:ascii="Times New Roman" w:hAnsi="Times New Roman" w:cs="Times New Roman"/>
        </w:rPr>
        <w:t xml:space="preserve">včetně odpovídajícího systému kontroly, </w:t>
      </w:r>
      <w:r w:rsidR="00484FCF">
        <w:rPr>
          <w:rFonts w:ascii="Times New Roman" w:hAnsi="Times New Roman" w:cs="Times New Roman"/>
        </w:rPr>
        <w:t>kter</w:t>
      </w:r>
      <w:r w:rsidR="00CC4363">
        <w:rPr>
          <w:rFonts w:ascii="Times New Roman" w:hAnsi="Times New Roman" w:cs="Times New Roman"/>
        </w:rPr>
        <w:t>ý</w:t>
      </w:r>
      <w:r w:rsidR="00484FCF">
        <w:rPr>
          <w:rFonts w:ascii="Times New Roman" w:hAnsi="Times New Roman" w:cs="Times New Roman"/>
        </w:rPr>
        <w:t xml:space="preserve"> vyloučí možnost fakturace cizích služeb objednateli.</w:t>
      </w:r>
    </w:p>
    <w:p w14:paraId="3DD783E6" w14:textId="117F897E" w:rsidR="005F2D76" w:rsidRPr="0094773C" w:rsidRDefault="00726211" w:rsidP="00B86BBE">
      <w:pPr>
        <w:spacing w:before="360" w:after="24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II.</w:t>
      </w:r>
      <w:r w:rsidR="00A00805" w:rsidRPr="0094773C">
        <w:rPr>
          <w:rFonts w:ascii="Times New Roman" w:hAnsi="Times New Roman" w:cs="Times New Roman"/>
          <w:b/>
          <w:sz w:val="28"/>
          <w:szCs w:val="28"/>
        </w:rPr>
        <w:t xml:space="preserve"> </w:t>
      </w:r>
      <w:r w:rsidRPr="0094773C">
        <w:rPr>
          <w:rFonts w:ascii="Times New Roman" w:hAnsi="Times New Roman" w:cs="Times New Roman"/>
          <w:b/>
          <w:sz w:val="28"/>
          <w:szCs w:val="28"/>
        </w:rPr>
        <w:t>Specifikace jednotlivých činností</w:t>
      </w:r>
      <w:r w:rsidR="00773034" w:rsidRPr="0094773C">
        <w:rPr>
          <w:rFonts w:ascii="Times New Roman" w:hAnsi="Times New Roman" w:cs="Times New Roman"/>
          <w:b/>
          <w:sz w:val="28"/>
          <w:szCs w:val="28"/>
        </w:rPr>
        <w:t xml:space="preserve"> </w:t>
      </w:r>
    </w:p>
    <w:p w14:paraId="6A198706" w14:textId="2DEA89D6" w:rsidR="004D5EAF" w:rsidRPr="001F7CA7" w:rsidRDefault="00E97BF2" w:rsidP="00B86BBE">
      <w:pPr>
        <w:pStyle w:val="BodyText21"/>
        <w:spacing w:after="120"/>
        <w:rPr>
          <w:rFonts w:eastAsiaTheme="minorHAnsi"/>
          <w:sz w:val="24"/>
          <w:szCs w:val="24"/>
          <w:lang w:eastAsia="en-US"/>
        </w:rPr>
      </w:pPr>
      <w:r w:rsidRPr="001F7CA7">
        <w:rPr>
          <w:rFonts w:eastAsiaTheme="minorHAnsi"/>
          <w:b/>
          <w:sz w:val="24"/>
          <w:szCs w:val="24"/>
          <w:lang w:eastAsia="en-US"/>
        </w:rPr>
        <w:t>2.1</w:t>
      </w:r>
      <w:r w:rsidR="00CB79DC">
        <w:rPr>
          <w:rFonts w:eastAsiaTheme="minorHAnsi"/>
          <w:b/>
          <w:sz w:val="24"/>
          <w:szCs w:val="24"/>
          <w:lang w:eastAsia="en-US"/>
        </w:rPr>
        <w:t>0</w:t>
      </w:r>
      <w:r w:rsidR="00694716" w:rsidRPr="001F7CA7">
        <w:rPr>
          <w:rFonts w:eastAsiaTheme="minorHAnsi"/>
          <w:sz w:val="24"/>
          <w:szCs w:val="24"/>
          <w:lang w:eastAsia="en-US"/>
        </w:rPr>
        <w:tab/>
      </w:r>
      <w:r w:rsidR="00A30E22" w:rsidRPr="001F7CA7">
        <w:rPr>
          <w:b/>
          <w:sz w:val="24"/>
          <w:szCs w:val="24"/>
        </w:rPr>
        <w:t>Individuální svoz využitelných složek komunálního odpadu</w:t>
      </w:r>
    </w:p>
    <w:p w14:paraId="5AC65F07" w14:textId="1AE2AE4F" w:rsidR="007026FE" w:rsidRPr="0094773C" w:rsidRDefault="005B7326" w:rsidP="00B86BBE">
      <w:pPr>
        <w:pStyle w:val="BodyText21"/>
        <w:spacing w:after="120"/>
        <w:rPr>
          <w:szCs w:val="22"/>
        </w:rPr>
      </w:pPr>
      <w:r w:rsidRPr="0094773C">
        <w:rPr>
          <w:rFonts w:eastAsiaTheme="minorHAnsi"/>
          <w:szCs w:val="22"/>
          <w:lang w:eastAsia="en-US"/>
        </w:rPr>
        <w:t xml:space="preserve">Dodavatel se zavazuje pro objednatele uskutečnit </w:t>
      </w:r>
      <w:r w:rsidRPr="0094773C">
        <w:rPr>
          <w:b/>
          <w:szCs w:val="22"/>
        </w:rPr>
        <w:t>s</w:t>
      </w:r>
      <w:r w:rsidR="007026FE" w:rsidRPr="0094773C">
        <w:rPr>
          <w:b/>
          <w:szCs w:val="22"/>
        </w:rPr>
        <w:t xml:space="preserve">běr, svoz a využití </w:t>
      </w:r>
      <w:r w:rsidR="00A30E22" w:rsidRPr="0094773C">
        <w:rPr>
          <w:b/>
        </w:rPr>
        <w:t>využitelných složek komunálního odpadu</w:t>
      </w:r>
      <w:r w:rsidRPr="0094773C">
        <w:rPr>
          <w:szCs w:val="22"/>
        </w:rPr>
        <w:t>, přičemž tato činnost spočívá zejména v</w:t>
      </w:r>
      <w:r w:rsidR="00E97BF2" w:rsidRPr="0094773C">
        <w:rPr>
          <w:szCs w:val="22"/>
        </w:rPr>
        <w:t> níže uvedených činnostech</w:t>
      </w:r>
      <w:r w:rsidR="007517B2" w:rsidRPr="0094773C">
        <w:rPr>
          <w:szCs w:val="22"/>
        </w:rPr>
        <w:t>, ke kterým se dodavatel zavazuje</w:t>
      </w:r>
      <w:r w:rsidRPr="0094773C">
        <w:rPr>
          <w:szCs w:val="22"/>
        </w:rPr>
        <w:t>:</w:t>
      </w:r>
    </w:p>
    <w:p w14:paraId="1CFE45F2" w14:textId="0C5022E7" w:rsidR="0095238B" w:rsidRPr="0094773C" w:rsidRDefault="00E97BF2" w:rsidP="00B86BBE">
      <w:pPr>
        <w:pStyle w:val="BodyText21"/>
        <w:spacing w:after="120"/>
        <w:rPr>
          <w:b/>
          <w:szCs w:val="22"/>
        </w:rPr>
      </w:pPr>
      <w:r w:rsidRPr="0094773C">
        <w:rPr>
          <w:b/>
          <w:bCs/>
          <w:szCs w:val="22"/>
        </w:rPr>
        <w:t>2.1</w:t>
      </w:r>
      <w:r w:rsidR="00CB79DC">
        <w:rPr>
          <w:b/>
          <w:bCs/>
          <w:szCs w:val="22"/>
        </w:rPr>
        <w:t>0</w:t>
      </w:r>
      <w:r w:rsidRPr="0094773C">
        <w:rPr>
          <w:b/>
          <w:bCs/>
          <w:szCs w:val="22"/>
        </w:rPr>
        <w:t>.1</w:t>
      </w:r>
      <w:r w:rsidR="00694716" w:rsidRPr="0094773C">
        <w:rPr>
          <w:b/>
          <w:bCs/>
          <w:szCs w:val="22"/>
        </w:rPr>
        <w:tab/>
      </w:r>
      <w:r w:rsidR="00F92675" w:rsidRPr="0094773C">
        <w:rPr>
          <w:b/>
          <w:bCs/>
          <w:szCs w:val="22"/>
          <w:u w:val="single"/>
        </w:rPr>
        <w:t>Pron</w:t>
      </w:r>
      <w:r w:rsidR="004B5B43" w:rsidRPr="0094773C">
        <w:rPr>
          <w:b/>
          <w:bCs/>
          <w:szCs w:val="22"/>
          <w:u w:val="single"/>
        </w:rPr>
        <w:t>ájem,</w:t>
      </w:r>
      <w:r w:rsidR="007026FE" w:rsidRPr="0094773C">
        <w:rPr>
          <w:b/>
          <w:bCs/>
          <w:szCs w:val="22"/>
          <w:u w:val="single"/>
        </w:rPr>
        <w:t xml:space="preserve"> </w:t>
      </w:r>
      <w:bookmarkStart w:id="0" w:name="_Hlk32491336"/>
      <w:r w:rsidR="00482E05" w:rsidRPr="0094773C">
        <w:rPr>
          <w:b/>
          <w:bCs/>
          <w:szCs w:val="22"/>
          <w:u w:val="single"/>
        </w:rPr>
        <w:t>údržba</w:t>
      </w:r>
      <w:r w:rsidR="00A30E22">
        <w:rPr>
          <w:b/>
          <w:bCs/>
          <w:szCs w:val="22"/>
          <w:u w:val="single"/>
        </w:rPr>
        <w:t xml:space="preserve"> a</w:t>
      </w:r>
      <w:r w:rsidR="007026FE" w:rsidRPr="0094773C">
        <w:rPr>
          <w:b/>
          <w:bCs/>
          <w:szCs w:val="22"/>
          <w:u w:val="single"/>
        </w:rPr>
        <w:t xml:space="preserve"> označení sběrných nádob na </w:t>
      </w:r>
      <w:r w:rsidR="00A30E22">
        <w:rPr>
          <w:b/>
          <w:bCs/>
          <w:szCs w:val="22"/>
          <w:u w:val="single"/>
        </w:rPr>
        <w:t xml:space="preserve">využitelné složky </w:t>
      </w:r>
      <w:r w:rsidR="007026FE" w:rsidRPr="0094773C">
        <w:rPr>
          <w:b/>
          <w:bCs/>
          <w:szCs w:val="22"/>
          <w:u w:val="single"/>
        </w:rPr>
        <w:t>komunální</w:t>
      </w:r>
      <w:r w:rsidR="00A30E22">
        <w:rPr>
          <w:b/>
          <w:bCs/>
          <w:szCs w:val="22"/>
          <w:u w:val="single"/>
        </w:rPr>
        <w:t>ho</w:t>
      </w:r>
      <w:r w:rsidR="007026FE" w:rsidRPr="0094773C">
        <w:rPr>
          <w:b/>
          <w:bCs/>
          <w:szCs w:val="22"/>
          <w:u w:val="single"/>
        </w:rPr>
        <w:t xml:space="preserve"> odpad</w:t>
      </w:r>
      <w:bookmarkEnd w:id="0"/>
      <w:r w:rsidR="00A30E22">
        <w:rPr>
          <w:b/>
          <w:bCs/>
          <w:szCs w:val="22"/>
          <w:u w:val="single"/>
        </w:rPr>
        <w:t>u</w:t>
      </w:r>
      <w:r w:rsidR="007026FE" w:rsidRPr="0094773C">
        <w:rPr>
          <w:b/>
          <w:bCs/>
          <w:szCs w:val="22"/>
          <w:u w:val="single"/>
        </w:rPr>
        <w:t xml:space="preserve"> </w:t>
      </w:r>
    </w:p>
    <w:p w14:paraId="58E54F3B" w14:textId="6E6C484A" w:rsidR="00654241" w:rsidRPr="00ED3734" w:rsidRDefault="00654241" w:rsidP="00B86BBE">
      <w:pPr>
        <w:pStyle w:val="BodyText21"/>
        <w:numPr>
          <w:ilvl w:val="0"/>
          <w:numId w:val="10"/>
        </w:numPr>
        <w:spacing w:after="120"/>
        <w:rPr>
          <w:szCs w:val="22"/>
        </w:rPr>
      </w:pPr>
      <w:r w:rsidRPr="00ED3734">
        <w:t xml:space="preserve">Dodavatel dodá objednateli plastové nádoby vhodné k odkládání využitelných složek komunálního odpadu, a to v černé barvě s barevně odlišeným víkem nebo barevně odlišenými úchytkami na víku nádoby dle jednotlivých komodit odpadu o objemech 120 a 240 l. </w:t>
      </w:r>
      <w:r w:rsidR="00FF5C0D" w:rsidRPr="00ED3734">
        <w:rPr>
          <w:szCs w:val="22"/>
        </w:rPr>
        <w:t>Dodavatel pronajme po dobu trvání této smlouvy uvedené typizované plastové nádoby objednateli. Pronájmem se rozumí přistavení nádob ve vlastnictví dodavatele na jednotlivá stanoviště a dále jejich průběžné doplňování (příp. odvoz v případě zrušení stanoviště) v průběhu trvání smluvního vztahu podle požadavků objednatele. K případnému pronájmu dalších nádob není potřeba uzavírat dodatek smlouvy. Cena za pronájem je uvedena zvlášť v </w:t>
      </w:r>
      <w:r w:rsidR="00ED3734" w:rsidRPr="00ED3734">
        <w:rPr>
          <w:szCs w:val="22"/>
        </w:rPr>
        <w:t>bodě</w:t>
      </w:r>
      <w:r w:rsidR="00FF5C0D" w:rsidRPr="00ED3734">
        <w:rPr>
          <w:szCs w:val="22"/>
        </w:rPr>
        <w:t xml:space="preserve"> </w:t>
      </w:r>
      <w:r w:rsidR="00F24943" w:rsidRPr="00ED3734">
        <w:rPr>
          <w:szCs w:val="22"/>
        </w:rPr>
        <w:t>9</w:t>
      </w:r>
      <w:r w:rsidR="00ED3734" w:rsidRPr="00ED3734">
        <w:rPr>
          <w:szCs w:val="22"/>
        </w:rPr>
        <w:t xml:space="preserve"> písm.</w:t>
      </w:r>
      <w:r w:rsidR="00FF5C0D" w:rsidRPr="00ED3734">
        <w:rPr>
          <w:szCs w:val="22"/>
        </w:rPr>
        <w:t xml:space="preserve"> </w:t>
      </w:r>
      <w:r w:rsidR="00F24943" w:rsidRPr="00ED3734">
        <w:rPr>
          <w:szCs w:val="22"/>
        </w:rPr>
        <w:t>c</w:t>
      </w:r>
      <w:r w:rsidR="00FF5C0D" w:rsidRPr="00ED3734">
        <w:rPr>
          <w:szCs w:val="22"/>
        </w:rPr>
        <w:t xml:space="preserve">) v příloze č. 1 </w:t>
      </w:r>
      <w:r w:rsidR="00CC6D40" w:rsidRPr="00ED3734">
        <w:rPr>
          <w:szCs w:val="22"/>
        </w:rPr>
        <w:t>s</w:t>
      </w:r>
      <w:r w:rsidR="00FF5C0D" w:rsidRPr="00ED3734">
        <w:rPr>
          <w:szCs w:val="22"/>
        </w:rPr>
        <w:t>mlouvy.</w:t>
      </w:r>
    </w:p>
    <w:p w14:paraId="267D3511" w14:textId="42CC2243" w:rsidR="00CC3BAD" w:rsidRPr="00FF5C0D" w:rsidRDefault="00654241" w:rsidP="00B86BBE">
      <w:pPr>
        <w:pStyle w:val="BodyText21"/>
        <w:numPr>
          <w:ilvl w:val="0"/>
          <w:numId w:val="10"/>
        </w:numPr>
        <w:spacing w:after="120"/>
        <w:rPr>
          <w:szCs w:val="22"/>
        </w:rPr>
      </w:pPr>
      <w:r w:rsidRPr="00FF5C0D">
        <w:rPr>
          <w:szCs w:val="22"/>
        </w:rPr>
        <w:t>Předpokládané p</w:t>
      </w:r>
      <w:r w:rsidR="007026FE" w:rsidRPr="00FF5C0D">
        <w:rPr>
          <w:szCs w:val="22"/>
        </w:rPr>
        <w:t xml:space="preserve">očty sběrných nádob jsou uvedeny </w:t>
      </w:r>
      <w:r w:rsidR="007026FE" w:rsidRPr="00ED3734">
        <w:rPr>
          <w:szCs w:val="22"/>
        </w:rPr>
        <w:t>v</w:t>
      </w:r>
      <w:r w:rsidR="00FA20C7" w:rsidRPr="00ED3734">
        <w:rPr>
          <w:szCs w:val="22"/>
        </w:rPr>
        <w:t xml:space="preserve"> bodě 9 </w:t>
      </w:r>
      <w:r w:rsidR="007026FE" w:rsidRPr="00ED3734">
        <w:rPr>
          <w:szCs w:val="22"/>
        </w:rPr>
        <w:t>přílo</w:t>
      </w:r>
      <w:r w:rsidR="00FA20C7" w:rsidRPr="00ED3734">
        <w:rPr>
          <w:szCs w:val="22"/>
        </w:rPr>
        <w:t>hy</w:t>
      </w:r>
      <w:r w:rsidR="00011E26" w:rsidRPr="00ED3734">
        <w:rPr>
          <w:szCs w:val="22"/>
        </w:rPr>
        <w:t xml:space="preserve"> č. 1</w:t>
      </w:r>
      <w:r w:rsidR="007026FE" w:rsidRPr="00ED3734">
        <w:rPr>
          <w:szCs w:val="22"/>
        </w:rPr>
        <w:t xml:space="preserve"> </w:t>
      </w:r>
      <w:r w:rsidR="005B7326" w:rsidRPr="00ED3734">
        <w:rPr>
          <w:szCs w:val="22"/>
        </w:rPr>
        <w:t>smlouvy</w:t>
      </w:r>
      <w:r w:rsidR="005B7326" w:rsidRPr="00FF5C0D">
        <w:rPr>
          <w:szCs w:val="22"/>
        </w:rPr>
        <w:t xml:space="preserve"> Kalkulace ceny a specifikace předmětu.</w:t>
      </w:r>
      <w:r w:rsidR="007026FE" w:rsidRPr="00FF5C0D">
        <w:rPr>
          <w:szCs w:val="22"/>
        </w:rPr>
        <w:t xml:space="preserve"> Počty nádob se mohou v průběhu smluvního vztahu vzniklého na základě veřejné zakázky měnit, a to z důvodu potřeb </w:t>
      </w:r>
      <w:r w:rsidR="00043C1C" w:rsidRPr="00FF5C0D">
        <w:rPr>
          <w:szCs w:val="22"/>
        </w:rPr>
        <w:t>objednatele</w:t>
      </w:r>
      <w:r w:rsidR="007026FE" w:rsidRPr="00FF5C0D">
        <w:rPr>
          <w:szCs w:val="22"/>
        </w:rPr>
        <w:t xml:space="preserve">. </w:t>
      </w:r>
      <w:r w:rsidR="008825B3" w:rsidRPr="00FF5C0D">
        <w:rPr>
          <w:szCs w:val="22"/>
        </w:rPr>
        <w:t xml:space="preserve">Změny (tzn. přistavení nádob, odebrání nádob, změny četnosti svozu apod.) budou dodavateli zasílány elektronickou formou (e-mail) jednou týdně. Dodavatel má povinnost provést tyto změny do 5 pracovních dnů od zaslání seznamu změn. Objednatel bude taktéž posílat dodavateli aktuální seznam stanovišť nádob </w:t>
      </w:r>
      <w:r w:rsidR="00FF5C0D" w:rsidRPr="00FF5C0D">
        <w:rPr>
          <w:szCs w:val="22"/>
        </w:rPr>
        <w:t>určených pro individuální sběr využitelných složek</w:t>
      </w:r>
      <w:r w:rsidR="008825B3" w:rsidRPr="00FF5C0D">
        <w:rPr>
          <w:szCs w:val="22"/>
        </w:rPr>
        <w:t xml:space="preserve"> komunální</w:t>
      </w:r>
      <w:r w:rsidR="00FF5C0D" w:rsidRPr="00FF5C0D">
        <w:rPr>
          <w:szCs w:val="22"/>
        </w:rPr>
        <w:t>ho</w:t>
      </w:r>
      <w:r w:rsidR="008825B3" w:rsidRPr="00FF5C0D">
        <w:rPr>
          <w:szCs w:val="22"/>
        </w:rPr>
        <w:t xml:space="preserve"> odpad</w:t>
      </w:r>
      <w:r w:rsidR="00FF5C0D" w:rsidRPr="00FF5C0D">
        <w:rPr>
          <w:szCs w:val="22"/>
        </w:rPr>
        <w:t>u</w:t>
      </w:r>
      <w:r w:rsidR="008825B3" w:rsidRPr="00FF5C0D">
        <w:rPr>
          <w:szCs w:val="22"/>
        </w:rPr>
        <w:t xml:space="preserve">, a to min. 1 x </w:t>
      </w:r>
      <w:r w:rsidR="00FF5C0D" w:rsidRPr="00FF5C0D">
        <w:rPr>
          <w:szCs w:val="22"/>
        </w:rPr>
        <w:t>za 6 měsíců</w:t>
      </w:r>
      <w:r w:rsidR="008825B3" w:rsidRPr="00FF5C0D">
        <w:rPr>
          <w:szCs w:val="22"/>
        </w:rPr>
        <w:t xml:space="preserve">. </w:t>
      </w:r>
    </w:p>
    <w:p w14:paraId="38E82D35" w14:textId="58B735A2" w:rsidR="005B7326" w:rsidRPr="003751D1" w:rsidRDefault="007026FE" w:rsidP="00B86BBE">
      <w:pPr>
        <w:pStyle w:val="BodyText21"/>
        <w:numPr>
          <w:ilvl w:val="0"/>
          <w:numId w:val="10"/>
        </w:numPr>
        <w:spacing w:after="120"/>
        <w:rPr>
          <w:bCs/>
          <w:sz w:val="20"/>
        </w:rPr>
      </w:pPr>
      <w:r w:rsidRPr="003751D1">
        <w:rPr>
          <w:szCs w:val="22"/>
        </w:rPr>
        <w:t xml:space="preserve">Nádoby budou označeny nízkofrekvenčním čipem a samolepkou s uvedením adresy objektu, ke </w:t>
      </w:r>
      <w:r w:rsidRPr="003751D1">
        <w:rPr>
          <w:szCs w:val="22"/>
        </w:rPr>
        <w:lastRenderedPageBreak/>
        <w:t>kterému je nádoba určena, a s uvedením četnosti vývozu.</w:t>
      </w:r>
      <w:r w:rsidR="00393D79" w:rsidRPr="0094773C">
        <w:t xml:space="preserve"> </w:t>
      </w:r>
      <w:r w:rsidR="00393D79" w:rsidRPr="003751D1">
        <w:rPr>
          <w:szCs w:val="22"/>
        </w:rPr>
        <w:t>Poškozené nebo chybějící samolepky musí dodavatel vyměnit nejpozději do 5 pracovních dní od zjištění</w:t>
      </w:r>
      <w:r w:rsidR="00DB49B1" w:rsidRPr="003751D1">
        <w:rPr>
          <w:szCs w:val="22"/>
        </w:rPr>
        <w:t xml:space="preserve"> dodavatelem </w:t>
      </w:r>
      <w:r w:rsidR="00393D79" w:rsidRPr="003751D1">
        <w:rPr>
          <w:szCs w:val="22"/>
        </w:rPr>
        <w:t>nebo nahlášení poškození</w:t>
      </w:r>
      <w:r w:rsidR="00DB49B1" w:rsidRPr="003751D1">
        <w:rPr>
          <w:szCs w:val="22"/>
        </w:rPr>
        <w:t xml:space="preserve"> objednatelem elektronickou formou (e-mail)</w:t>
      </w:r>
      <w:r w:rsidR="00393D79" w:rsidRPr="003751D1">
        <w:rPr>
          <w:szCs w:val="22"/>
        </w:rPr>
        <w:t>.</w:t>
      </w:r>
      <w:r w:rsidRPr="003751D1">
        <w:rPr>
          <w:szCs w:val="22"/>
        </w:rPr>
        <w:t xml:space="preserve"> </w:t>
      </w:r>
      <w:bookmarkStart w:id="1" w:name="_Hlk32491392"/>
    </w:p>
    <w:p w14:paraId="3E1B17F4" w14:textId="085D875A" w:rsidR="005B7326" w:rsidRPr="0094773C" w:rsidRDefault="007026FE" w:rsidP="00B86BBE">
      <w:pPr>
        <w:pStyle w:val="BodyText21"/>
        <w:numPr>
          <w:ilvl w:val="0"/>
          <w:numId w:val="10"/>
        </w:numPr>
        <w:spacing w:after="120"/>
        <w:rPr>
          <w:bCs/>
        </w:rPr>
      </w:pPr>
      <w:r w:rsidRPr="0094773C">
        <w:rPr>
          <w:szCs w:val="22"/>
        </w:rPr>
        <w:t>V </w:t>
      </w:r>
      <w:bookmarkStart w:id="2" w:name="_Hlk32491409"/>
      <w:r w:rsidRPr="0094773C">
        <w:rPr>
          <w:szCs w:val="22"/>
        </w:rPr>
        <w:t xml:space="preserve">případě poškození </w:t>
      </w:r>
      <w:r w:rsidR="00301D44" w:rsidRPr="0094773C">
        <w:rPr>
          <w:szCs w:val="22"/>
        </w:rPr>
        <w:t xml:space="preserve">pronajatých </w:t>
      </w:r>
      <w:r w:rsidRPr="0094773C">
        <w:rPr>
          <w:szCs w:val="22"/>
        </w:rPr>
        <w:t xml:space="preserve">nádob v průběhu </w:t>
      </w:r>
      <w:r w:rsidR="005F77B5" w:rsidRPr="0094773C">
        <w:rPr>
          <w:szCs w:val="22"/>
        </w:rPr>
        <w:t>trvání smluvního vztahu</w:t>
      </w:r>
      <w:r w:rsidRPr="0094773C">
        <w:rPr>
          <w:szCs w:val="22"/>
        </w:rPr>
        <w:t xml:space="preserve"> budou nádoby do 5 pracovních dnů </w:t>
      </w:r>
      <w:r w:rsidR="00F65329" w:rsidRPr="0094773C">
        <w:rPr>
          <w:szCs w:val="22"/>
        </w:rPr>
        <w:t xml:space="preserve">dodavatelem </w:t>
      </w:r>
      <w:r w:rsidRPr="0094773C">
        <w:rPr>
          <w:szCs w:val="22"/>
        </w:rPr>
        <w:t xml:space="preserve">opraveny. V případě neopravitelného poškození nebo </w:t>
      </w:r>
      <w:r w:rsidR="00496E23" w:rsidRPr="0094773C">
        <w:rPr>
          <w:szCs w:val="22"/>
        </w:rPr>
        <w:t>od</w:t>
      </w:r>
      <w:r w:rsidRPr="0094773C">
        <w:rPr>
          <w:szCs w:val="22"/>
        </w:rPr>
        <w:t xml:space="preserve">cizení nádoby bude nádoba </w:t>
      </w:r>
      <w:r w:rsidR="00F65329" w:rsidRPr="0094773C">
        <w:rPr>
          <w:szCs w:val="22"/>
        </w:rPr>
        <w:t xml:space="preserve">dodavatelem </w:t>
      </w:r>
      <w:r w:rsidRPr="0094773C">
        <w:rPr>
          <w:szCs w:val="22"/>
        </w:rPr>
        <w:t>nahrazena novou do 5 pracovních dnů.</w:t>
      </w:r>
      <w:bookmarkEnd w:id="2"/>
      <w:r w:rsidRPr="0094773C">
        <w:rPr>
          <w:szCs w:val="22"/>
        </w:rPr>
        <w:t xml:space="preserve"> V případě poškození nebo poruchy čipu bude čip vyměněn nejpozději do 5</w:t>
      </w:r>
      <w:r w:rsidR="007F636A" w:rsidRPr="0094773C">
        <w:rPr>
          <w:szCs w:val="22"/>
        </w:rPr>
        <w:t xml:space="preserve"> pracovních</w:t>
      </w:r>
      <w:r w:rsidRPr="0094773C">
        <w:rPr>
          <w:szCs w:val="22"/>
        </w:rPr>
        <w:t xml:space="preserve"> dnů.</w:t>
      </w:r>
      <w:bookmarkEnd w:id="1"/>
      <w:r w:rsidR="003A5E4B" w:rsidRPr="0094773C">
        <w:rPr>
          <w:szCs w:val="22"/>
        </w:rPr>
        <w:t xml:space="preserve"> Veškeré </w:t>
      </w:r>
      <w:r w:rsidR="003A5E4B" w:rsidRPr="0094773C">
        <w:rPr>
          <w:bCs/>
        </w:rPr>
        <w:t xml:space="preserve">lhůty v tomto odstavci uvedené počínají běžet okamžikem oznámení </w:t>
      </w:r>
      <w:r w:rsidR="005248FB" w:rsidRPr="0094773C">
        <w:rPr>
          <w:bCs/>
        </w:rPr>
        <w:t xml:space="preserve">elektronickou formou (e-mail) </w:t>
      </w:r>
      <w:r w:rsidR="003A5E4B" w:rsidRPr="0094773C">
        <w:rPr>
          <w:bCs/>
        </w:rPr>
        <w:t xml:space="preserve">skutečnosti dodavateli objednatelem nebo konkrétním uživatelem nádoby, případně i vlastním zjištěním </w:t>
      </w:r>
      <w:r w:rsidR="00301D44" w:rsidRPr="0094773C">
        <w:rPr>
          <w:bCs/>
        </w:rPr>
        <w:t xml:space="preserve">dodavatele </w:t>
      </w:r>
      <w:r w:rsidR="003A5E4B" w:rsidRPr="0094773C">
        <w:rPr>
          <w:bCs/>
        </w:rPr>
        <w:t>(např. při svozu).</w:t>
      </w:r>
    </w:p>
    <w:p w14:paraId="0A64EF39" w14:textId="7618FFC7" w:rsidR="007026FE" w:rsidRPr="0094773C" w:rsidRDefault="002D3FA7" w:rsidP="00B86BBE">
      <w:pPr>
        <w:pStyle w:val="BodyText21"/>
        <w:spacing w:after="120"/>
        <w:rPr>
          <w:szCs w:val="22"/>
        </w:rPr>
      </w:pPr>
      <w:r w:rsidRPr="0094773C">
        <w:rPr>
          <w:b/>
          <w:bCs/>
          <w:szCs w:val="22"/>
        </w:rPr>
        <w:t>2.1</w:t>
      </w:r>
      <w:r w:rsidR="00CB79DC">
        <w:rPr>
          <w:b/>
          <w:bCs/>
          <w:szCs w:val="22"/>
        </w:rPr>
        <w:t>0</w:t>
      </w:r>
      <w:r w:rsidR="00694716" w:rsidRPr="0094773C">
        <w:rPr>
          <w:b/>
          <w:bCs/>
          <w:szCs w:val="22"/>
        </w:rPr>
        <w:t>.2</w:t>
      </w:r>
      <w:r w:rsidR="00694716" w:rsidRPr="0094773C">
        <w:rPr>
          <w:b/>
          <w:bCs/>
          <w:szCs w:val="22"/>
        </w:rPr>
        <w:tab/>
      </w:r>
      <w:r w:rsidR="007026FE" w:rsidRPr="0094773C">
        <w:rPr>
          <w:b/>
          <w:bCs/>
          <w:szCs w:val="22"/>
          <w:u w:val="single"/>
        </w:rPr>
        <w:t>Zajištění pravidelného svozu odpadu</w:t>
      </w:r>
      <w:r w:rsidR="007026FE" w:rsidRPr="0094773C">
        <w:rPr>
          <w:szCs w:val="22"/>
        </w:rPr>
        <w:t xml:space="preserve"> z nádob uvedených v bodě </w:t>
      </w:r>
      <w:r w:rsidR="007D6548" w:rsidRPr="0094773C">
        <w:rPr>
          <w:szCs w:val="22"/>
        </w:rPr>
        <w:t>2.1</w:t>
      </w:r>
      <w:r w:rsidR="00CB79DC">
        <w:rPr>
          <w:szCs w:val="22"/>
        </w:rPr>
        <w:t>0</w:t>
      </w:r>
      <w:r w:rsidR="007D6548" w:rsidRPr="0094773C">
        <w:rPr>
          <w:szCs w:val="22"/>
        </w:rPr>
        <w:t>.1</w:t>
      </w:r>
      <w:r w:rsidR="007026FE" w:rsidRPr="0094773C">
        <w:rPr>
          <w:szCs w:val="22"/>
        </w:rPr>
        <w:t>, přeprava do zařízení k využití odpadu</w:t>
      </w:r>
      <w:r w:rsidR="0045206B" w:rsidRPr="0094773C">
        <w:rPr>
          <w:szCs w:val="22"/>
        </w:rPr>
        <w:t>.</w:t>
      </w:r>
    </w:p>
    <w:p w14:paraId="5D3A2483" w14:textId="10F1F76F" w:rsidR="0045206B" w:rsidRPr="0094773C" w:rsidRDefault="00833592" w:rsidP="00B86BBE">
      <w:pPr>
        <w:pStyle w:val="BodyText21"/>
        <w:numPr>
          <w:ilvl w:val="0"/>
          <w:numId w:val="9"/>
        </w:numPr>
        <w:spacing w:after="120"/>
        <w:rPr>
          <w:szCs w:val="22"/>
        </w:rPr>
      </w:pPr>
      <w:r w:rsidRPr="00FF5C0D">
        <w:rPr>
          <w:szCs w:val="22"/>
        </w:rPr>
        <w:t xml:space="preserve">Předpokládané </w:t>
      </w:r>
      <w:r>
        <w:rPr>
          <w:szCs w:val="22"/>
        </w:rPr>
        <w:t>četnosti svozu</w:t>
      </w:r>
      <w:r w:rsidRPr="00FF5C0D">
        <w:rPr>
          <w:szCs w:val="22"/>
        </w:rPr>
        <w:t xml:space="preserve"> sběrných nádob jsou uvedeny </w:t>
      </w:r>
      <w:r w:rsidRPr="00ED3734">
        <w:rPr>
          <w:szCs w:val="22"/>
        </w:rPr>
        <w:t>v</w:t>
      </w:r>
      <w:r w:rsidR="00FA20C7" w:rsidRPr="00ED3734">
        <w:rPr>
          <w:szCs w:val="22"/>
        </w:rPr>
        <w:t xml:space="preserve"> bodě 9 </w:t>
      </w:r>
      <w:r w:rsidRPr="00ED3734">
        <w:rPr>
          <w:szCs w:val="22"/>
        </w:rPr>
        <w:t>přílo</w:t>
      </w:r>
      <w:r w:rsidR="00FA20C7" w:rsidRPr="00ED3734">
        <w:rPr>
          <w:szCs w:val="22"/>
        </w:rPr>
        <w:t>hy</w:t>
      </w:r>
      <w:r w:rsidRPr="00ED3734">
        <w:rPr>
          <w:szCs w:val="22"/>
        </w:rPr>
        <w:t xml:space="preserve"> č. 1 smlouvy</w:t>
      </w:r>
      <w:r w:rsidRPr="00FF5C0D">
        <w:rPr>
          <w:szCs w:val="22"/>
        </w:rPr>
        <w:t xml:space="preserve"> Kalkulace ceny a specifikace předmětu</w:t>
      </w:r>
      <w:r>
        <w:rPr>
          <w:szCs w:val="22"/>
        </w:rPr>
        <w:t>.</w:t>
      </w:r>
      <w:r w:rsidRPr="0094773C">
        <w:rPr>
          <w:szCs w:val="22"/>
        </w:rPr>
        <w:t xml:space="preserve"> </w:t>
      </w:r>
      <w:r w:rsidR="007026FE" w:rsidRPr="0094773C">
        <w:rPr>
          <w:szCs w:val="22"/>
        </w:rPr>
        <w:t>Svoz odpadu bude probíhat od pondělí do pátku, a to včetně státních svátků od 6 do 22 hodin. Ve výjimečných případech lze svoz odpadu provést i mimo uvedené časové rozmezí, a to po předchozí dohodě s</w:t>
      </w:r>
      <w:r w:rsidR="00ED79BE" w:rsidRPr="0094773C">
        <w:rPr>
          <w:szCs w:val="22"/>
        </w:rPr>
        <w:t xml:space="preserve"> objednatelem</w:t>
      </w:r>
      <w:r w:rsidR="007026FE" w:rsidRPr="0094773C">
        <w:rPr>
          <w:szCs w:val="22"/>
        </w:rPr>
        <w:t>.</w:t>
      </w:r>
      <w:r w:rsidR="002E6B18" w:rsidRPr="0094773C">
        <w:rPr>
          <w:szCs w:val="22"/>
        </w:rPr>
        <w:t xml:space="preserve"> </w:t>
      </w:r>
      <w:bookmarkStart w:id="3" w:name="_Hlk52205249"/>
      <w:r w:rsidR="002E6B18" w:rsidRPr="0094773C">
        <w:rPr>
          <w:szCs w:val="22"/>
        </w:rPr>
        <w:t xml:space="preserve">Jedná se o situace, které vzniknou mimo vliv dodavatele, avšak jejich následkem je možné prodlení v provádění svozu odpadů, např. zhoršené klimatické podmínky v zimním období a související vlivy (např. zpožděná či nedostatečná zimní údržba komunikací), dopravní uzavírky a omezení provozu apod. Požadavek na provedení svozu mimo uvedené časové rozmezí může vzniknout i na straně objednatele. V takovém případě je nutné předchozí písemné nebo e-mailové odsouhlasení dodavatelem. </w:t>
      </w:r>
    </w:p>
    <w:p w14:paraId="33A344A7" w14:textId="1B67A290" w:rsidR="00350978" w:rsidRPr="0094773C" w:rsidRDefault="00350978" w:rsidP="00B86BBE">
      <w:pPr>
        <w:pStyle w:val="BodyText21"/>
        <w:spacing w:after="120"/>
        <w:ind w:left="644"/>
        <w:rPr>
          <w:szCs w:val="22"/>
        </w:rPr>
      </w:pPr>
      <w:r w:rsidRPr="0094773C">
        <w:rPr>
          <w:szCs w:val="22"/>
        </w:rPr>
        <w:t>V případě vzniku nepředvídatelné situace během provádění svozu, např. porucha, nehoda či jiná situace znemožňující svoz odpadu, lze svoz odpadu na svozové trase dokončit následující pracovní den</w:t>
      </w:r>
      <w:r w:rsidR="00301D44" w:rsidRPr="0094773C">
        <w:rPr>
          <w:szCs w:val="22"/>
        </w:rPr>
        <w:t xml:space="preserve"> či v jiném termínu odsouhlaseném objednatelem</w:t>
      </w:r>
      <w:r w:rsidRPr="0094773C">
        <w:rPr>
          <w:szCs w:val="22"/>
        </w:rPr>
        <w:t>, aniž by to bylo považováno za porušení smluvních ujednání. V uvedených případech je dodavatel povinen informovat písemně nebo e-mailem objednatele o vzniku takové situace nejpozději následující pracovní den</w:t>
      </w:r>
      <w:r w:rsidR="007D2AA8" w:rsidRPr="0094773C">
        <w:rPr>
          <w:szCs w:val="22"/>
        </w:rPr>
        <w:t>.</w:t>
      </w:r>
    </w:p>
    <w:bookmarkEnd w:id="3"/>
    <w:p w14:paraId="1CC818A8" w14:textId="1EF7FB9D" w:rsidR="00284E0C" w:rsidRPr="0094773C" w:rsidRDefault="00284E0C" w:rsidP="00B86BBE">
      <w:pPr>
        <w:pStyle w:val="BodyText21"/>
        <w:numPr>
          <w:ilvl w:val="0"/>
          <w:numId w:val="9"/>
        </w:numPr>
        <w:spacing w:after="120"/>
        <w:rPr>
          <w:szCs w:val="22"/>
        </w:rPr>
      </w:pPr>
      <w:r w:rsidRPr="0094773C">
        <w:rPr>
          <w:szCs w:val="22"/>
        </w:rPr>
        <w:t>Svozy využitelných složek komunálního odpadu bude dodavatel provádět odděleně podle jednotlivých komodit odpadu, tj. papír</w:t>
      </w:r>
      <w:r>
        <w:rPr>
          <w:szCs w:val="22"/>
        </w:rPr>
        <w:t xml:space="preserve"> a</w:t>
      </w:r>
      <w:r w:rsidRPr="0094773C">
        <w:rPr>
          <w:szCs w:val="22"/>
        </w:rPr>
        <w:t xml:space="preserve"> směsné plasty s nápojovými kartony. S odpadem bude dodavatel nakládat výhradně v souladu se zákonem o odpadech, v platném znění a související legislativou.</w:t>
      </w:r>
    </w:p>
    <w:p w14:paraId="36621DD5" w14:textId="0D8C7F4A" w:rsidR="00A25C90" w:rsidRPr="0094773C" w:rsidRDefault="007026FE" w:rsidP="00B86BBE">
      <w:pPr>
        <w:pStyle w:val="BodyText21"/>
        <w:numPr>
          <w:ilvl w:val="0"/>
          <w:numId w:val="9"/>
        </w:numPr>
        <w:spacing w:after="120"/>
        <w:rPr>
          <w:szCs w:val="22"/>
        </w:rPr>
      </w:pPr>
      <w:r w:rsidRPr="0094773C">
        <w:rPr>
          <w:szCs w:val="22"/>
        </w:rPr>
        <w:t xml:space="preserve">Před předáním </w:t>
      </w:r>
      <w:r w:rsidR="00CB79DC">
        <w:rPr>
          <w:szCs w:val="22"/>
        </w:rPr>
        <w:t>využitelných složek</w:t>
      </w:r>
      <w:r w:rsidR="00CB79DC" w:rsidRPr="0094773C">
        <w:rPr>
          <w:szCs w:val="22"/>
        </w:rPr>
        <w:t xml:space="preserve"> </w:t>
      </w:r>
      <w:r w:rsidRPr="0094773C">
        <w:rPr>
          <w:szCs w:val="22"/>
        </w:rPr>
        <w:t xml:space="preserve">komunálního odpadu </w:t>
      </w:r>
      <w:r w:rsidR="00E11672" w:rsidRPr="0094773C">
        <w:rPr>
          <w:szCs w:val="22"/>
        </w:rPr>
        <w:t xml:space="preserve">oprávněné osobě </w:t>
      </w:r>
      <w:r w:rsidRPr="0094773C">
        <w:rPr>
          <w:szCs w:val="22"/>
        </w:rPr>
        <w:t xml:space="preserve">do zařízení k využití, úpravě nebo odstranění odpadů bude </w:t>
      </w:r>
      <w:r w:rsidR="00922D0B" w:rsidRPr="0094773C">
        <w:rPr>
          <w:szCs w:val="22"/>
        </w:rPr>
        <w:t xml:space="preserve">dodavatelem </w:t>
      </w:r>
      <w:r w:rsidRPr="0094773C">
        <w:rPr>
          <w:szCs w:val="22"/>
        </w:rPr>
        <w:t>zajištěno vážení odpadu na certifikovaném vážním zařízení, a to i v případě, kdy provozovatelem tohoto zařízení bude sám dodavatel. V rámci svozové trasy nebudou sváženy odpady jiných subjektů, pouze odpad od občanů města</w:t>
      </w:r>
      <w:r w:rsidR="00B86BBE">
        <w:rPr>
          <w:szCs w:val="22"/>
        </w:rPr>
        <w:t xml:space="preserve"> nebo drobných podnikatelů zapojených do obecního systému odpadového hospodářství</w:t>
      </w:r>
      <w:r w:rsidR="009079A7" w:rsidRPr="0094773C">
        <w:rPr>
          <w:szCs w:val="22"/>
        </w:rPr>
        <w:t>.</w:t>
      </w:r>
      <w:r w:rsidR="00CB79DC">
        <w:rPr>
          <w:szCs w:val="22"/>
        </w:rPr>
        <w:t xml:space="preserve"> </w:t>
      </w:r>
      <w:r w:rsidR="00CB79DC" w:rsidRPr="0094773C">
        <w:rPr>
          <w:szCs w:val="22"/>
        </w:rPr>
        <w:t>V případě, že bude nutné (např. z ekologických či ekonomických důvodů) svézt i odpad z nádob jiných subjektů, bude tato skutečnost nejprve odsouhlasena objednatelem a následně dodavatel předloží objednateli jednoznačný způsob evidence a fakturace ceny za poskytnuté služby, včetně odpovídajícího systému kontroly, který vyloučí možnost fakturace cizích služeb objednateli.</w:t>
      </w:r>
    </w:p>
    <w:p w14:paraId="02A64FBB" w14:textId="37DF8F68" w:rsidR="00284E0C" w:rsidRPr="0094773C" w:rsidRDefault="00284E0C" w:rsidP="00B86BBE">
      <w:pPr>
        <w:pStyle w:val="BodyText21"/>
        <w:numPr>
          <w:ilvl w:val="0"/>
          <w:numId w:val="9"/>
        </w:numPr>
        <w:spacing w:after="120"/>
        <w:rPr>
          <w:szCs w:val="22"/>
        </w:rPr>
      </w:pPr>
      <w:r w:rsidRPr="0094773C">
        <w:rPr>
          <w:szCs w:val="22"/>
        </w:rPr>
        <w:t>Četnost svozů z jednotlivých nádob na využitelné složky komunálního odpadu je uvedena v příloze č. 1 smlouvy Kalkulace ceny a specifikace předmětu. Četnost svozů se může v průběhu smluvního vztahu měnit dle požadavků objednatele, neboť uvedená četnost je stanovena na základě předpokládaného množství.  Změna četnosti svozu bude vybranému dodavateli zasílána elektronickou formou (e-mail). Dodavatel má povinnost provést tyto změny do 10 pracovních dnů ode dne odeslání změn, pokud se s objednatelem nedohodne na jiné lhůtě. Objednatel bude taktéž posílat dodavateli aktuální seznam stanovišť nádob na využitelné složky komunálního odpadu, a to min. 1 x za čtvrtletí a za předpokladu, že v daném čtvrtletí došlo v tomto seznamu k nějakým změnám.</w:t>
      </w:r>
    </w:p>
    <w:p w14:paraId="45C30553" w14:textId="519DEC84" w:rsidR="00284E0C" w:rsidRDefault="00284E0C" w:rsidP="00B86BBE">
      <w:pPr>
        <w:pStyle w:val="BodyText21"/>
        <w:numPr>
          <w:ilvl w:val="0"/>
          <w:numId w:val="9"/>
        </w:numPr>
        <w:spacing w:after="120"/>
        <w:rPr>
          <w:szCs w:val="22"/>
        </w:rPr>
      </w:pPr>
      <w:r w:rsidRPr="0094773C">
        <w:rPr>
          <w:szCs w:val="22"/>
        </w:rPr>
        <w:t xml:space="preserve">Vozidla, kterými bude dodavatel provádět svozy využitelných složek komunálního odpadu, budou vybavena integrovaným systémem určování polohy vozidla na bázi GPS nebo jiného </w:t>
      </w:r>
      <w:r w:rsidRPr="0094773C">
        <w:rPr>
          <w:szCs w:val="22"/>
        </w:rPr>
        <w:lastRenderedPageBreak/>
        <w:t>srovnatelného systému určování polohy. Vozidla, kterými bude dodavatel provádět svozy nádob s horním výsypem, budou navíc vybavena systémem pro zaznamenání výsypu jednotlivých nádob. Dodavatel bude vybaven vhodným softwarovým systémem pro ukládání dat o jednotlivých výsypech. V elektronické podobě bude data o provedených výsypech ukládat a předávat na vyžádání objednateli (v běžném datovém formátu, např. excel). Dodavatel umožní městu od okamžiku plnění smlouvy on-line nahlížení do systému určování polohy vozidla na bázi GPS a pro zaznamenání výsypu jednotlivých nádob.</w:t>
      </w:r>
    </w:p>
    <w:p w14:paraId="12FA0D26" w14:textId="58E0AF6C" w:rsidR="00DB4495" w:rsidRPr="0094773C" w:rsidRDefault="00DB4495" w:rsidP="00B86BBE">
      <w:pPr>
        <w:pStyle w:val="BodyText21"/>
        <w:numPr>
          <w:ilvl w:val="0"/>
          <w:numId w:val="9"/>
        </w:numPr>
        <w:spacing w:after="120"/>
        <w:rPr>
          <w:szCs w:val="22"/>
        </w:rPr>
      </w:pPr>
      <w:r w:rsidRPr="0094773C">
        <w:rPr>
          <w:szCs w:val="22"/>
        </w:rPr>
        <w:t>Před předáním využitelných složek komunálního odpadu oprávněné osobě např. do zařízení k využití odpadů bude zajištěno vážení odpadu na certifikovaném vážním zařízení, a to i v případě, kdy provozovatelem tohoto zařízení bude sám dodavatel. V rámci svozové trasy nebudou sváženy odpady jiných subjektů, pouze odpad od občanů města</w:t>
      </w:r>
      <w:r w:rsidR="00D97953">
        <w:rPr>
          <w:szCs w:val="22"/>
        </w:rPr>
        <w:t xml:space="preserve"> a osob zapojených do systému odpadového hospodářství obce</w:t>
      </w:r>
      <w:r w:rsidRPr="0094773C">
        <w:rPr>
          <w:szCs w:val="22"/>
        </w:rPr>
        <w:t>, tj. z nádob uvedených v seznamu stanovišť. V případě, že bude nutné (např. z ekologických či ekonomických důvodů) svézt i odpad z nádob jiných subjektů, bude tato skutečnost nejprve odsouhlasena objednatelem a následně dodavatel předloží objednateli jednoznačný způsob evidence a fakturace ceny za poskytnuté služby, včetně odpovídajícího systému kontroly, který vyloučí možnost fakturace cizích služeb objednateli.</w:t>
      </w:r>
    </w:p>
    <w:p w14:paraId="78C2DEE5" w14:textId="4CF2357B" w:rsidR="007026FE" w:rsidRPr="0094773C" w:rsidRDefault="002D3FA7" w:rsidP="00B86BBE">
      <w:pPr>
        <w:pStyle w:val="BodyText21"/>
        <w:spacing w:after="120"/>
        <w:rPr>
          <w:b/>
          <w:bCs/>
          <w:szCs w:val="22"/>
        </w:rPr>
      </w:pPr>
      <w:r w:rsidRPr="0094773C">
        <w:rPr>
          <w:b/>
          <w:bCs/>
          <w:szCs w:val="22"/>
        </w:rPr>
        <w:t>2.1</w:t>
      </w:r>
      <w:r w:rsidR="00694716" w:rsidRPr="0094773C">
        <w:rPr>
          <w:b/>
          <w:bCs/>
          <w:szCs w:val="22"/>
        </w:rPr>
        <w:t>.</w:t>
      </w:r>
      <w:r w:rsidR="000A02F9">
        <w:rPr>
          <w:b/>
          <w:bCs/>
          <w:szCs w:val="22"/>
        </w:rPr>
        <w:t>3</w:t>
      </w:r>
      <w:r w:rsidR="00694716" w:rsidRPr="0094773C">
        <w:rPr>
          <w:b/>
          <w:bCs/>
          <w:szCs w:val="22"/>
        </w:rPr>
        <w:tab/>
      </w:r>
      <w:r w:rsidR="007026FE" w:rsidRPr="0094773C">
        <w:rPr>
          <w:b/>
          <w:bCs/>
          <w:szCs w:val="22"/>
          <w:u w:val="single"/>
        </w:rPr>
        <w:t>Zabezpečení čistoty v okolí sběrných nádob</w:t>
      </w:r>
    </w:p>
    <w:p w14:paraId="66EE01BB" w14:textId="609A5D26" w:rsidR="00FB0AC4" w:rsidRPr="0094773C" w:rsidRDefault="007026FE" w:rsidP="00B86BBE">
      <w:pPr>
        <w:pStyle w:val="BodyText21"/>
        <w:numPr>
          <w:ilvl w:val="0"/>
          <w:numId w:val="7"/>
        </w:numPr>
        <w:spacing w:after="120"/>
        <w:rPr>
          <w:szCs w:val="22"/>
        </w:rPr>
      </w:pPr>
      <w:r w:rsidRPr="0094773C">
        <w:rPr>
          <w:szCs w:val="22"/>
        </w:rPr>
        <w:t>Pokud dojde při vyprazdňování nádob ke znečištění komunikace či jiného prostranství, bude toto znečištění dodavatelem neprodleně odstraněno.</w:t>
      </w:r>
    </w:p>
    <w:p w14:paraId="53C55D97" w14:textId="37BE80A3" w:rsidR="00FB0AC4" w:rsidRPr="0094773C" w:rsidRDefault="007026FE" w:rsidP="00B86BBE">
      <w:pPr>
        <w:pStyle w:val="BodyText21"/>
        <w:numPr>
          <w:ilvl w:val="0"/>
          <w:numId w:val="7"/>
        </w:numPr>
        <w:spacing w:after="120"/>
        <w:rPr>
          <w:szCs w:val="22"/>
        </w:rPr>
      </w:pPr>
      <w:r w:rsidRPr="0094773C">
        <w:rPr>
          <w:szCs w:val="22"/>
        </w:rPr>
        <w:t>Dodavatel zajistí fotodokumentaci stanoviště v případě, že se bude na stanovišti opakovaně nacházet odpad odložený mimo nádoby nebo bude stanoviště jinak znečištěné, a rovněž v případě, kdy budou nádoby opakovaně přeplněné</w:t>
      </w:r>
      <w:r w:rsidR="00BA6BE3" w:rsidRPr="0094773C">
        <w:rPr>
          <w:szCs w:val="22"/>
        </w:rPr>
        <w:t xml:space="preserve"> (za zjištění přeplněnosti nádob nebo odložení odpadu mimo nádob</w:t>
      </w:r>
      <w:r w:rsidR="003872FF" w:rsidRPr="0094773C">
        <w:rPr>
          <w:szCs w:val="22"/>
        </w:rPr>
        <w:t>y</w:t>
      </w:r>
      <w:r w:rsidR="00BA6BE3" w:rsidRPr="0094773C">
        <w:rPr>
          <w:szCs w:val="22"/>
        </w:rPr>
        <w:t xml:space="preserve"> se považuje případ, kdy toto je zjištěno v min. pěti po sobě jdoucích svozech daného stanoviště nádob).</w:t>
      </w:r>
      <w:r w:rsidRPr="0094773C">
        <w:rPr>
          <w:szCs w:val="22"/>
        </w:rPr>
        <w:t xml:space="preserve"> Fotodokumentaci zašle v elektronické podobě </w:t>
      </w:r>
      <w:r w:rsidR="00D82685" w:rsidRPr="0094773C">
        <w:rPr>
          <w:szCs w:val="22"/>
        </w:rPr>
        <w:t>objednateli</w:t>
      </w:r>
      <w:r w:rsidRPr="0094773C">
        <w:rPr>
          <w:szCs w:val="22"/>
        </w:rPr>
        <w:t>.</w:t>
      </w:r>
    </w:p>
    <w:p w14:paraId="14455448" w14:textId="61FBF993" w:rsidR="004033D2" w:rsidRPr="001F7CA7" w:rsidRDefault="00713560" w:rsidP="00B86BBE">
      <w:pPr>
        <w:pStyle w:val="BodyText21"/>
        <w:spacing w:after="120"/>
        <w:rPr>
          <w:b/>
          <w:sz w:val="24"/>
          <w:szCs w:val="24"/>
        </w:rPr>
      </w:pPr>
      <w:r w:rsidRPr="001F7CA7">
        <w:rPr>
          <w:b/>
          <w:sz w:val="24"/>
          <w:szCs w:val="24"/>
        </w:rPr>
        <w:t>2.</w:t>
      </w:r>
      <w:r w:rsidR="00CB79DC">
        <w:rPr>
          <w:b/>
          <w:sz w:val="24"/>
          <w:szCs w:val="24"/>
        </w:rPr>
        <w:t>11</w:t>
      </w:r>
      <w:r w:rsidR="00694716" w:rsidRPr="001F7CA7">
        <w:rPr>
          <w:b/>
          <w:sz w:val="24"/>
          <w:szCs w:val="24"/>
        </w:rPr>
        <w:tab/>
      </w:r>
      <w:r w:rsidR="001F7CA7" w:rsidRPr="001F7CA7">
        <w:rPr>
          <w:b/>
          <w:sz w:val="24"/>
          <w:szCs w:val="24"/>
        </w:rPr>
        <w:t>Zapojení drobných podnikatelů do obecního systému odpadového hospodářství</w:t>
      </w:r>
    </w:p>
    <w:p w14:paraId="37211955" w14:textId="37FE3F1A" w:rsidR="007026FE" w:rsidRPr="0094773C" w:rsidRDefault="00713560" w:rsidP="00B86BBE">
      <w:pPr>
        <w:pStyle w:val="BodyText21"/>
        <w:spacing w:after="120"/>
        <w:rPr>
          <w:szCs w:val="22"/>
        </w:rPr>
      </w:pPr>
      <w:r w:rsidRPr="0094773C">
        <w:rPr>
          <w:szCs w:val="22"/>
        </w:rPr>
        <w:t>Dodavatel se zavazuje pro objednatele uskutečnit</w:t>
      </w:r>
      <w:r w:rsidRPr="0094773C">
        <w:rPr>
          <w:b/>
          <w:szCs w:val="22"/>
        </w:rPr>
        <w:t xml:space="preserve"> s</w:t>
      </w:r>
      <w:r w:rsidR="007026FE" w:rsidRPr="0094773C">
        <w:rPr>
          <w:b/>
          <w:szCs w:val="22"/>
        </w:rPr>
        <w:t>běr, svoz a využití využitelných složek komunálního odpadu (tj. papír, plasty a nápojové kartony, sklo)</w:t>
      </w:r>
      <w:r w:rsidR="00AC3BBE">
        <w:rPr>
          <w:b/>
          <w:szCs w:val="22"/>
        </w:rPr>
        <w:t xml:space="preserve"> od právnických osob a fyzických osob podnikajících, </w:t>
      </w:r>
      <w:r w:rsidR="00AC3BBE" w:rsidRPr="00AC3BBE">
        <w:rPr>
          <w:b/>
          <w:bCs/>
        </w:rPr>
        <w:t>které produkují odpad podobný komunálnímu a</w:t>
      </w:r>
      <w:r w:rsidR="00AC3BBE">
        <w:rPr>
          <w:b/>
          <w:szCs w:val="22"/>
        </w:rPr>
        <w:t xml:space="preserve"> které se zapojí na základě smlouvy do obecního systému odpadového hospodářství města</w:t>
      </w:r>
      <w:r w:rsidRPr="0094773C">
        <w:rPr>
          <w:szCs w:val="22"/>
        </w:rPr>
        <w:t>, přičemž tato činnost spočívá zejména v níže uvedených činnostech, ke kterým se dodavatel zavazuje:</w:t>
      </w:r>
    </w:p>
    <w:p w14:paraId="1CB11FF8" w14:textId="1AA25605" w:rsidR="0095238B" w:rsidRPr="0094773C" w:rsidRDefault="00694716" w:rsidP="00B86BBE">
      <w:pPr>
        <w:pStyle w:val="BodyText21"/>
        <w:spacing w:after="120"/>
        <w:rPr>
          <w:b/>
          <w:bCs/>
          <w:szCs w:val="22"/>
          <w:u w:val="single"/>
        </w:rPr>
      </w:pPr>
      <w:r w:rsidRPr="0094773C">
        <w:rPr>
          <w:b/>
          <w:bCs/>
          <w:szCs w:val="22"/>
        </w:rPr>
        <w:t>2.</w:t>
      </w:r>
      <w:r w:rsidR="00CB79DC">
        <w:rPr>
          <w:b/>
          <w:bCs/>
          <w:szCs w:val="22"/>
        </w:rPr>
        <w:t>11</w:t>
      </w:r>
      <w:r w:rsidRPr="0094773C">
        <w:rPr>
          <w:b/>
          <w:bCs/>
          <w:szCs w:val="22"/>
        </w:rPr>
        <w:t>.1</w:t>
      </w:r>
      <w:r w:rsidRPr="0094773C">
        <w:rPr>
          <w:b/>
          <w:bCs/>
          <w:szCs w:val="22"/>
        </w:rPr>
        <w:tab/>
      </w:r>
      <w:r w:rsidR="003E1698" w:rsidRPr="0094773C">
        <w:rPr>
          <w:b/>
          <w:bCs/>
          <w:szCs w:val="22"/>
          <w:u w:val="single"/>
        </w:rPr>
        <w:t>Pronájem</w:t>
      </w:r>
      <w:r w:rsidR="00DD45B7" w:rsidRPr="0094773C">
        <w:rPr>
          <w:b/>
          <w:bCs/>
          <w:szCs w:val="22"/>
          <w:u w:val="single"/>
        </w:rPr>
        <w:t>, údržb</w:t>
      </w:r>
      <w:r w:rsidR="0095238B" w:rsidRPr="0094773C">
        <w:rPr>
          <w:b/>
          <w:bCs/>
          <w:szCs w:val="22"/>
          <w:u w:val="single"/>
        </w:rPr>
        <w:t>a</w:t>
      </w:r>
      <w:r w:rsidR="00AC3BBE">
        <w:rPr>
          <w:b/>
          <w:bCs/>
          <w:szCs w:val="22"/>
          <w:u w:val="single"/>
        </w:rPr>
        <w:t xml:space="preserve"> a</w:t>
      </w:r>
      <w:r w:rsidR="007026FE" w:rsidRPr="0094773C">
        <w:rPr>
          <w:b/>
          <w:bCs/>
          <w:szCs w:val="22"/>
          <w:u w:val="single"/>
        </w:rPr>
        <w:t xml:space="preserve"> označení sběrných nádob na využitelné složky komunálního odpadu</w:t>
      </w:r>
    </w:p>
    <w:p w14:paraId="71796AE9" w14:textId="042012AF" w:rsidR="002C243B" w:rsidRDefault="002C243B" w:rsidP="00B86BBE">
      <w:pPr>
        <w:pStyle w:val="BodyText21"/>
        <w:numPr>
          <w:ilvl w:val="0"/>
          <w:numId w:val="6"/>
        </w:numPr>
        <w:spacing w:after="120"/>
        <w:rPr>
          <w:szCs w:val="22"/>
        </w:rPr>
      </w:pPr>
      <w:r w:rsidRPr="0094773C">
        <w:rPr>
          <w:szCs w:val="22"/>
        </w:rPr>
        <w:t xml:space="preserve">Dodavatel pronajme objednateli po dobu trvání této smlouvy typizované plastové nádoby s horním výsypem vhodné k odkládání využitelných složek komunálního odpadu </w:t>
      </w:r>
      <w:r w:rsidR="00D27563">
        <w:rPr>
          <w:szCs w:val="22"/>
        </w:rPr>
        <w:t>barevně odlišené</w:t>
      </w:r>
      <w:r w:rsidRPr="0094773C">
        <w:rPr>
          <w:szCs w:val="22"/>
        </w:rPr>
        <w:t xml:space="preserve"> dle jednotlivých komodit odpadu o objemech 1 100 l</w:t>
      </w:r>
      <w:r>
        <w:rPr>
          <w:szCs w:val="22"/>
        </w:rPr>
        <w:t>,</w:t>
      </w:r>
      <w:r w:rsidRPr="0094773C">
        <w:rPr>
          <w:szCs w:val="22"/>
        </w:rPr>
        <w:t xml:space="preserve"> 240 l</w:t>
      </w:r>
      <w:r>
        <w:rPr>
          <w:szCs w:val="22"/>
        </w:rPr>
        <w:t xml:space="preserve"> a 120 l</w:t>
      </w:r>
      <w:r w:rsidRPr="0094773C">
        <w:rPr>
          <w:szCs w:val="22"/>
        </w:rPr>
        <w:t xml:space="preserve">. </w:t>
      </w:r>
      <w:r>
        <w:rPr>
          <w:szCs w:val="22"/>
        </w:rPr>
        <w:t>Předpokládané p</w:t>
      </w:r>
      <w:r w:rsidRPr="0094773C">
        <w:rPr>
          <w:szCs w:val="22"/>
        </w:rPr>
        <w:t xml:space="preserve">očty sběrných nádob na jednotlivé komodity využitelných složek komunálních odpadů jsou uvedeny </w:t>
      </w:r>
      <w:r w:rsidRPr="00C46F7D">
        <w:rPr>
          <w:szCs w:val="22"/>
        </w:rPr>
        <w:t>v</w:t>
      </w:r>
      <w:r w:rsidR="00FA20C7" w:rsidRPr="00C46F7D">
        <w:rPr>
          <w:szCs w:val="22"/>
        </w:rPr>
        <w:t xml:space="preserve"> bodě 10 </w:t>
      </w:r>
      <w:r w:rsidRPr="00C46F7D">
        <w:rPr>
          <w:szCs w:val="22"/>
        </w:rPr>
        <w:t>přílo</w:t>
      </w:r>
      <w:r w:rsidR="00FA20C7" w:rsidRPr="00C46F7D">
        <w:rPr>
          <w:szCs w:val="22"/>
        </w:rPr>
        <w:t>hy</w:t>
      </w:r>
      <w:r w:rsidRPr="00C46F7D">
        <w:rPr>
          <w:szCs w:val="22"/>
        </w:rPr>
        <w:t xml:space="preserve"> č. 1 smlouvy</w:t>
      </w:r>
      <w:r w:rsidRPr="0094773C">
        <w:rPr>
          <w:szCs w:val="22"/>
        </w:rPr>
        <w:t xml:space="preserve"> Kalkulace ceny a specifikace předmětu. Počty nádob se mohou v průběhu smluvního vztahu vzniklého na základě veřejné zakázky měnit, neboť se jedná o předpokládaný počet, který se může v důsledku potřeb objednatele měnit. Změny (tzn. přistavení nádob, odebrání nádob, přesun nádob, změna četnosti svozu apod.) budou dodavateli zasílány elektronickou formou (e-mail). Dodavatel má povinnost provést tyto změny do </w:t>
      </w:r>
      <w:r>
        <w:rPr>
          <w:szCs w:val="22"/>
        </w:rPr>
        <w:t>5</w:t>
      </w:r>
      <w:r w:rsidRPr="0094773C">
        <w:rPr>
          <w:szCs w:val="22"/>
        </w:rPr>
        <w:t xml:space="preserve"> pracovních dnů ode dne zaslání změn, pokud se s objednatelem nedohodne na jiné lhůtě. </w:t>
      </w:r>
    </w:p>
    <w:p w14:paraId="22A372BD" w14:textId="3A3013F3" w:rsidR="007026FE" w:rsidRPr="0094773C" w:rsidRDefault="002C243B" w:rsidP="00B86BBE">
      <w:pPr>
        <w:pStyle w:val="BodyText21"/>
        <w:spacing w:after="120"/>
        <w:ind w:left="720"/>
        <w:rPr>
          <w:szCs w:val="22"/>
        </w:rPr>
      </w:pPr>
      <w:r w:rsidRPr="0094773C">
        <w:rPr>
          <w:szCs w:val="22"/>
        </w:rPr>
        <w:t xml:space="preserve">Pronájmem se rozumí přistavení nádob na jednotlivá stanoviště a dále jejich průběžné doplňování v průběhu trvání smluvního vztahu podle požadavků objednatele. K případnému pronájmu dalších nádob není potřeba uzavírat dodatek smlouvy. Cena za pronájem je uvedena </w:t>
      </w:r>
      <w:r w:rsidRPr="00C46F7D">
        <w:rPr>
          <w:szCs w:val="22"/>
        </w:rPr>
        <w:t>zvlášť v </w:t>
      </w:r>
      <w:r w:rsidR="00C46F7D" w:rsidRPr="00C46F7D">
        <w:rPr>
          <w:szCs w:val="22"/>
        </w:rPr>
        <w:t>bodě</w:t>
      </w:r>
      <w:r w:rsidRPr="00C46F7D">
        <w:rPr>
          <w:szCs w:val="22"/>
        </w:rPr>
        <w:t xml:space="preserve"> </w:t>
      </w:r>
      <w:r w:rsidR="00FA20C7" w:rsidRPr="00C46F7D">
        <w:rPr>
          <w:szCs w:val="22"/>
        </w:rPr>
        <w:t>10</w:t>
      </w:r>
      <w:r w:rsidR="00C46F7D" w:rsidRPr="00C46F7D">
        <w:rPr>
          <w:szCs w:val="22"/>
        </w:rPr>
        <w:t xml:space="preserve"> písm.</w:t>
      </w:r>
      <w:r w:rsidRPr="00C46F7D">
        <w:rPr>
          <w:szCs w:val="22"/>
        </w:rPr>
        <w:t xml:space="preserve"> c) v příloze č. </w:t>
      </w:r>
      <w:r w:rsidR="00FA20C7" w:rsidRPr="00C46F7D">
        <w:rPr>
          <w:szCs w:val="22"/>
        </w:rPr>
        <w:t>1</w:t>
      </w:r>
      <w:r w:rsidRPr="00C46F7D">
        <w:rPr>
          <w:szCs w:val="22"/>
        </w:rPr>
        <w:t xml:space="preserve"> </w:t>
      </w:r>
      <w:r w:rsidR="00FA20C7" w:rsidRPr="00C46F7D">
        <w:rPr>
          <w:szCs w:val="22"/>
        </w:rPr>
        <w:t>s</w:t>
      </w:r>
      <w:r w:rsidRPr="00C46F7D">
        <w:rPr>
          <w:szCs w:val="22"/>
        </w:rPr>
        <w:t>mlouvy.</w:t>
      </w:r>
    </w:p>
    <w:p w14:paraId="73758EEE" w14:textId="752C6C26" w:rsidR="00DD45B7" w:rsidRPr="0094773C" w:rsidRDefault="00AC3BBE" w:rsidP="00B86BBE">
      <w:pPr>
        <w:pStyle w:val="BodyText21"/>
        <w:numPr>
          <w:ilvl w:val="0"/>
          <w:numId w:val="6"/>
        </w:numPr>
        <w:spacing w:after="120"/>
        <w:rPr>
          <w:szCs w:val="22"/>
        </w:rPr>
      </w:pPr>
      <w:r w:rsidRPr="002C243B">
        <w:t>Nádoby budou označeny nízkofrekvenčním čipem a samolepkou s uvedením adresy objektu, ke kterému je nádoba určena, a s uvedením četnosti vývozu.</w:t>
      </w:r>
      <w:r>
        <w:t xml:space="preserve"> </w:t>
      </w:r>
    </w:p>
    <w:p w14:paraId="7FF92B3B" w14:textId="721FA701" w:rsidR="00DD45B7" w:rsidRPr="0094773C" w:rsidRDefault="007026FE" w:rsidP="00B86BBE">
      <w:pPr>
        <w:pStyle w:val="BodyText21"/>
        <w:numPr>
          <w:ilvl w:val="0"/>
          <w:numId w:val="6"/>
        </w:numPr>
        <w:spacing w:after="120"/>
        <w:rPr>
          <w:szCs w:val="22"/>
        </w:rPr>
      </w:pPr>
      <w:r w:rsidRPr="0094773C">
        <w:rPr>
          <w:szCs w:val="22"/>
        </w:rPr>
        <w:t xml:space="preserve">Nádoby </w:t>
      </w:r>
      <w:r w:rsidR="00DD45B7" w:rsidRPr="0094773C">
        <w:rPr>
          <w:szCs w:val="22"/>
        </w:rPr>
        <w:t>dodavatel označí</w:t>
      </w:r>
      <w:r w:rsidRPr="0094773C">
        <w:rPr>
          <w:szCs w:val="22"/>
        </w:rPr>
        <w:t xml:space="preserve"> samolepkou s uvedením názvu odpadu, pro který je nádoba určena, a s uvedením doplňkových informací (písemných či grafických) o odpadech vhodných a </w:t>
      </w:r>
      <w:r w:rsidRPr="0094773C">
        <w:rPr>
          <w:szCs w:val="22"/>
        </w:rPr>
        <w:lastRenderedPageBreak/>
        <w:t xml:space="preserve">nevhodných pro umístění v nádobě. </w:t>
      </w:r>
      <w:r w:rsidR="002E1F92" w:rsidRPr="0094773C">
        <w:rPr>
          <w:szCs w:val="22"/>
        </w:rPr>
        <w:t xml:space="preserve">Podoba tohoto polepu bude odsouhlasena objednatelem. </w:t>
      </w:r>
    </w:p>
    <w:p w14:paraId="14FC707F" w14:textId="2686376B" w:rsidR="00DD45B7" w:rsidRPr="0094773C" w:rsidRDefault="007026FE" w:rsidP="00B86BBE">
      <w:pPr>
        <w:pStyle w:val="BodyText21"/>
        <w:numPr>
          <w:ilvl w:val="0"/>
          <w:numId w:val="6"/>
        </w:numPr>
        <w:spacing w:after="120"/>
        <w:rPr>
          <w:szCs w:val="22"/>
        </w:rPr>
      </w:pPr>
      <w:r w:rsidRPr="0094773C">
        <w:rPr>
          <w:szCs w:val="22"/>
        </w:rPr>
        <w:t xml:space="preserve">V případě poškození </w:t>
      </w:r>
      <w:r w:rsidR="003E1698" w:rsidRPr="0094773C">
        <w:rPr>
          <w:szCs w:val="22"/>
        </w:rPr>
        <w:t xml:space="preserve">pronajatých </w:t>
      </w:r>
      <w:r w:rsidRPr="0094773C">
        <w:rPr>
          <w:szCs w:val="22"/>
        </w:rPr>
        <w:t xml:space="preserve">nádob v průběhu </w:t>
      </w:r>
      <w:r w:rsidR="00DD45B7" w:rsidRPr="0094773C">
        <w:rPr>
          <w:szCs w:val="22"/>
        </w:rPr>
        <w:t>trvání smluvního vztahu dodavatel</w:t>
      </w:r>
      <w:r w:rsidRPr="0094773C">
        <w:rPr>
          <w:szCs w:val="22"/>
        </w:rPr>
        <w:t xml:space="preserve"> nádoby do 5</w:t>
      </w:r>
      <w:r w:rsidR="00DD45B7" w:rsidRPr="0094773C">
        <w:rPr>
          <w:szCs w:val="22"/>
        </w:rPr>
        <w:t xml:space="preserve"> pracovních</w:t>
      </w:r>
      <w:r w:rsidR="005B777C" w:rsidRPr="0094773C">
        <w:rPr>
          <w:szCs w:val="22"/>
        </w:rPr>
        <w:t xml:space="preserve"> dnů</w:t>
      </w:r>
      <w:r w:rsidR="00DD45B7" w:rsidRPr="0094773C">
        <w:rPr>
          <w:szCs w:val="22"/>
        </w:rPr>
        <w:t xml:space="preserve"> opraví</w:t>
      </w:r>
      <w:r w:rsidRPr="0094773C">
        <w:rPr>
          <w:szCs w:val="22"/>
        </w:rPr>
        <w:t xml:space="preserve">. V případě neopravitelného poškození nebo </w:t>
      </w:r>
      <w:r w:rsidR="009B3692" w:rsidRPr="0094773C">
        <w:rPr>
          <w:szCs w:val="22"/>
        </w:rPr>
        <w:t>od</w:t>
      </w:r>
      <w:r w:rsidRPr="0094773C">
        <w:rPr>
          <w:szCs w:val="22"/>
        </w:rPr>
        <w:t xml:space="preserve">cizení </w:t>
      </w:r>
      <w:r w:rsidR="00E859D4" w:rsidRPr="0094773C">
        <w:rPr>
          <w:szCs w:val="22"/>
        </w:rPr>
        <w:t xml:space="preserve">pronajaté </w:t>
      </w:r>
      <w:r w:rsidRPr="0094773C">
        <w:rPr>
          <w:szCs w:val="22"/>
        </w:rPr>
        <w:t xml:space="preserve">nádoby bude nádoba </w:t>
      </w:r>
      <w:r w:rsidR="000D7CDA" w:rsidRPr="0094773C">
        <w:rPr>
          <w:szCs w:val="22"/>
        </w:rPr>
        <w:t xml:space="preserve">dodavatelem </w:t>
      </w:r>
      <w:r w:rsidRPr="0094773C">
        <w:rPr>
          <w:szCs w:val="22"/>
        </w:rPr>
        <w:t xml:space="preserve">nahrazena novou do 5 pracovních dnů. </w:t>
      </w:r>
      <w:r w:rsidR="008C5008" w:rsidRPr="0094773C">
        <w:rPr>
          <w:szCs w:val="22"/>
        </w:rPr>
        <w:t xml:space="preserve">Veškeré </w:t>
      </w:r>
      <w:r w:rsidR="008C5008" w:rsidRPr="0094773C">
        <w:rPr>
          <w:bCs/>
        </w:rPr>
        <w:t xml:space="preserve">lhůty v tomto odstavci uvedené počínají běžet okamžikem oznámení skutečnosti dodavateli objednatelem, případně i vlastním zjištěním </w:t>
      </w:r>
      <w:r w:rsidR="00503071" w:rsidRPr="0094773C">
        <w:rPr>
          <w:bCs/>
        </w:rPr>
        <w:t xml:space="preserve">dodavatele </w:t>
      </w:r>
      <w:r w:rsidR="008C5008" w:rsidRPr="0094773C">
        <w:rPr>
          <w:bCs/>
        </w:rPr>
        <w:t>(např. při svozu)</w:t>
      </w:r>
      <w:r w:rsidR="00CE0783" w:rsidRPr="0094773C">
        <w:rPr>
          <w:bCs/>
        </w:rPr>
        <w:t>.</w:t>
      </w:r>
    </w:p>
    <w:p w14:paraId="6B03113E" w14:textId="5C64CBE1" w:rsidR="00842F65" w:rsidRPr="0094773C" w:rsidRDefault="00694716" w:rsidP="00B86BBE">
      <w:pPr>
        <w:pStyle w:val="BodyText21"/>
        <w:spacing w:after="120"/>
        <w:rPr>
          <w:szCs w:val="22"/>
        </w:rPr>
      </w:pPr>
      <w:r w:rsidRPr="0094773C">
        <w:rPr>
          <w:b/>
          <w:bCs/>
          <w:szCs w:val="22"/>
        </w:rPr>
        <w:t>2.</w:t>
      </w:r>
      <w:r w:rsidR="00CB79DC">
        <w:rPr>
          <w:b/>
          <w:bCs/>
          <w:szCs w:val="22"/>
        </w:rPr>
        <w:t>11</w:t>
      </w:r>
      <w:r w:rsidRPr="0094773C">
        <w:rPr>
          <w:b/>
          <w:bCs/>
          <w:szCs w:val="22"/>
        </w:rPr>
        <w:t>.2</w:t>
      </w:r>
      <w:r w:rsidRPr="0094773C">
        <w:rPr>
          <w:b/>
          <w:bCs/>
          <w:szCs w:val="22"/>
        </w:rPr>
        <w:tab/>
      </w:r>
      <w:r w:rsidR="007026FE" w:rsidRPr="0094773C">
        <w:rPr>
          <w:b/>
          <w:bCs/>
          <w:szCs w:val="22"/>
          <w:u w:val="single"/>
        </w:rPr>
        <w:t>Zajištění pravidelného svozu odpadu</w:t>
      </w:r>
      <w:r w:rsidR="007026FE" w:rsidRPr="0094773C">
        <w:rPr>
          <w:szCs w:val="22"/>
        </w:rPr>
        <w:t xml:space="preserve"> z nádob uvedených v bodě </w:t>
      </w:r>
      <w:r w:rsidR="007D7ACD" w:rsidRPr="0094773C">
        <w:rPr>
          <w:szCs w:val="22"/>
        </w:rPr>
        <w:t>2.</w:t>
      </w:r>
      <w:r w:rsidR="00CB79DC">
        <w:rPr>
          <w:szCs w:val="22"/>
        </w:rPr>
        <w:t>11</w:t>
      </w:r>
      <w:r w:rsidR="007D7ACD" w:rsidRPr="0094773C">
        <w:rPr>
          <w:szCs w:val="22"/>
        </w:rPr>
        <w:t>.1</w:t>
      </w:r>
      <w:r w:rsidR="00D27563">
        <w:rPr>
          <w:szCs w:val="22"/>
        </w:rPr>
        <w:t xml:space="preserve"> a</w:t>
      </w:r>
      <w:r w:rsidR="007026FE" w:rsidRPr="0094773C">
        <w:rPr>
          <w:szCs w:val="22"/>
        </w:rPr>
        <w:t xml:space="preserve"> přeprava do zařízení k využití odpadu. </w:t>
      </w:r>
    </w:p>
    <w:p w14:paraId="3A9EE417" w14:textId="038E6BFA" w:rsidR="007C242A" w:rsidRPr="0094773C" w:rsidRDefault="00842F65" w:rsidP="00B86BBE">
      <w:pPr>
        <w:pStyle w:val="BodyText21"/>
        <w:spacing w:after="120"/>
        <w:ind w:left="644" w:hanging="218"/>
        <w:rPr>
          <w:szCs w:val="22"/>
        </w:rPr>
      </w:pPr>
      <w:r w:rsidRPr="0094773C">
        <w:rPr>
          <w:szCs w:val="22"/>
        </w:rPr>
        <w:t>a)</w:t>
      </w:r>
      <w:r w:rsidR="00731C47" w:rsidRPr="0094773C">
        <w:rPr>
          <w:szCs w:val="22"/>
        </w:rPr>
        <w:tab/>
      </w:r>
      <w:r w:rsidRPr="0094773C">
        <w:rPr>
          <w:szCs w:val="22"/>
        </w:rPr>
        <w:t xml:space="preserve"> </w:t>
      </w:r>
      <w:r w:rsidR="00CB34CA" w:rsidRPr="00FF5C0D">
        <w:rPr>
          <w:szCs w:val="22"/>
        </w:rPr>
        <w:t xml:space="preserve">Předpokládané </w:t>
      </w:r>
      <w:r w:rsidR="00CB34CA">
        <w:rPr>
          <w:szCs w:val="22"/>
        </w:rPr>
        <w:t>četnosti svozu</w:t>
      </w:r>
      <w:r w:rsidR="00CB34CA" w:rsidRPr="00FF5C0D">
        <w:rPr>
          <w:szCs w:val="22"/>
        </w:rPr>
        <w:t xml:space="preserve"> sběrných nádob jsou </w:t>
      </w:r>
      <w:r w:rsidR="00CB34CA" w:rsidRPr="00C46F7D">
        <w:rPr>
          <w:szCs w:val="22"/>
        </w:rPr>
        <w:t>uvedeny v</w:t>
      </w:r>
      <w:r w:rsidR="00CC6D40" w:rsidRPr="00C46F7D">
        <w:rPr>
          <w:szCs w:val="22"/>
        </w:rPr>
        <w:t xml:space="preserve"> bodě 10 </w:t>
      </w:r>
      <w:r w:rsidR="00CB34CA" w:rsidRPr="00C46F7D">
        <w:rPr>
          <w:szCs w:val="22"/>
        </w:rPr>
        <w:t>přílo</w:t>
      </w:r>
      <w:r w:rsidR="00CC6D40" w:rsidRPr="00C46F7D">
        <w:rPr>
          <w:szCs w:val="22"/>
        </w:rPr>
        <w:t>hy</w:t>
      </w:r>
      <w:r w:rsidR="00CB34CA" w:rsidRPr="00C46F7D">
        <w:rPr>
          <w:szCs w:val="22"/>
        </w:rPr>
        <w:t xml:space="preserve"> č. 1 smlouvy</w:t>
      </w:r>
      <w:r w:rsidR="00CB34CA" w:rsidRPr="00FF5C0D">
        <w:rPr>
          <w:szCs w:val="22"/>
        </w:rPr>
        <w:t xml:space="preserve"> Kalkulace ceny a specifikace předmětu</w:t>
      </w:r>
      <w:r w:rsidR="00CB34CA">
        <w:rPr>
          <w:szCs w:val="22"/>
        </w:rPr>
        <w:t>.</w:t>
      </w:r>
      <w:r w:rsidR="00CB34CA" w:rsidRPr="0094773C">
        <w:rPr>
          <w:szCs w:val="22"/>
        </w:rPr>
        <w:t xml:space="preserve"> </w:t>
      </w:r>
      <w:r w:rsidR="007026FE" w:rsidRPr="0094773C">
        <w:rPr>
          <w:szCs w:val="22"/>
        </w:rPr>
        <w:t xml:space="preserve">Svoz využitelných složek komunálního odpadu bude </w:t>
      </w:r>
      <w:r w:rsidR="007D7ACD" w:rsidRPr="0094773C">
        <w:rPr>
          <w:szCs w:val="22"/>
        </w:rPr>
        <w:t>dodavatel provádět</w:t>
      </w:r>
      <w:r w:rsidR="007026FE" w:rsidRPr="0094773C">
        <w:rPr>
          <w:szCs w:val="22"/>
        </w:rPr>
        <w:t xml:space="preserve"> od pondělí do pátku, a to včetně státních svátků od 6 do 22 hodin. Ve výjimečných případech lze svoz odpadu provést i mimo uvedené časové rozmezí,</w:t>
      </w:r>
      <w:r w:rsidR="000A0FDD" w:rsidRPr="0094773C">
        <w:rPr>
          <w:szCs w:val="22"/>
        </w:rPr>
        <w:t xml:space="preserve"> a to po předchozí dohodě s městem</w:t>
      </w:r>
      <w:r w:rsidR="007026FE" w:rsidRPr="0094773C">
        <w:rPr>
          <w:szCs w:val="22"/>
        </w:rPr>
        <w:t>.</w:t>
      </w:r>
      <w:r w:rsidR="007C242A" w:rsidRPr="0094773C">
        <w:rPr>
          <w:szCs w:val="22"/>
        </w:rPr>
        <w:t xml:space="preserve"> Jedná se o situace, které vzniknou mimo vliv dodavatele, avšak jejich následkem je možné prodlení v provádění svozu odpadů, např. zhoršené klimatické podmínky v zimním období a související vlivy (např. zpožděná či nedostatečná zimní údržba komunikací), dopravní uzavírky a omezení provozu apod. Požadavek na provedení svozu mimo uvedené časové rozmezí může vzniknout i na straně objednatele. V takovém případě je nutné předchozí písemné nebo e-mailové odsouhlasení dodavatelem. </w:t>
      </w:r>
    </w:p>
    <w:p w14:paraId="7CA10DAF" w14:textId="4E6DBBA2" w:rsidR="007C242A" w:rsidRPr="0094773C" w:rsidRDefault="007C242A" w:rsidP="00B86BBE">
      <w:pPr>
        <w:pStyle w:val="BodyText21"/>
        <w:spacing w:after="120"/>
        <w:ind w:left="644"/>
        <w:rPr>
          <w:szCs w:val="22"/>
        </w:rPr>
      </w:pPr>
      <w:r w:rsidRPr="0094773C">
        <w:rPr>
          <w:szCs w:val="22"/>
        </w:rPr>
        <w:t>V případě vzniku nepředvídatelné situace během provádění svozu, např. porucha, nehoda či jiná situace znemožňující svoz odpadu, lze svoz odpadu na svozové trase dokončit následující pracovní den, aniž by to bylo považováno za porušení smluvních ujednání. V uvedených případech je dodavatel povinen informovat písemně nebo e-mailem objednatele o vzniku takové situace nejpozději následující pracovní den.</w:t>
      </w:r>
    </w:p>
    <w:p w14:paraId="3B4EC468" w14:textId="5C0900A6" w:rsidR="007D7ACD" w:rsidRPr="0094773C" w:rsidRDefault="00842F65" w:rsidP="00B86BBE">
      <w:pPr>
        <w:pStyle w:val="BodyText21"/>
        <w:spacing w:after="120"/>
        <w:ind w:left="644" w:hanging="218"/>
        <w:rPr>
          <w:szCs w:val="22"/>
        </w:rPr>
      </w:pPr>
      <w:r w:rsidRPr="0094773C">
        <w:rPr>
          <w:szCs w:val="22"/>
        </w:rPr>
        <w:t xml:space="preserve">b) </w:t>
      </w:r>
      <w:r w:rsidR="007026FE" w:rsidRPr="0094773C">
        <w:rPr>
          <w:szCs w:val="22"/>
        </w:rPr>
        <w:t xml:space="preserve">Svozy využitelných složek komunálního odpadu </w:t>
      </w:r>
      <w:r w:rsidR="007D7ACD" w:rsidRPr="0094773C">
        <w:rPr>
          <w:szCs w:val="22"/>
        </w:rPr>
        <w:t>bude dodavatel provádět</w:t>
      </w:r>
      <w:r w:rsidR="007026FE" w:rsidRPr="0094773C">
        <w:rPr>
          <w:szCs w:val="22"/>
        </w:rPr>
        <w:t xml:space="preserve"> odděleně podle jednotlivých komodit odpadu, tj. papír, směsné plasty s nápojovými kartony, sklo</w:t>
      </w:r>
      <w:r w:rsidR="0058482F">
        <w:rPr>
          <w:szCs w:val="22"/>
        </w:rPr>
        <w:t>.</w:t>
      </w:r>
      <w:r w:rsidRPr="0094773C">
        <w:rPr>
          <w:szCs w:val="22"/>
        </w:rPr>
        <w:t xml:space="preserve"> S odpadem bude dodavatel nakládat výhradně v souladu se zákonem o odpadech, v platném znění a související legislativou</w:t>
      </w:r>
      <w:r w:rsidR="00246BC5" w:rsidRPr="0094773C">
        <w:rPr>
          <w:szCs w:val="22"/>
        </w:rPr>
        <w:t>.</w:t>
      </w:r>
    </w:p>
    <w:p w14:paraId="57D1923C" w14:textId="7698C078" w:rsidR="007D7ACD" w:rsidRPr="0094773C" w:rsidRDefault="003E1698" w:rsidP="00B86BBE">
      <w:pPr>
        <w:pStyle w:val="BodyText21"/>
        <w:spacing w:after="120"/>
        <w:ind w:left="644" w:hanging="284"/>
        <w:rPr>
          <w:szCs w:val="22"/>
        </w:rPr>
      </w:pPr>
      <w:r w:rsidRPr="0094773C">
        <w:rPr>
          <w:szCs w:val="22"/>
        </w:rPr>
        <w:t xml:space="preserve">c) </w:t>
      </w:r>
      <w:r w:rsidR="00731C47" w:rsidRPr="0094773C">
        <w:rPr>
          <w:szCs w:val="22"/>
        </w:rPr>
        <w:tab/>
      </w:r>
      <w:r w:rsidR="007026FE" w:rsidRPr="0094773C">
        <w:rPr>
          <w:szCs w:val="22"/>
        </w:rPr>
        <w:t xml:space="preserve">Harmonogram </w:t>
      </w:r>
      <w:r w:rsidR="00415951" w:rsidRPr="0094773C">
        <w:rPr>
          <w:szCs w:val="22"/>
        </w:rPr>
        <w:t xml:space="preserve">svozu </w:t>
      </w:r>
      <w:r w:rsidR="00BF636A" w:rsidRPr="0094773C">
        <w:rPr>
          <w:szCs w:val="22"/>
        </w:rPr>
        <w:t xml:space="preserve">a </w:t>
      </w:r>
      <w:r w:rsidR="00415951" w:rsidRPr="0094773C">
        <w:rPr>
          <w:szCs w:val="22"/>
        </w:rPr>
        <w:t xml:space="preserve">svozové </w:t>
      </w:r>
      <w:r w:rsidR="00BF636A" w:rsidRPr="0094773C">
        <w:rPr>
          <w:szCs w:val="22"/>
        </w:rPr>
        <w:t xml:space="preserve">trasy </w:t>
      </w:r>
      <w:r w:rsidR="007026FE" w:rsidRPr="0094773C">
        <w:rPr>
          <w:szCs w:val="22"/>
        </w:rPr>
        <w:t xml:space="preserve">využitelných složek komunálního odpadu </w:t>
      </w:r>
      <w:r w:rsidR="0058482F">
        <w:rPr>
          <w:szCs w:val="22"/>
        </w:rPr>
        <w:t xml:space="preserve">dle bodu 2.2 </w:t>
      </w:r>
      <w:r w:rsidR="007026FE" w:rsidRPr="0094773C">
        <w:rPr>
          <w:szCs w:val="22"/>
        </w:rPr>
        <w:t>bud</w:t>
      </w:r>
      <w:r w:rsidR="00496E23" w:rsidRPr="0094773C">
        <w:rPr>
          <w:szCs w:val="22"/>
        </w:rPr>
        <w:t>ou</w:t>
      </w:r>
      <w:r w:rsidR="007026FE" w:rsidRPr="0094773C">
        <w:rPr>
          <w:szCs w:val="22"/>
        </w:rPr>
        <w:t xml:space="preserve"> stanoven</w:t>
      </w:r>
      <w:r w:rsidR="00496E23" w:rsidRPr="0094773C">
        <w:rPr>
          <w:szCs w:val="22"/>
        </w:rPr>
        <w:t>y</w:t>
      </w:r>
      <w:r w:rsidR="007026FE" w:rsidRPr="0094773C">
        <w:rPr>
          <w:szCs w:val="22"/>
        </w:rPr>
        <w:t xml:space="preserve"> </w:t>
      </w:r>
      <w:r w:rsidR="008013F2" w:rsidRPr="0094773C">
        <w:rPr>
          <w:szCs w:val="22"/>
        </w:rPr>
        <w:t xml:space="preserve">po vzájemné dohodě smluvních stran </w:t>
      </w:r>
      <w:r w:rsidR="007026FE" w:rsidRPr="0094773C">
        <w:rPr>
          <w:szCs w:val="22"/>
        </w:rPr>
        <w:t xml:space="preserve">a v průběhu trvání </w:t>
      </w:r>
      <w:r w:rsidR="00A1299D" w:rsidRPr="0094773C">
        <w:rPr>
          <w:szCs w:val="22"/>
        </w:rPr>
        <w:t>smluvního vztahu</w:t>
      </w:r>
      <w:r w:rsidR="007026FE" w:rsidRPr="0094773C">
        <w:rPr>
          <w:szCs w:val="22"/>
        </w:rPr>
        <w:t xml:space="preserve"> se m</w:t>
      </w:r>
      <w:r w:rsidR="00496E23" w:rsidRPr="0094773C">
        <w:rPr>
          <w:szCs w:val="22"/>
        </w:rPr>
        <w:t>ohou</w:t>
      </w:r>
      <w:r w:rsidR="007026FE" w:rsidRPr="0094773C">
        <w:rPr>
          <w:szCs w:val="22"/>
        </w:rPr>
        <w:t xml:space="preserve"> měnit</w:t>
      </w:r>
      <w:r w:rsidR="008013F2" w:rsidRPr="0094773C">
        <w:rPr>
          <w:szCs w:val="22"/>
        </w:rPr>
        <w:t xml:space="preserve"> dle požadavků objednatele</w:t>
      </w:r>
      <w:r w:rsidR="007026FE" w:rsidRPr="0094773C">
        <w:rPr>
          <w:szCs w:val="22"/>
        </w:rPr>
        <w:t xml:space="preserve">. </w:t>
      </w:r>
      <w:r w:rsidR="008013F2" w:rsidRPr="0094773C">
        <w:rPr>
          <w:szCs w:val="22"/>
        </w:rPr>
        <w:t xml:space="preserve">Seznam stanovišť jednotlivých nádob bude průběžně aktualizován objednatelem dle jeho potřeb a </w:t>
      </w:r>
      <w:r w:rsidR="00DD5F01" w:rsidRPr="0094773C">
        <w:rPr>
          <w:szCs w:val="22"/>
        </w:rPr>
        <w:t xml:space="preserve">dodavateli </w:t>
      </w:r>
      <w:r w:rsidR="008013F2" w:rsidRPr="0094773C">
        <w:rPr>
          <w:szCs w:val="22"/>
        </w:rPr>
        <w:t xml:space="preserve">zasílán v elektronické formě </w:t>
      </w:r>
      <w:r w:rsidR="00DD5F01" w:rsidRPr="0094773C">
        <w:rPr>
          <w:szCs w:val="22"/>
        </w:rPr>
        <w:t>(e</w:t>
      </w:r>
      <w:r w:rsidR="00132289" w:rsidRPr="0094773C">
        <w:rPr>
          <w:szCs w:val="22"/>
        </w:rPr>
        <w:t>-</w:t>
      </w:r>
      <w:r w:rsidR="00DD5F01" w:rsidRPr="0094773C">
        <w:rPr>
          <w:szCs w:val="22"/>
        </w:rPr>
        <w:t>mail)</w:t>
      </w:r>
      <w:r w:rsidR="00132289" w:rsidRPr="0094773C">
        <w:rPr>
          <w:szCs w:val="22"/>
        </w:rPr>
        <w:t xml:space="preserve">. </w:t>
      </w:r>
      <w:r w:rsidR="00DD5F01" w:rsidRPr="0094773C">
        <w:rPr>
          <w:szCs w:val="22"/>
        </w:rPr>
        <w:t xml:space="preserve">Dodavatel má povinnost provést tyto změny do </w:t>
      </w:r>
      <w:r w:rsidR="008A01C8">
        <w:rPr>
          <w:szCs w:val="22"/>
        </w:rPr>
        <w:t>5</w:t>
      </w:r>
      <w:r w:rsidR="00DD5F01" w:rsidRPr="0094773C">
        <w:rPr>
          <w:szCs w:val="22"/>
        </w:rPr>
        <w:t xml:space="preserve"> pracovních dnů od</w:t>
      </w:r>
      <w:r w:rsidR="00820A6E" w:rsidRPr="0094773C">
        <w:rPr>
          <w:szCs w:val="22"/>
        </w:rPr>
        <w:t>e d</w:t>
      </w:r>
      <w:r w:rsidR="00904A18" w:rsidRPr="0094773C">
        <w:rPr>
          <w:szCs w:val="22"/>
        </w:rPr>
        <w:t>ne</w:t>
      </w:r>
      <w:r w:rsidR="00DD5F01" w:rsidRPr="0094773C">
        <w:rPr>
          <w:szCs w:val="22"/>
        </w:rPr>
        <w:t xml:space="preserve"> </w:t>
      </w:r>
      <w:r w:rsidR="00904A18" w:rsidRPr="0094773C">
        <w:rPr>
          <w:szCs w:val="22"/>
        </w:rPr>
        <w:t xml:space="preserve">zaslání </w:t>
      </w:r>
      <w:r w:rsidR="00DD5F01" w:rsidRPr="0094773C">
        <w:rPr>
          <w:szCs w:val="22"/>
        </w:rPr>
        <w:t xml:space="preserve">změn, pokud se s objednatelem nedohodne na jiné lhůtě. Objednatel bude taktéž posílat dodavateli aktuální seznam stanovišť nádob na využitelné složky komunálního odpadu, a to min. 1 x za čtvrtletí a za předpokladu, že v daném čtvrtletí došlo v tomto seznamu k nějakým změnám. </w:t>
      </w:r>
    </w:p>
    <w:p w14:paraId="1DE3FA71" w14:textId="7F2299C0" w:rsidR="00E25AC0" w:rsidRPr="0094773C" w:rsidRDefault="003E1698" w:rsidP="00B86BBE">
      <w:pPr>
        <w:pStyle w:val="BodyText21"/>
        <w:spacing w:after="120"/>
        <w:ind w:left="644" w:hanging="360"/>
        <w:rPr>
          <w:szCs w:val="22"/>
        </w:rPr>
      </w:pPr>
      <w:r w:rsidRPr="0094773C">
        <w:rPr>
          <w:szCs w:val="22"/>
        </w:rPr>
        <w:t xml:space="preserve">d) </w:t>
      </w:r>
      <w:r w:rsidR="00731C47" w:rsidRPr="0094773C">
        <w:rPr>
          <w:szCs w:val="22"/>
        </w:rPr>
        <w:t xml:space="preserve"> </w:t>
      </w:r>
      <w:r w:rsidR="007026FE" w:rsidRPr="0094773C">
        <w:rPr>
          <w:szCs w:val="22"/>
        </w:rPr>
        <w:t xml:space="preserve">Četnost svozů z jednotlivých nádob je uvedena </w:t>
      </w:r>
      <w:r w:rsidR="007026FE" w:rsidRPr="00C46F7D">
        <w:rPr>
          <w:szCs w:val="22"/>
        </w:rPr>
        <w:t>v</w:t>
      </w:r>
      <w:r w:rsidR="008A2E5C" w:rsidRPr="00C46F7D">
        <w:rPr>
          <w:szCs w:val="22"/>
        </w:rPr>
        <w:t xml:space="preserve"> bodě 10 </w:t>
      </w:r>
      <w:r w:rsidR="007026FE" w:rsidRPr="00C46F7D">
        <w:rPr>
          <w:szCs w:val="22"/>
        </w:rPr>
        <w:t>přílo</w:t>
      </w:r>
      <w:r w:rsidR="008A2E5C" w:rsidRPr="00C46F7D">
        <w:rPr>
          <w:szCs w:val="22"/>
        </w:rPr>
        <w:t>hy</w:t>
      </w:r>
      <w:r w:rsidR="00BF636A" w:rsidRPr="00C46F7D">
        <w:rPr>
          <w:szCs w:val="22"/>
        </w:rPr>
        <w:t xml:space="preserve"> č. 1 smlouvy</w:t>
      </w:r>
      <w:r w:rsidR="007026FE" w:rsidRPr="0094773C">
        <w:rPr>
          <w:szCs w:val="22"/>
        </w:rPr>
        <w:t xml:space="preserve"> </w:t>
      </w:r>
      <w:r w:rsidR="007D7ACD" w:rsidRPr="0094773C">
        <w:rPr>
          <w:szCs w:val="22"/>
        </w:rPr>
        <w:t>Kalkulace ceny a specifikace předmětu.</w:t>
      </w:r>
      <w:r w:rsidR="007026FE" w:rsidRPr="0094773C">
        <w:rPr>
          <w:szCs w:val="22"/>
        </w:rPr>
        <w:t xml:space="preserve"> </w:t>
      </w:r>
      <w:r w:rsidR="00BA2C0A" w:rsidRPr="0094773C">
        <w:rPr>
          <w:szCs w:val="22"/>
        </w:rPr>
        <w:t xml:space="preserve"> </w:t>
      </w:r>
      <w:r w:rsidR="00820A6E" w:rsidRPr="0094773C">
        <w:rPr>
          <w:szCs w:val="22"/>
        </w:rPr>
        <w:t>Změn</w:t>
      </w:r>
      <w:r w:rsidR="00D337F4" w:rsidRPr="0094773C">
        <w:rPr>
          <w:szCs w:val="22"/>
        </w:rPr>
        <w:t>a</w:t>
      </w:r>
      <w:r w:rsidR="00820A6E" w:rsidRPr="0094773C">
        <w:rPr>
          <w:szCs w:val="22"/>
        </w:rPr>
        <w:t xml:space="preserve"> četnosti svozu bude vybranému dodavateli zasílána elektronickou formou (e-mail). Dodavatel má povinnost provést tyto změny do </w:t>
      </w:r>
      <w:r w:rsidR="008A01C8">
        <w:rPr>
          <w:szCs w:val="22"/>
        </w:rPr>
        <w:t>5</w:t>
      </w:r>
      <w:r w:rsidR="00820A6E" w:rsidRPr="0094773C">
        <w:rPr>
          <w:szCs w:val="22"/>
        </w:rPr>
        <w:t xml:space="preserve"> pracovních dnů ode dne odeslání změn, pokud se s objednatelem nedohodne na jiné lhůtě. </w:t>
      </w:r>
    </w:p>
    <w:p w14:paraId="4E0B7114" w14:textId="327A4049" w:rsidR="00BA2C0A" w:rsidRPr="0094773C" w:rsidRDefault="003E1698" w:rsidP="00B86BBE">
      <w:pPr>
        <w:pStyle w:val="BodyText21"/>
        <w:spacing w:after="120"/>
        <w:ind w:left="644" w:hanging="360"/>
        <w:rPr>
          <w:szCs w:val="22"/>
        </w:rPr>
      </w:pPr>
      <w:r w:rsidRPr="0094773C">
        <w:rPr>
          <w:szCs w:val="22"/>
        </w:rPr>
        <w:t xml:space="preserve">e) </w:t>
      </w:r>
      <w:r w:rsidR="00731C47" w:rsidRPr="0094773C">
        <w:rPr>
          <w:szCs w:val="22"/>
        </w:rPr>
        <w:tab/>
      </w:r>
      <w:r w:rsidR="007026FE" w:rsidRPr="0094773C">
        <w:rPr>
          <w:szCs w:val="22"/>
        </w:rPr>
        <w:t>Vozidla, kterými bude dodavatel provádět svozy využitelných složek komunálního odpadu, budou vybavena integrovaným systémem určování polohy vozidla na bázi GPS nebo jiného srovnatelného systému určování polohy</w:t>
      </w:r>
      <w:r w:rsidR="00B303ED" w:rsidRPr="0094773C">
        <w:rPr>
          <w:szCs w:val="22"/>
        </w:rPr>
        <w:t>. Vozidla, kterými bude dodavatel provádět svozy nádob s horním výsypem</w:t>
      </w:r>
      <w:r w:rsidR="00496E23" w:rsidRPr="0094773C">
        <w:rPr>
          <w:szCs w:val="22"/>
        </w:rPr>
        <w:t>,</w:t>
      </w:r>
      <w:r w:rsidR="00B303ED" w:rsidRPr="0094773C">
        <w:rPr>
          <w:szCs w:val="22"/>
        </w:rPr>
        <w:t xml:space="preserve"> budou navíc vybavena </w:t>
      </w:r>
      <w:r w:rsidR="007026FE" w:rsidRPr="0094773C">
        <w:rPr>
          <w:szCs w:val="22"/>
        </w:rPr>
        <w:t xml:space="preserve">systémem pro zaznamenání výsypu jednotlivých nádob. Dodavatel bude vybaven vhodným softwarovým systémem pro ukládání dat o jednotlivých výsypech. V elektronické podobě bude data o provedených výsypech ukládat a předávat na vyžádání </w:t>
      </w:r>
      <w:r w:rsidR="00863A8A" w:rsidRPr="0094773C">
        <w:rPr>
          <w:szCs w:val="22"/>
        </w:rPr>
        <w:t>objednateli</w:t>
      </w:r>
      <w:r w:rsidR="007026FE" w:rsidRPr="0094773C">
        <w:rPr>
          <w:szCs w:val="22"/>
        </w:rPr>
        <w:t xml:space="preserve"> (v běžném datovém formátu, např. excel). </w:t>
      </w:r>
      <w:r w:rsidR="00863A8A" w:rsidRPr="0094773C">
        <w:rPr>
          <w:szCs w:val="22"/>
        </w:rPr>
        <w:t xml:space="preserve">Dodavatel umožní městu </w:t>
      </w:r>
      <w:r w:rsidR="00D262B9" w:rsidRPr="0094773C">
        <w:rPr>
          <w:szCs w:val="22"/>
        </w:rPr>
        <w:t xml:space="preserve">od okamžiku plnění smlouvy </w:t>
      </w:r>
      <w:r w:rsidR="007026FE" w:rsidRPr="0094773C">
        <w:rPr>
          <w:szCs w:val="22"/>
        </w:rPr>
        <w:t>on-line nahlížení do systému určování polohy vozidla na bázi GPS a pro zaznamenání výsypu jednotlivých nádob</w:t>
      </w:r>
      <w:r w:rsidR="00863A8A" w:rsidRPr="0094773C">
        <w:rPr>
          <w:szCs w:val="22"/>
        </w:rPr>
        <w:t>.</w:t>
      </w:r>
    </w:p>
    <w:p w14:paraId="27FDF6AA" w14:textId="3CCFADA6" w:rsidR="000B2036" w:rsidRPr="0094773C" w:rsidRDefault="003E1698" w:rsidP="00B86BBE">
      <w:pPr>
        <w:pStyle w:val="BodyText21"/>
        <w:spacing w:after="120"/>
        <w:ind w:left="644" w:hanging="360"/>
        <w:rPr>
          <w:szCs w:val="22"/>
        </w:rPr>
      </w:pPr>
      <w:r w:rsidRPr="0094773C">
        <w:rPr>
          <w:szCs w:val="22"/>
        </w:rPr>
        <w:t xml:space="preserve">f) </w:t>
      </w:r>
      <w:r w:rsidR="00731C47" w:rsidRPr="0094773C">
        <w:rPr>
          <w:szCs w:val="22"/>
        </w:rPr>
        <w:tab/>
      </w:r>
      <w:r w:rsidR="00CC6D19" w:rsidRPr="0094773C">
        <w:rPr>
          <w:szCs w:val="22"/>
        </w:rPr>
        <w:t xml:space="preserve">Před předáním využitelných složek komunálního odpadu </w:t>
      </w:r>
      <w:r w:rsidR="003032E4" w:rsidRPr="0094773C">
        <w:rPr>
          <w:szCs w:val="22"/>
        </w:rPr>
        <w:t xml:space="preserve">oprávněné osobě </w:t>
      </w:r>
      <w:r w:rsidRPr="0094773C">
        <w:rPr>
          <w:szCs w:val="22"/>
        </w:rPr>
        <w:t xml:space="preserve">např. </w:t>
      </w:r>
      <w:r w:rsidR="00CC6D19" w:rsidRPr="0094773C">
        <w:rPr>
          <w:szCs w:val="22"/>
        </w:rPr>
        <w:t xml:space="preserve">do zařízení k využití odpadů bude zajištěno vážení odpadu na certifikovaném vážním zařízení, a to i v případě, kdy provozovatelem tohoto zařízení bude sám dodavatel. V rámci svozové trasy </w:t>
      </w:r>
      <w:r w:rsidR="00CC6D19" w:rsidRPr="0094773C">
        <w:rPr>
          <w:szCs w:val="22"/>
        </w:rPr>
        <w:lastRenderedPageBreak/>
        <w:t>nebudou sváženy odpady jiných subjektů, pouze odpad od občanů města</w:t>
      </w:r>
      <w:r w:rsidR="008A01C8">
        <w:rPr>
          <w:szCs w:val="22"/>
        </w:rPr>
        <w:t xml:space="preserve"> a osob zapojených do systému odpadového hospodářství obce</w:t>
      </w:r>
      <w:r w:rsidR="00BB642E" w:rsidRPr="0094773C">
        <w:rPr>
          <w:szCs w:val="22"/>
        </w:rPr>
        <w:t>.</w:t>
      </w:r>
      <w:r w:rsidR="00BA2C0A" w:rsidRPr="0094773C">
        <w:rPr>
          <w:szCs w:val="22"/>
        </w:rPr>
        <w:t xml:space="preserve"> V případě, že bude nutné (např. z ekologických či ekonomických důvodů) svézt i odpad z nádob jiných subjektů, bude tato skutečnost nejprve odsouhlasena objednatelem a následně dodavatel předloží objednateli jednoznačný způsob evidence a fakturace ceny za poskytnuté služby, včetně odpovídajícího systému kontroly, který vyloučí možnost fakturace cizích služeb objednateli.</w:t>
      </w:r>
    </w:p>
    <w:p w14:paraId="16FE90EA" w14:textId="21EE6A34" w:rsidR="007026FE" w:rsidRPr="0094773C" w:rsidRDefault="00B92297" w:rsidP="00B86BBE">
      <w:pPr>
        <w:pStyle w:val="BodyText21"/>
        <w:spacing w:after="120"/>
        <w:rPr>
          <w:b/>
          <w:bCs/>
          <w:szCs w:val="22"/>
          <w:u w:val="single"/>
        </w:rPr>
      </w:pPr>
      <w:r w:rsidRPr="0094773C">
        <w:rPr>
          <w:b/>
          <w:bCs/>
          <w:szCs w:val="22"/>
        </w:rPr>
        <w:t>2.</w:t>
      </w:r>
      <w:r w:rsidR="00CB79DC">
        <w:rPr>
          <w:b/>
          <w:bCs/>
          <w:szCs w:val="22"/>
        </w:rPr>
        <w:t>11</w:t>
      </w:r>
      <w:r w:rsidRPr="0094773C">
        <w:rPr>
          <w:b/>
          <w:bCs/>
          <w:szCs w:val="22"/>
        </w:rPr>
        <w:t>.3</w:t>
      </w:r>
      <w:r w:rsidRPr="0094773C">
        <w:rPr>
          <w:b/>
          <w:bCs/>
          <w:szCs w:val="22"/>
        </w:rPr>
        <w:tab/>
      </w:r>
      <w:r w:rsidR="007026FE" w:rsidRPr="0094773C">
        <w:rPr>
          <w:b/>
          <w:bCs/>
          <w:szCs w:val="22"/>
          <w:u w:val="single"/>
        </w:rPr>
        <w:t>Zabezpečení čistoty v okolí sběrných nádob</w:t>
      </w:r>
    </w:p>
    <w:p w14:paraId="3F0A0EF0" w14:textId="0FF26F7A" w:rsidR="00C550BA" w:rsidRPr="0094773C" w:rsidRDefault="007026FE" w:rsidP="00B86BBE">
      <w:pPr>
        <w:pStyle w:val="BodyText21"/>
        <w:numPr>
          <w:ilvl w:val="0"/>
          <w:numId w:val="4"/>
        </w:numPr>
        <w:spacing w:after="120"/>
        <w:rPr>
          <w:szCs w:val="22"/>
        </w:rPr>
      </w:pPr>
      <w:r w:rsidRPr="0094773C">
        <w:rPr>
          <w:szCs w:val="22"/>
        </w:rPr>
        <w:t>Pokud dojde při vyprazdňování nádob ke znečištění komunikace či jiného prostranství, bude toto znečištění neprodleně dodavatelem odstraněno.</w:t>
      </w:r>
    </w:p>
    <w:p w14:paraId="7FEBF449" w14:textId="2BDBF82F" w:rsidR="007026FE" w:rsidRPr="008A01C8" w:rsidRDefault="008A01C8" w:rsidP="00B86BBE">
      <w:pPr>
        <w:pStyle w:val="BodyText21"/>
        <w:numPr>
          <w:ilvl w:val="0"/>
          <w:numId w:val="4"/>
        </w:numPr>
        <w:spacing w:after="120"/>
        <w:rPr>
          <w:szCs w:val="22"/>
        </w:rPr>
      </w:pPr>
      <w:r w:rsidRPr="0094773C">
        <w:rPr>
          <w:szCs w:val="22"/>
        </w:rPr>
        <w:t>Dodavatel zajistí fotodokumentaci stanoviště v případě, že se bude na stanovišti opakovaně nacházet odpad odložený mimo nádoby nebo bude stanoviště jinak znečištěné, a rovněž v případě, kdy budou nádoby opakovaně přeplněné (za zjištění přeplněnosti nádob nebo odložení odpadu mimo nádoby se považuje případ, kdy toto je zjištěno v min. pěti po sobě jdoucích svozech daného stanoviště nádob). Fotodokumentaci zašle v elektronické podobě objednateli.</w:t>
      </w:r>
    </w:p>
    <w:p w14:paraId="722EB3E6" w14:textId="77777777" w:rsidR="00B21D69" w:rsidRPr="0094773C" w:rsidRDefault="00B21D69" w:rsidP="00B86BBE">
      <w:pPr>
        <w:spacing w:before="360" w:after="24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w:t>
      </w:r>
      <w:r w:rsidR="00233B4E" w:rsidRPr="0094773C">
        <w:rPr>
          <w:rFonts w:ascii="Times New Roman" w:hAnsi="Times New Roman" w:cs="Times New Roman"/>
          <w:b/>
          <w:sz w:val="28"/>
          <w:szCs w:val="28"/>
        </w:rPr>
        <w:t>I</w:t>
      </w:r>
      <w:r w:rsidRPr="0094773C">
        <w:rPr>
          <w:rFonts w:ascii="Times New Roman" w:hAnsi="Times New Roman" w:cs="Times New Roman"/>
          <w:b/>
          <w:sz w:val="28"/>
          <w:szCs w:val="28"/>
        </w:rPr>
        <w:t>I. Doba a místo plnění</w:t>
      </w:r>
    </w:p>
    <w:p w14:paraId="6BD07656" w14:textId="77777777" w:rsidR="009D266F" w:rsidRDefault="00233B4E" w:rsidP="00B86BBE">
      <w:pPr>
        <w:spacing w:after="120" w:line="240" w:lineRule="auto"/>
        <w:ind w:left="703" w:hanging="703"/>
        <w:contextualSpacing/>
        <w:jc w:val="both"/>
        <w:rPr>
          <w:rFonts w:ascii="Times New Roman" w:hAnsi="Times New Roman" w:cs="Times New Roman"/>
        </w:rPr>
      </w:pPr>
      <w:r w:rsidRPr="0094773C">
        <w:rPr>
          <w:rFonts w:ascii="Times New Roman" w:hAnsi="Times New Roman" w:cs="Times New Roman"/>
          <w:b/>
        </w:rPr>
        <w:t>3</w:t>
      </w:r>
      <w:r w:rsidR="005E5BB0" w:rsidRPr="0094773C">
        <w:rPr>
          <w:rFonts w:ascii="Times New Roman" w:hAnsi="Times New Roman" w:cs="Times New Roman"/>
          <w:b/>
        </w:rPr>
        <w:t>.1</w:t>
      </w:r>
      <w:r w:rsidR="00694716" w:rsidRPr="0094773C">
        <w:rPr>
          <w:rFonts w:ascii="Times New Roman" w:hAnsi="Times New Roman" w:cs="Times New Roman"/>
        </w:rPr>
        <w:tab/>
      </w:r>
      <w:r w:rsidR="00CF5A66" w:rsidRPr="0094773C">
        <w:rPr>
          <w:rFonts w:ascii="Times New Roman" w:hAnsi="Times New Roman" w:cs="Times New Roman"/>
        </w:rPr>
        <w:t>Smluvní strany se dohodly</w:t>
      </w:r>
      <w:r w:rsidR="0012356D" w:rsidRPr="0094773C">
        <w:rPr>
          <w:rFonts w:ascii="Times New Roman" w:hAnsi="Times New Roman" w:cs="Times New Roman"/>
        </w:rPr>
        <w:t xml:space="preserve">, že doba plnění </w:t>
      </w:r>
      <w:r w:rsidR="00BC248E">
        <w:rPr>
          <w:rFonts w:ascii="Times New Roman" w:hAnsi="Times New Roman" w:cs="Times New Roman"/>
        </w:rPr>
        <w:t>závazků vyplývajících z tohoto dodatku</w:t>
      </w:r>
      <w:r w:rsidR="009D266F">
        <w:rPr>
          <w:rFonts w:ascii="Times New Roman" w:hAnsi="Times New Roman" w:cs="Times New Roman"/>
        </w:rPr>
        <w:t xml:space="preserve"> </w:t>
      </w:r>
      <w:r w:rsidR="0012356D" w:rsidRPr="0094773C">
        <w:rPr>
          <w:rFonts w:ascii="Times New Roman" w:hAnsi="Times New Roman" w:cs="Times New Roman"/>
        </w:rPr>
        <w:t>počíná běžet</w:t>
      </w:r>
      <w:r w:rsidR="009D266F">
        <w:rPr>
          <w:rFonts w:ascii="Times New Roman" w:hAnsi="Times New Roman" w:cs="Times New Roman"/>
        </w:rPr>
        <w:t>:</w:t>
      </w:r>
    </w:p>
    <w:p w14:paraId="09DF4774" w14:textId="526D2335" w:rsidR="0012356D" w:rsidRPr="009D266F" w:rsidRDefault="0012356D" w:rsidP="00B86BBE">
      <w:pPr>
        <w:pStyle w:val="Odstavecseseznamem"/>
        <w:numPr>
          <w:ilvl w:val="0"/>
          <w:numId w:val="29"/>
        </w:numPr>
        <w:spacing w:after="120" w:line="240" w:lineRule="auto"/>
        <w:ind w:left="714" w:hanging="357"/>
        <w:contextualSpacing w:val="0"/>
        <w:jc w:val="both"/>
        <w:rPr>
          <w:rFonts w:ascii="Times New Roman" w:hAnsi="Times New Roman" w:cs="Times New Roman"/>
        </w:rPr>
      </w:pPr>
      <w:r w:rsidRPr="009D266F">
        <w:rPr>
          <w:rFonts w:ascii="Times New Roman" w:hAnsi="Times New Roman" w:cs="Times New Roman"/>
        </w:rPr>
        <w:t xml:space="preserve">dnem </w:t>
      </w:r>
      <w:r w:rsidRPr="00C46F7D">
        <w:rPr>
          <w:rFonts w:ascii="Times New Roman" w:hAnsi="Times New Roman" w:cs="Times New Roman"/>
          <w:b/>
          <w:bCs/>
        </w:rPr>
        <w:t>1. 1. 202</w:t>
      </w:r>
      <w:r w:rsidR="00C13854" w:rsidRPr="00C46F7D">
        <w:rPr>
          <w:rFonts w:ascii="Times New Roman" w:hAnsi="Times New Roman" w:cs="Times New Roman"/>
          <w:b/>
          <w:bCs/>
        </w:rPr>
        <w:t>2</w:t>
      </w:r>
      <w:r w:rsidR="009D266F" w:rsidRPr="00C46F7D">
        <w:rPr>
          <w:rFonts w:ascii="Times New Roman" w:hAnsi="Times New Roman" w:cs="Times New Roman"/>
        </w:rPr>
        <w:t xml:space="preserve"> v případě</w:t>
      </w:r>
      <w:r w:rsidR="009D266F" w:rsidRPr="009D266F">
        <w:rPr>
          <w:rFonts w:ascii="Times New Roman" w:hAnsi="Times New Roman" w:cs="Times New Roman"/>
        </w:rPr>
        <w:t xml:space="preserve"> bodu 2.</w:t>
      </w:r>
      <w:r w:rsidR="00CB79DC">
        <w:rPr>
          <w:rFonts w:ascii="Times New Roman" w:hAnsi="Times New Roman" w:cs="Times New Roman"/>
        </w:rPr>
        <w:t>11</w:t>
      </w:r>
      <w:r w:rsidR="009D266F" w:rsidRPr="009D266F">
        <w:rPr>
          <w:rFonts w:ascii="Times New Roman" w:hAnsi="Times New Roman" w:cs="Times New Roman"/>
        </w:rPr>
        <w:t xml:space="preserve"> Zapojení podnikatelů do systému odpadového hospodářství města</w:t>
      </w:r>
    </w:p>
    <w:p w14:paraId="3DC6561D" w14:textId="202D97A4" w:rsidR="009D266F" w:rsidRPr="00C46F7D" w:rsidRDefault="009D266F" w:rsidP="00B86BBE">
      <w:pPr>
        <w:pStyle w:val="Odstavecseseznamem"/>
        <w:numPr>
          <w:ilvl w:val="0"/>
          <w:numId w:val="29"/>
        </w:numPr>
        <w:spacing w:after="120" w:line="240" w:lineRule="auto"/>
        <w:jc w:val="both"/>
        <w:rPr>
          <w:rFonts w:ascii="Times New Roman" w:hAnsi="Times New Roman" w:cs="Times New Roman"/>
        </w:rPr>
      </w:pPr>
      <w:r w:rsidRPr="009D266F">
        <w:rPr>
          <w:rFonts w:ascii="Times New Roman" w:hAnsi="Times New Roman" w:cs="Times New Roman"/>
        </w:rPr>
        <w:t xml:space="preserve">dnem </w:t>
      </w:r>
      <w:r w:rsidRPr="00C46F7D">
        <w:rPr>
          <w:rFonts w:ascii="Times New Roman" w:hAnsi="Times New Roman" w:cs="Times New Roman"/>
          <w:b/>
          <w:bCs/>
        </w:rPr>
        <w:t xml:space="preserve">1. </w:t>
      </w:r>
      <w:r w:rsidR="00A63622" w:rsidRPr="00C46F7D">
        <w:rPr>
          <w:rFonts w:ascii="Times New Roman" w:hAnsi="Times New Roman" w:cs="Times New Roman"/>
          <w:b/>
          <w:bCs/>
        </w:rPr>
        <w:t>6</w:t>
      </w:r>
      <w:r w:rsidRPr="00C46F7D">
        <w:rPr>
          <w:rFonts w:ascii="Times New Roman" w:hAnsi="Times New Roman" w:cs="Times New Roman"/>
          <w:b/>
          <w:bCs/>
        </w:rPr>
        <w:t>. 202</w:t>
      </w:r>
      <w:r w:rsidR="00C13854" w:rsidRPr="00C46F7D">
        <w:rPr>
          <w:rFonts w:ascii="Times New Roman" w:hAnsi="Times New Roman" w:cs="Times New Roman"/>
          <w:b/>
          <w:bCs/>
        </w:rPr>
        <w:t>2</w:t>
      </w:r>
      <w:r w:rsidRPr="009D266F">
        <w:rPr>
          <w:rFonts w:ascii="Times New Roman" w:hAnsi="Times New Roman" w:cs="Times New Roman"/>
        </w:rPr>
        <w:t xml:space="preserve"> v případě bodu 2.1</w:t>
      </w:r>
      <w:r w:rsidR="00CB79DC">
        <w:rPr>
          <w:rFonts w:ascii="Times New Roman" w:hAnsi="Times New Roman" w:cs="Times New Roman"/>
        </w:rPr>
        <w:t>0</w:t>
      </w:r>
      <w:r w:rsidRPr="009D266F">
        <w:rPr>
          <w:rFonts w:ascii="Times New Roman" w:hAnsi="Times New Roman" w:cs="Times New Roman"/>
        </w:rPr>
        <w:t xml:space="preserve"> </w:t>
      </w:r>
      <w:bookmarkStart w:id="4" w:name="_Hlk89161225"/>
      <w:r w:rsidRPr="009D266F">
        <w:rPr>
          <w:rFonts w:ascii="Times New Roman" w:hAnsi="Times New Roman" w:cs="Times New Roman"/>
        </w:rPr>
        <w:t>Individuální svoz využitelných složek komunálního odpadu</w:t>
      </w:r>
      <w:bookmarkEnd w:id="4"/>
      <w:r w:rsidR="00A63622">
        <w:rPr>
          <w:rFonts w:ascii="Times New Roman" w:hAnsi="Times New Roman" w:cs="Times New Roman"/>
        </w:rPr>
        <w:t>, přičemž smluvní strany se dohodly, že zavádění individuálního s</w:t>
      </w:r>
      <w:r w:rsidR="0024359C">
        <w:rPr>
          <w:rFonts w:ascii="Times New Roman" w:hAnsi="Times New Roman" w:cs="Times New Roman"/>
        </w:rPr>
        <w:t xml:space="preserve">vozu </w:t>
      </w:r>
      <w:r w:rsidR="0024359C" w:rsidRPr="009D266F">
        <w:rPr>
          <w:rFonts w:ascii="Times New Roman" w:hAnsi="Times New Roman" w:cs="Times New Roman"/>
        </w:rPr>
        <w:t>využitelných složek komunálního odpadu</w:t>
      </w:r>
      <w:r w:rsidR="0024359C">
        <w:rPr>
          <w:rFonts w:ascii="Times New Roman" w:hAnsi="Times New Roman" w:cs="Times New Roman"/>
        </w:rPr>
        <w:t xml:space="preserve"> může probíhat postupně podle jednotlivých lokalit města. V </w:t>
      </w:r>
      <w:r w:rsidR="0024359C" w:rsidRPr="00C46F7D">
        <w:rPr>
          <w:rFonts w:ascii="Times New Roman" w:hAnsi="Times New Roman" w:cs="Times New Roman"/>
        </w:rPr>
        <w:t>příloze č. 2</w:t>
      </w:r>
      <w:r w:rsidR="0024359C">
        <w:rPr>
          <w:rFonts w:ascii="Times New Roman" w:hAnsi="Times New Roman" w:cs="Times New Roman"/>
        </w:rPr>
        <w:t xml:space="preserve"> tohoto dodatku je uveden</w:t>
      </w:r>
      <w:r w:rsidR="00961B02">
        <w:rPr>
          <w:rFonts w:ascii="Times New Roman" w:hAnsi="Times New Roman" w:cs="Times New Roman"/>
        </w:rPr>
        <w:t xml:space="preserve"> návrh harmonogramu s uvedením termínů pro rozmístění nádob v jednotlivých lokalitách. Plnění závazků</w:t>
      </w:r>
      <w:r w:rsidR="00C13854">
        <w:rPr>
          <w:rFonts w:ascii="Times New Roman" w:hAnsi="Times New Roman" w:cs="Times New Roman"/>
        </w:rPr>
        <w:t xml:space="preserve"> podle bodu 2.1</w:t>
      </w:r>
      <w:r w:rsidR="00CB79DC">
        <w:rPr>
          <w:rFonts w:ascii="Times New Roman" w:hAnsi="Times New Roman" w:cs="Times New Roman"/>
        </w:rPr>
        <w:t>0</w:t>
      </w:r>
      <w:r w:rsidR="00C13854" w:rsidRPr="009D266F">
        <w:rPr>
          <w:rFonts w:ascii="Times New Roman" w:hAnsi="Times New Roman" w:cs="Times New Roman"/>
        </w:rPr>
        <w:t xml:space="preserve"> </w:t>
      </w:r>
      <w:r w:rsidR="00C13854">
        <w:rPr>
          <w:rFonts w:ascii="Times New Roman" w:hAnsi="Times New Roman" w:cs="Times New Roman"/>
        </w:rPr>
        <w:t xml:space="preserve">v plném rozsahu, tj. na celém území města a v předpokládaném počtu nádob, bude zahájeno nejpozději </w:t>
      </w:r>
      <w:r w:rsidR="00C13854" w:rsidRPr="00C46F7D">
        <w:rPr>
          <w:rFonts w:ascii="Times New Roman" w:hAnsi="Times New Roman" w:cs="Times New Roman"/>
          <w:b/>
          <w:bCs/>
        </w:rPr>
        <w:t>1. 12. 2022</w:t>
      </w:r>
      <w:r w:rsidR="00C13854" w:rsidRPr="00C46F7D">
        <w:rPr>
          <w:rFonts w:ascii="Times New Roman" w:hAnsi="Times New Roman" w:cs="Times New Roman"/>
        </w:rPr>
        <w:t>.</w:t>
      </w:r>
    </w:p>
    <w:p w14:paraId="55C4D992" w14:textId="3B7902B2" w:rsidR="00A00805" w:rsidRPr="0094773C" w:rsidRDefault="00233B4E" w:rsidP="00B86BBE">
      <w:pPr>
        <w:spacing w:after="120" w:line="240" w:lineRule="auto"/>
        <w:jc w:val="both"/>
        <w:rPr>
          <w:rFonts w:ascii="Times New Roman" w:hAnsi="Times New Roman" w:cs="Times New Roman"/>
        </w:rPr>
      </w:pPr>
      <w:r w:rsidRPr="0094773C">
        <w:rPr>
          <w:rFonts w:ascii="Times New Roman" w:hAnsi="Times New Roman" w:cs="Times New Roman"/>
          <w:b/>
        </w:rPr>
        <w:t>3</w:t>
      </w:r>
      <w:r w:rsidR="003D5DEC" w:rsidRPr="0094773C">
        <w:rPr>
          <w:rFonts w:ascii="Times New Roman" w:hAnsi="Times New Roman" w:cs="Times New Roman"/>
          <w:b/>
        </w:rPr>
        <w:t>.2</w:t>
      </w:r>
      <w:r w:rsidR="003D5DEC" w:rsidRPr="0094773C">
        <w:rPr>
          <w:rFonts w:ascii="Times New Roman" w:hAnsi="Times New Roman" w:cs="Times New Roman"/>
          <w:b/>
        </w:rPr>
        <w:tab/>
      </w:r>
      <w:r w:rsidR="0012356D" w:rsidRPr="0094773C">
        <w:rPr>
          <w:rFonts w:ascii="Times New Roman" w:hAnsi="Times New Roman" w:cs="Times New Roman"/>
        </w:rPr>
        <w:t xml:space="preserve">Místem plnění je </w:t>
      </w:r>
      <w:r w:rsidR="006B13FF" w:rsidRPr="0094773C">
        <w:rPr>
          <w:rFonts w:ascii="Times New Roman" w:hAnsi="Times New Roman" w:cs="Times New Roman"/>
        </w:rPr>
        <w:t xml:space="preserve">katastrální </w:t>
      </w:r>
      <w:r w:rsidR="0012356D" w:rsidRPr="0094773C">
        <w:rPr>
          <w:rFonts w:ascii="Times New Roman" w:hAnsi="Times New Roman" w:cs="Times New Roman"/>
        </w:rPr>
        <w:t>území</w:t>
      </w:r>
      <w:r w:rsidR="007E078A" w:rsidRPr="0094773C">
        <w:rPr>
          <w:rFonts w:ascii="Times New Roman" w:hAnsi="Times New Roman" w:cs="Times New Roman"/>
        </w:rPr>
        <w:t xml:space="preserve"> města Jablonec nad Nisou, které</w:t>
      </w:r>
      <w:r w:rsidR="0012356D" w:rsidRPr="0094773C">
        <w:rPr>
          <w:rFonts w:ascii="Times New Roman" w:hAnsi="Times New Roman" w:cs="Times New Roman"/>
        </w:rPr>
        <w:t xml:space="preserve"> se nachází v okrese Jablonec nad Nisou, kraji Libereckém. </w:t>
      </w:r>
    </w:p>
    <w:p w14:paraId="3544AD35" w14:textId="77777777" w:rsidR="006B3ADF" w:rsidRPr="0094773C" w:rsidRDefault="00C95312" w:rsidP="00B86BBE">
      <w:pPr>
        <w:spacing w:before="360" w:after="24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w:t>
      </w:r>
      <w:r w:rsidR="00233B4E" w:rsidRPr="0094773C">
        <w:rPr>
          <w:rFonts w:ascii="Times New Roman" w:hAnsi="Times New Roman" w:cs="Times New Roman"/>
          <w:b/>
          <w:sz w:val="28"/>
          <w:szCs w:val="28"/>
        </w:rPr>
        <w:t>V</w:t>
      </w:r>
      <w:r w:rsidRPr="0094773C">
        <w:rPr>
          <w:rFonts w:ascii="Times New Roman" w:hAnsi="Times New Roman" w:cs="Times New Roman"/>
          <w:b/>
          <w:sz w:val="28"/>
          <w:szCs w:val="28"/>
        </w:rPr>
        <w:t>. Cena</w:t>
      </w:r>
      <w:r w:rsidR="00D55945" w:rsidRPr="0094773C">
        <w:rPr>
          <w:rFonts w:ascii="Times New Roman" w:hAnsi="Times New Roman" w:cs="Times New Roman"/>
          <w:b/>
          <w:sz w:val="28"/>
          <w:szCs w:val="28"/>
        </w:rPr>
        <w:t>, platební podmínky</w:t>
      </w:r>
    </w:p>
    <w:p w14:paraId="57BAFE5D" w14:textId="19DED463" w:rsidR="00980D65" w:rsidRPr="0094773C" w:rsidRDefault="00233B4E" w:rsidP="00B86BBE">
      <w:pPr>
        <w:spacing w:after="120" w:line="240" w:lineRule="auto"/>
        <w:jc w:val="both"/>
        <w:rPr>
          <w:rFonts w:ascii="Times New Roman" w:hAnsi="Times New Roman" w:cs="Times New Roman"/>
        </w:rPr>
      </w:pPr>
      <w:r w:rsidRPr="0094773C">
        <w:rPr>
          <w:rFonts w:ascii="Times New Roman" w:hAnsi="Times New Roman" w:cs="Times New Roman"/>
          <w:b/>
        </w:rPr>
        <w:t>4</w:t>
      </w:r>
      <w:r w:rsidR="003D5DEC" w:rsidRPr="0094773C">
        <w:rPr>
          <w:rFonts w:ascii="Times New Roman" w:hAnsi="Times New Roman" w:cs="Times New Roman"/>
          <w:b/>
        </w:rPr>
        <w:t>.1</w:t>
      </w:r>
      <w:r w:rsidR="003D5DEC" w:rsidRPr="0094773C">
        <w:rPr>
          <w:rFonts w:ascii="Times New Roman" w:hAnsi="Times New Roman" w:cs="Times New Roman"/>
          <w:b/>
        </w:rPr>
        <w:tab/>
      </w:r>
      <w:r w:rsidR="00DE20F3" w:rsidRPr="00DE20F3">
        <w:rPr>
          <w:rFonts w:ascii="Times New Roman" w:hAnsi="Times New Roman" w:cs="Times New Roman"/>
          <w:bCs/>
        </w:rPr>
        <w:t>K</w:t>
      </w:r>
      <w:r w:rsidR="00474F90" w:rsidRPr="0094773C">
        <w:rPr>
          <w:rFonts w:ascii="Times New Roman" w:hAnsi="Times New Roman" w:cs="Times New Roman"/>
        </w:rPr>
        <w:t>onkrétní</w:t>
      </w:r>
      <w:r w:rsidR="00A0728D" w:rsidRPr="0094773C">
        <w:rPr>
          <w:rFonts w:ascii="Times New Roman" w:hAnsi="Times New Roman" w:cs="Times New Roman"/>
        </w:rPr>
        <w:t xml:space="preserve"> (jednotková)</w:t>
      </w:r>
      <w:r w:rsidR="00474F90" w:rsidRPr="0094773C">
        <w:rPr>
          <w:rFonts w:ascii="Times New Roman" w:hAnsi="Times New Roman" w:cs="Times New Roman"/>
        </w:rPr>
        <w:t xml:space="preserve"> cena za konkrétní</w:t>
      </w:r>
      <w:r w:rsidR="00A0728D" w:rsidRPr="0094773C">
        <w:rPr>
          <w:rFonts w:ascii="Times New Roman" w:hAnsi="Times New Roman" w:cs="Times New Roman"/>
        </w:rPr>
        <w:t xml:space="preserve"> službu</w:t>
      </w:r>
      <w:r w:rsidR="00354172">
        <w:rPr>
          <w:rFonts w:ascii="Times New Roman" w:hAnsi="Times New Roman" w:cs="Times New Roman"/>
        </w:rPr>
        <w:t xml:space="preserve"> </w:t>
      </w:r>
      <w:r w:rsidR="00354172" w:rsidRPr="00C46F7D">
        <w:rPr>
          <w:rFonts w:ascii="Times New Roman" w:hAnsi="Times New Roman" w:cs="Times New Roman"/>
        </w:rPr>
        <w:t>dle tohoto dodatku</w:t>
      </w:r>
      <w:r w:rsidR="00474F90" w:rsidRPr="0094773C">
        <w:rPr>
          <w:rFonts w:ascii="Times New Roman" w:hAnsi="Times New Roman" w:cs="Times New Roman"/>
        </w:rPr>
        <w:t xml:space="preserve"> je uvedena </w:t>
      </w:r>
      <w:r w:rsidR="00474F90" w:rsidRPr="00C46F7D">
        <w:rPr>
          <w:rFonts w:ascii="Times New Roman" w:hAnsi="Times New Roman" w:cs="Times New Roman"/>
        </w:rPr>
        <w:t>v</w:t>
      </w:r>
      <w:r w:rsidR="00354172" w:rsidRPr="00C46F7D">
        <w:rPr>
          <w:rFonts w:ascii="Times New Roman" w:hAnsi="Times New Roman" w:cs="Times New Roman"/>
        </w:rPr>
        <w:t xml:space="preserve"> bodech 9 a 10 </w:t>
      </w:r>
      <w:r w:rsidR="00474F90" w:rsidRPr="00C46F7D">
        <w:rPr>
          <w:rFonts w:ascii="Times New Roman" w:hAnsi="Times New Roman" w:cs="Times New Roman"/>
        </w:rPr>
        <w:t>přílo</w:t>
      </w:r>
      <w:r w:rsidR="00354172" w:rsidRPr="00C46F7D">
        <w:rPr>
          <w:rFonts w:ascii="Times New Roman" w:hAnsi="Times New Roman" w:cs="Times New Roman"/>
        </w:rPr>
        <w:t>hy</w:t>
      </w:r>
      <w:r w:rsidR="002D17C1" w:rsidRPr="00C46F7D">
        <w:rPr>
          <w:rFonts w:ascii="Times New Roman" w:hAnsi="Times New Roman" w:cs="Times New Roman"/>
        </w:rPr>
        <w:t xml:space="preserve"> č. 1 smlouvy</w:t>
      </w:r>
      <w:r w:rsidR="00474F90" w:rsidRPr="00C46F7D">
        <w:rPr>
          <w:rFonts w:ascii="Times New Roman" w:hAnsi="Times New Roman" w:cs="Times New Roman"/>
        </w:rPr>
        <w:t xml:space="preserve"> </w:t>
      </w:r>
      <w:r w:rsidR="001D66D6" w:rsidRPr="00C46F7D">
        <w:rPr>
          <w:rFonts w:ascii="Times New Roman" w:hAnsi="Times New Roman" w:cs="Times New Roman"/>
        </w:rPr>
        <w:t>Kalkulace ceny a specifikace předmětu</w:t>
      </w:r>
      <w:r w:rsidR="0044191F" w:rsidRPr="00C46F7D">
        <w:rPr>
          <w:rFonts w:ascii="Times New Roman" w:hAnsi="Times New Roman" w:cs="Times New Roman"/>
        </w:rPr>
        <w:t>.</w:t>
      </w:r>
      <w:r w:rsidR="00D07901" w:rsidRPr="00C46F7D">
        <w:rPr>
          <w:rFonts w:ascii="Times New Roman" w:hAnsi="Times New Roman" w:cs="Times New Roman"/>
        </w:rPr>
        <w:t xml:space="preserve"> </w:t>
      </w:r>
      <w:r w:rsidR="00B129DE" w:rsidRPr="00C46F7D">
        <w:rPr>
          <w:rFonts w:ascii="Times New Roman" w:hAnsi="Times New Roman" w:cs="Times New Roman"/>
        </w:rPr>
        <w:t>K ceně za poskytnuté služby bude vždy připočtena daň z přidané hodnoty ve výši odpovídající zákonné</w:t>
      </w:r>
      <w:r w:rsidR="00B129DE" w:rsidRPr="0094773C">
        <w:rPr>
          <w:rFonts w:ascii="Times New Roman" w:hAnsi="Times New Roman" w:cs="Times New Roman"/>
        </w:rPr>
        <w:t xml:space="preserve"> úpravě v době uskutečnění zdanitelného</w:t>
      </w:r>
      <w:r w:rsidR="00B86BBE">
        <w:rPr>
          <w:rFonts w:ascii="Times New Roman" w:hAnsi="Times New Roman" w:cs="Times New Roman"/>
        </w:rPr>
        <w:t xml:space="preserve"> </w:t>
      </w:r>
      <w:r w:rsidR="00B129DE" w:rsidRPr="0094773C">
        <w:rPr>
          <w:rFonts w:ascii="Times New Roman" w:hAnsi="Times New Roman" w:cs="Times New Roman"/>
        </w:rPr>
        <w:t xml:space="preserve">plnění. </w:t>
      </w:r>
    </w:p>
    <w:p w14:paraId="6015B2E6" w14:textId="2114AE45" w:rsidR="00980D65" w:rsidRPr="0094773C" w:rsidRDefault="003D5DEC" w:rsidP="00B86BBE">
      <w:pPr>
        <w:spacing w:after="120" w:line="240" w:lineRule="auto"/>
        <w:jc w:val="both"/>
        <w:rPr>
          <w:rFonts w:ascii="Times New Roman" w:hAnsi="Times New Roman" w:cs="Times New Roman"/>
        </w:rPr>
      </w:pPr>
      <w:r w:rsidRPr="0094773C">
        <w:rPr>
          <w:rFonts w:ascii="Times New Roman" w:hAnsi="Times New Roman" w:cs="Times New Roman"/>
          <w:b/>
        </w:rPr>
        <w:t>4.2</w:t>
      </w:r>
      <w:r w:rsidRPr="0094773C">
        <w:rPr>
          <w:rFonts w:ascii="Times New Roman" w:hAnsi="Times New Roman" w:cs="Times New Roman"/>
        </w:rPr>
        <w:tab/>
      </w:r>
      <w:r w:rsidR="00D07901" w:rsidRPr="0094773C">
        <w:rPr>
          <w:rFonts w:ascii="Times New Roman" w:hAnsi="Times New Roman" w:cs="Times New Roman"/>
        </w:rPr>
        <w:t xml:space="preserve">Dodavatel bude </w:t>
      </w:r>
      <w:r w:rsidR="00556CCC" w:rsidRPr="0094773C">
        <w:rPr>
          <w:rFonts w:ascii="Times New Roman" w:hAnsi="Times New Roman" w:cs="Times New Roman"/>
        </w:rPr>
        <w:t>objednateli</w:t>
      </w:r>
      <w:r w:rsidR="00D07901" w:rsidRPr="0094773C">
        <w:rPr>
          <w:rFonts w:ascii="Times New Roman" w:hAnsi="Times New Roman" w:cs="Times New Roman"/>
        </w:rPr>
        <w:t xml:space="preserve"> fakturovat cenu </w:t>
      </w:r>
      <w:r w:rsidR="00D07901" w:rsidRPr="0094773C">
        <w:rPr>
          <w:rFonts w:ascii="Times New Roman" w:hAnsi="Times New Roman" w:cs="Times New Roman"/>
          <w:b/>
        </w:rPr>
        <w:t>dle aktuálních činností</w:t>
      </w:r>
      <w:r w:rsidR="00D07901" w:rsidRPr="0094773C">
        <w:rPr>
          <w:rFonts w:ascii="Times New Roman" w:hAnsi="Times New Roman" w:cs="Times New Roman"/>
        </w:rPr>
        <w:t>, které jsou specifikovány v</w:t>
      </w:r>
      <w:r w:rsidR="00354172">
        <w:rPr>
          <w:rFonts w:ascii="Times New Roman" w:hAnsi="Times New Roman" w:cs="Times New Roman"/>
        </w:rPr>
        <w:t> </w:t>
      </w:r>
      <w:r w:rsidR="00D07901" w:rsidRPr="0094773C">
        <w:rPr>
          <w:rFonts w:ascii="Times New Roman" w:hAnsi="Times New Roman" w:cs="Times New Roman"/>
        </w:rPr>
        <w:t>to</w:t>
      </w:r>
      <w:r w:rsidR="00354172">
        <w:rPr>
          <w:rFonts w:ascii="Times New Roman" w:hAnsi="Times New Roman" w:cs="Times New Roman"/>
        </w:rPr>
        <w:t>mto dodatku</w:t>
      </w:r>
      <w:r w:rsidR="00D07901" w:rsidRPr="0094773C">
        <w:rPr>
          <w:rFonts w:ascii="Times New Roman" w:hAnsi="Times New Roman" w:cs="Times New Roman"/>
        </w:rPr>
        <w:t xml:space="preserve"> smlouv</w:t>
      </w:r>
      <w:r w:rsidR="00354172">
        <w:rPr>
          <w:rFonts w:ascii="Times New Roman" w:hAnsi="Times New Roman" w:cs="Times New Roman"/>
        </w:rPr>
        <w:t>y</w:t>
      </w:r>
      <w:r w:rsidR="00D07901" w:rsidRPr="0094773C">
        <w:rPr>
          <w:rFonts w:ascii="Times New Roman" w:hAnsi="Times New Roman" w:cs="Times New Roman"/>
        </w:rPr>
        <w:t xml:space="preserve"> (např. dle konkrétních počtů výsypů).</w:t>
      </w:r>
      <w:r w:rsidR="0044191F" w:rsidRPr="0094773C">
        <w:rPr>
          <w:rFonts w:ascii="Times New Roman" w:hAnsi="Times New Roman" w:cs="Times New Roman"/>
        </w:rPr>
        <w:t xml:space="preserve"> Odměna</w:t>
      </w:r>
      <w:r w:rsidR="00474F90" w:rsidRPr="0094773C">
        <w:rPr>
          <w:rFonts w:ascii="Times New Roman" w:hAnsi="Times New Roman" w:cs="Times New Roman"/>
        </w:rPr>
        <w:t xml:space="preserve"> za poskytnuté služby</w:t>
      </w:r>
      <w:r w:rsidR="00070E39" w:rsidRPr="0094773C">
        <w:rPr>
          <w:rFonts w:ascii="Times New Roman" w:hAnsi="Times New Roman" w:cs="Times New Roman"/>
        </w:rPr>
        <w:t xml:space="preserve"> zahrnuje veškeré náklady zajišťující řádné a včasné plnění </w:t>
      </w:r>
      <w:r w:rsidR="00980D65" w:rsidRPr="0094773C">
        <w:rPr>
          <w:rFonts w:ascii="Times New Roman" w:hAnsi="Times New Roman" w:cs="Times New Roman"/>
        </w:rPr>
        <w:t xml:space="preserve">a tato cena je neměnná, pokud smlouva neuvádí něco jiného. </w:t>
      </w:r>
    </w:p>
    <w:p w14:paraId="77909D14" w14:textId="20C3104C" w:rsidR="005069A9" w:rsidRPr="0094773C" w:rsidRDefault="00233B4E" w:rsidP="00B86BBE">
      <w:pPr>
        <w:spacing w:after="120" w:line="240" w:lineRule="auto"/>
        <w:jc w:val="both"/>
        <w:rPr>
          <w:rFonts w:ascii="Times New Roman" w:hAnsi="Times New Roman" w:cs="Times New Roman"/>
        </w:rPr>
      </w:pPr>
      <w:r w:rsidRPr="0094773C">
        <w:rPr>
          <w:rFonts w:ascii="Times New Roman" w:hAnsi="Times New Roman" w:cs="Times New Roman"/>
          <w:b/>
        </w:rPr>
        <w:t>4</w:t>
      </w:r>
      <w:r w:rsidR="00530A59" w:rsidRPr="0094773C">
        <w:rPr>
          <w:rFonts w:ascii="Times New Roman" w:hAnsi="Times New Roman" w:cs="Times New Roman"/>
          <w:b/>
        </w:rPr>
        <w:t>.5</w:t>
      </w:r>
      <w:r w:rsidR="003D5DEC" w:rsidRPr="0094773C">
        <w:rPr>
          <w:rFonts w:ascii="Times New Roman" w:hAnsi="Times New Roman" w:cs="Times New Roman"/>
        </w:rPr>
        <w:tab/>
      </w:r>
      <w:r w:rsidR="00E553A6" w:rsidRPr="0094773C">
        <w:rPr>
          <w:rFonts w:ascii="Times New Roman" w:hAnsi="Times New Roman" w:cs="Times New Roman"/>
        </w:rPr>
        <w:t>Ceny</w:t>
      </w:r>
      <w:r w:rsidR="003F52AC" w:rsidRPr="0094773C">
        <w:rPr>
          <w:rFonts w:ascii="Times New Roman" w:hAnsi="Times New Roman" w:cs="Times New Roman"/>
        </w:rPr>
        <w:t xml:space="preserve"> za jednotlivé služby jsou uvedeny </w:t>
      </w:r>
      <w:r w:rsidR="00E553A6" w:rsidRPr="00C46F7D">
        <w:rPr>
          <w:rFonts w:ascii="Times New Roman" w:hAnsi="Times New Roman" w:cs="Times New Roman"/>
        </w:rPr>
        <w:t>v</w:t>
      </w:r>
      <w:r w:rsidR="00354172" w:rsidRPr="00C46F7D">
        <w:rPr>
          <w:rFonts w:ascii="Times New Roman" w:hAnsi="Times New Roman" w:cs="Times New Roman"/>
        </w:rPr>
        <w:t xml:space="preserve"> bodě 9 a 10 </w:t>
      </w:r>
      <w:r w:rsidR="00E553A6" w:rsidRPr="00C46F7D">
        <w:rPr>
          <w:rFonts w:ascii="Times New Roman" w:hAnsi="Times New Roman" w:cs="Times New Roman"/>
        </w:rPr>
        <w:t>přílo</w:t>
      </w:r>
      <w:r w:rsidR="00354172" w:rsidRPr="00C46F7D">
        <w:rPr>
          <w:rFonts w:ascii="Times New Roman" w:hAnsi="Times New Roman" w:cs="Times New Roman"/>
        </w:rPr>
        <w:t>hy</w:t>
      </w:r>
      <w:r w:rsidR="00E95E40" w:rsidRPr="00C46F7D">
        <w:rPr>
          <w:rFonts w:ascii="Times New Roman" w:hAnsi="Times New Roman" w:cs="Times New Roman"/>
        </w:rPr>
        <w:t xml:space="preserve"> </w:t>
      </w:r>
      <w:r w:rsidR="00B11DFE" w:rsidRPr="00C46F7D">
        <w:rPr>
          <w:rFonts w:ascii="Times New Roman" w:hAnsi="Times New Roman" w:cs="Times New Roman"/>
        </w:rPr>
        <w:t xml:space="preserve">č. 1 </w:t>
      </w:r>
      <w:r w:rsidR="00E95E40" w:rsidRPr="00C46F7D">
        <w:rPr>
          <w:rFonts w:ascii="Times New Roman" w:hAnsi="Times New Roman" w:cs="Times New Roman"/>
        </w:rPr>
        <w:t>smlouvy</w:t>
      </w:r>
      <w:r w:rsidR="00BA3453" w:rsidRPr="0094773C">
        <w:rPr>
          <w:rFonts w:ascii="Times New Roman" w:hAnsi="Times New Roman" w:cs="Times New Roman"/>
        </w:rPr>
        <w:t xml:space="preserve"> </w:t>
      </w:r>
      <w:r w:rsidR="00111E0A" w:rsidRPr="0094773C">
        <w:rPr>
          <w:rFonts w:ascii="Times New Roman" w:hAnsi="Times New Roman" w:cs="Times New Roman"/>
        </w:rPr>
        <w:t>Kalkulace ceny a specifikace předmětu</w:t>
      </w:r>
      <w:r w:rsidR="00E553A6" w:rsidRPr="0094773C">
        <w:rPr>
          <w:rFonts w:ascii="Times New Roman" w:hAnsi="Times New Roman" w:cs="Times New Roman"/>
        </w:rPr>
        <w:t>.</w:t>
      </w:r>
      <w:r w:rsidR="00DE29BD" w:rsidRPr="0094773C">
        <w:rPr>
          <w:rFonts w:ascii="Times New Roman" w:hAnsi="Times New Roman" w:cs="Times New Roman"/>
        </w:rPr>
        <w:t xml:space="preserve"> </w:t>
      </w:r>
      <w:r w:rsidR="006C0234" w:rsidRPr="0094773C">
        <w:rPr>
          <w:rFonts w:ascii="Times New Roman" w:hAnsi="Times New Roman" w:cs="Times New Roman"/>
        </w:rPr>
        <w:t xml:space="preserve">Ceny za jednotlivé služby </w:t>
      </w:r>
      <w:r w:rsidR="00E553A6" w:rsidRPr="0094773C">
        <w:rPr>
          <w:rFonts w:ascii="Times New Roman" w:hAnsi="Times New Roman" w:cs="Times New Roman"/>
        </w:rPr>
        <w:t xml:space="preserve">a platební podmínky si smluvní strany sjednávají takto: </w:t>
      </w:r>
    </w:p>
    <w:p w14:paraId="15232D74" w14:textId="3FEC8BAF" w:rsidR="000B569E" w:rsidRPr="0094773C" w:rsidRDefault="00B93115" w:rsidP="00B86BBE">
      <w:pPr>
        <w:pStyle w:val="Odstavecseseznamem"/>
        <w:spacing w:after="120" w:line="240" w:lineRule="auto"/>
        <w:jc w:val="both"/>
        <w:rPr>
          <w:rFonts w:ascii="Times New Roman" w:hAnsi="Times New Roman" w:cs="Times New Roman"/>
        </w:rPr>
      </w:pPr>
      <w:bookmarkStart w:id="5" w:name="_Hlk87961715"/>
      <w:r>
        <w:rPr>
          <w:rFonts w:ascii="Times New Roman" w:hAnsi="Times New Roman" w:cs="Times New Roman"/>
        </w:rPr>
        <w:t>C</w:t>
      </w:r>
      <w:r w:rsidR="001C6D42" w:rsidRPr="0094773C">
        <w:rPr>
          <w:rFonts w:ascii="Times New Roman" w:hAnsi="Times New Roman" w:cs="Times New Roman"/>
        </w:rPr>
        <w:t xml:space="preserve">ena </w:t>
      </w:r>
      <w:r>
        <w:rPr>
          <w:rFonts w:ascii="Times New Roman" w:hAnsi="Times New Roman" w:cs="Times New Roman"/>
        </w:rPr>
        <w:t>za činnosti uvedené v bodě 2.1</w:t>
      </w:r>
      <w:r w:rsidR="00CB79DC">
        <w:rPr>
          <w:rFonts w:ascii="Times New Roman" w:hAnsi="Times New Roman" w:cs="Times New Roman"/>
        </w:rPr>
        <w:t>0</w:t>
      </w:r>
      <w:r>
        <w:rPr>
          <w:rFonts w:ascii="Times New Roman" w:hAnsi="Times New Roman" w:cs="Times New Roman"/>
        </w:rPr>
        <w:t xml:space="preserve"> a 2.</w:t>
      </w:r>
      <w:r w:rsidR="00CB79DC">
        <w:rPr>
          <w:rFonts w:ascii="Times New Roman" w:hAnsi="Times New Roman" w:cs="Times New Roman"/>
        </w:rPr>
        <w:t>11</w:t>
      </w:r>
      <w:r>
        <w:rPr>
          <w:rFonts w:ascii="Times New Roman" w:hAnsi="Times New Roman" w:cs="Times New Roman"/>
        </w:rPr>
        <w:t xml:space="preserve"> </w:t>
      </w:r>
      <w:r w:rsidR="001C6D42" w:rsidRPr="0094773C">
        <w:rPr>
          <w:rFonts w:ascii="Times New Roman" w:hAnsi="Times New Roman" w:cs="Times New Roman"/>
        </w:rPr>
        <w:t xml:space="preserve">se bude skládat ze </w:t>
      </w:r>
      <w:r w:rsidR="00DE20F3">
        <w:rPr>
          <w:rFonts w:ascii="Times New Roman" w:hAnsi="Times New Roman" w:cs="Times New Roman"/>
        </w:rPr>
        <w:t>tří</w:t>
      </w:r>
      <w:r w:rsidR="001C6D42" w:rsidRPr="0094773C">
        <w:rPr>
          <w:rFonts w:ascii="Times New Roman" w:hAnsi="Times New Roman" w:cs="Times New Roman"/>
        </w:rPr>
        <w:t xml:space="preserve"> složek: </w:t>
      </w:r>
    </w:p>
    <w:p w14:paraId="0193718C" w14:textId="13912B06" w:rsidR="000B569E" w:rsidRPr="0094773C" w:rsidRDefault="000849C1" w:rsidP="00B86BBE">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 provedení výsypu nádoby</w:t>
      </w:r>
      <w:r w:rsidR="000B569E" w:rsidRPr="0094773C">
        <w:rPr>
          <w:rFonts w:ascii="Times New Roman" w:hAnsi="Times New Roman" w:cs="Times New Roman"/>
        </w:rPr>
        <w:t xml:space="preserve"> (v této položce budou zahrnuty veškeré náklady spojené s obsluhou nádob, tzn. doprava, manipulace, náklady na zaměstnance dodavatele, provoz svozového vozidla, úklid okolo nádob a veškeré další náklady spojené se svozem a přepravou odpadu)</w:t>
      </w:r>
      <w:r w:rsidR="001C6D42" w:rsidRPr="0094773C">
        <w:rPr>
          <w:rFonts w:ascii="Times New Roman" w:hAnsi="Times New Roman" w:cs="Times New Roman"/>
        </w:rPr>
        <w:t xml:space="preserve">, </w:t>
      </w:r>
    </w:p>
    <w:p w14:paraId="1077A708" w14:textId="73EDC56E" w:rsidR="000B569E" w:rsidRPr="0094773C" w:rsidRDefault="000B569E" w:rsidP="00B86BBE">
      <w:pPr>
        <w:spacing w:after="120" w:line="240" w:lineRule="auto"/>
        <w:ind w:left="709"/>
        <w:jc w:val="both"/>
        <w:rPr>
          <w:rFonts w:ascii="Times New Roman" w:hAnsi="Times New Roman" w:cs="Times New Roman"/>
        </w:rPr>
      </w:pPr>
      <w:r w:rsidRPr="0094773C">
        <w:rPr>
          <w:rFonts w:ascii="Times New Roman" w:hAnsi="Times New Roman" w:cs="Times New Roman"/>
          <w:b/>
        </w:rPr>
        <w:lastRenderedPageBreak/>
        <w:t>-</w:t>
      </w:r>
      <w:r w:rsidRPr="0094773C">
        <w:rPr>
          <w:rFonts w:ascii="Times New Roman" w:hAnsi="Times New Roman" w:cs="Times New Roman"/>
        </w:rPr>
        <w:t xml:space="preserve"> </w:t>
      </w:r>
      <w:r w:rsidR="001C6D42" w:rsidRPr="0094773C">
        <w:rPr>
          <w:rFonts w:ascii="Times New Roman" w:hAnsi="Times New Roman" w:cs="Times New Roman"/>
        </w:rPr>
        <w:t>ceny za odpad (t</w:t>
      </w:r>
      <w:r w:rsidRPr="0094773C">
        <w:rPr>
          <w:rFonts w:ascii="Times New Roman" w:hAnsi="Times New Roman" w:cs="Times New Roman"/>
        </w:rPr>
        <w:t>j. ceny za využití odpadu</w:t>
      </w:r>
      <w:r w:rsidR="001C6D42" w:rsidRPr="0094773C">
        <w:rPr>
          <w:rFonts w:ascii="Times New Roman" w:hAnsi="Times New Roman" w:cs="Times New Roman"/>
        </w:rPr>
        <w:t xml:space="preserve">), představující součin jednotkové ceny za 1 tunu odpadu bez DPH a hmotnosti odpadu svezeného v rámci jednotlivých svozů, </w:t>
      </w:r>
    </w:p>
    <w:bookmarkEnd w:id="5"/>
    <w:p w14:paraId="594FA6F6" w14:textId="5CB7275F" w:rsidR="000B569E" w:rsidRPr="0094773C" w:rsidRDefault="000B569E" w:rsidP="00B86BBE">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zahrnující nájem nádoby (v této položce budou zahrnuty veškeré náklady spojené s přistavováním nádob, opravami a údržbou nádob, označení</w:t>
      </w:r>
      <w:r w:rsidRPr="0094773C">
        <w:rPr>
          <w:rFonts w:ascii="Times New Roman" w:hAnsi="Times New Roman" w:cs="Times New Roman"/>
        </w:rPr>
        <w:t>m</w:t>
      </w:r>
      <w:r w:rsidR="001C6D42" w:rsidRPr="0094773C">
        <w:rPr>
          <w:rFonts w:ascii="Times New Roman" w:hAnsi="Times New Roman" w:cs="Times New Roman"/>
        </w:rPr>
        <w:t xml:space="preserve"> nádob čipem a samolepkou apod.)</w:t>
      </w:r>
      <w:r w:rsidR="00C46F7D">
        <w:rPr>
          <w:rFonts w:ascii="Times New Roman" w:hAnsi="Times New Roman" w:cs="Times New Roman"/>
        </w:rPr>
        <w:t>.</w:t>
      </w:r>
      <w:r w:rsidR="001C6D42" w:rsidRPr="0094773C">
        <w:rPr>
          <w:rFonts w:ascii="Times New Roman" w:hAnsi="Times New Roman" w:cs="Times New Roman"/>
        </w:rPr>
        <w:t xml:space="preserve"> </w:t>
      </w:r>
    </w:p>
    <w:p w14:paraId="26B16971" w14:textId="7654FDDC" w:rsidR="001C6D42" w:rsidRDefault="001C6D42" w:rsidP="00B86BBE">
      <w:pPr>
        <w:spacing w:after="120" w:line="240" w:lineRule="auto"/>
        <w:ind w:left="709"/>
        <w:jc w:val="both"/>
        <w:rPr>
          <w:rFonts w:ascii="Times New Roman" w:hAnsi="Times New Roman" w:cs="Times New Roman"/>
        </w:rPr>
      </w:pPr>
      <w:r w:rsidRPr="0094773C">
        <w:rPr>
          <w:rFonts w:ascii="Times New Roman" w:hAnsi="Times New Roman" w:cs="Times New Roman"/>
        </w:rPr>
        <w:t xml:space="preserve">Cena za sběr, svoz a využití odpadu bude dodavatelem účtována </w:t>
      </w:r>
      <w:r w:rsidR="000F7C76"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jeden kalendářní měsíc, na základě skutečně poskytnutých plnění.</w:t>
      </w:r>
    </w:p>
    <w:p w14:paraId="6BEBA08D" w14:textId="7A8F1BD6" w:rsidR="00E164EE" w:rsidRPr="0094773C" w:rsidRDefault="00E164EE" w:rsidP="00B86BBE">
      <w:pPr>
        <w:spacing w:before="360" w:after="240"/>
        <w:jc w:val="center"/>
        <w:rPr>
          <w:rFonts w:ascii="Times New Roman" w:hAnsi="Times New Roman" w:cs="Times New Roman"/>
          <w:b/>
          <w:sz w:val="28"/>
          <w:szCs w:val="28"/>
        </w:rPr>
      </w:pPr>
      <w:r w:rsidRPr="0094773C">
        <w:rPr>
          <w:rFonts w:ascii="Times New Roman" w:hAnsi="Times New Roman" w:cs="Times New Roman"/>
          <w:b/>
          <w:sz w:val="28"/>
          <w:szCs w:val="28"/>
        </w:rPr>
        <w:t xml:space="preserve">V. </w:t>
      </w:r>
      <w:r w:rsidR="00A058C3">
        <w:rPr>
          <w:rFonts w:ascii="Times New Roman" w:hAnsi="Times New Roman" w:cs="Times New Roman"/>
          <w:b/>
          <w:sz w:val="28"/>
          <w:szCs w:val="28"/>
        </w:rPr>
        <w:t>Další ujednání</w:t>
      </w:r>
    </w:p>
    <w:p w14:paraId="16537DE6" w14:textId="29388081" w:rsidR="003D65FE" w:rsidRPr="0094773C" w:rsidRDefault="00233B4E" w:rsidP="00B86BBE">
      <w:pPr>
        <w:pStyle w:val="Seznam3"/>
        <w:spacing w:after="120"/>
        <w:ind w:left="0" w:firstLine="0"/>
        <w:jc w:val="both"/>
        <w:rPr>
          <w:sz w:val="22"/>
          <w:szCs w:val="22"/>
        </w:rPr>
      </w:pPr>
      <w:r w:rsidRPr="0094773C">
        <w:rPr>
          <w:b/>
          <w:sz w:val="22"/>
          <w:szCs w:val="22"/>
        </w:rPr>
        <w:t>8</w:t>
      </w:r>
      <w:r w:rsidR="00044455" w:rsidRPr="0094773C">
        <w:rPr>
          <w:b/>
          <w:sz w:val="22"/>
          <w:szCs w:val="22"/>
        </w:rPr>
        <w:t>.</w:t>
      </w:r>
      <w:r w:rsidR="003D5DEC" w:rsidRPr="0094773C">
        <w:rPr>
          <w:b/>
          <w:sz w:val="22"/>
          <w:szCs w:val="22"/>
        </w:rPr>
        <w:t>1</w:t>
      </w:r>
      <w:r w:rsidR="003D5DEC" w:rsidRPr="0094773C">
        <w:rPr>
          <w:sz w:val="22"/>
          <w:szCs w:val="22"/>
        </w:rPr>
        <w:tab/>
      </w:r>
      <w:r w:rsidR="0059187F" w:rsidRPr="0094773C">
        <w:rPr>
          <w:sz w:val="22"/>
          <w:szCs w:val="22"/>
        </w:rPr>
        <w:t>T</w:t>
      </w:r>
      <w:r w:rsidR="00A058C3">
        <w:rPr>
          <w:sz w:val="22"/>
          <w:szCs w:val="22"/>
        </w:rPr>
        <w:t>en</w:t>
      </w:r>
      <w:r w:rsidR="0059187F" w:rsidRPr="0094773C">
        <w:rPr>
          <w:sz w:val="22"/>
          <w:szCs w:val="22"/>
        </w:rPr>
        <w:t xml:space="preserve">to </w:t>
      </w:r>
      <w:r w:rsidR="00EB7330">
        <w:rPr>
          <w:sz w:val="22"/>
          <w:szCs w:val="22"/>
        </w:rPr>
        <w:t>dodatek</w:t>
      </w:r>
      <w:r w:rsidR="0059187F" w:rsidRPr="0094773C">
        <w:rPr>
          <w:sz w:val="22"/>
          <w:szCs w:val="22"/>
        </w:rPr>
        <w:t xml:space="preserve"> nabývá platnosti </w:t>
      </w:r>
      <w:r w:rsidR="00C40E96" w:rsidRPr="0094773C">
        <w:rPr>
          <w:sz w:val="22"/>
          <w:szCs w:val="22"/>
        </w:rPr>
        <w:t xml:space="preserve">dnem podpisu smluvních stran </w:t>
      </w:r>
      <w:r w:rsidR="0059187F" w:rsidRPr="0094773C">
        <w:rPr>
          <w:sz w:val="22"/>
          <w:szCs w:val="22"/>
        </w:rPr>
        <w:t xml:space="preserve">a účinnosti dnem </w:t>
      </w:r>
      <w:r w:rsidR="00C40E96" w:rsidRPr="0094773C">
        <w:rPr>
          <w:sz w:val="22"/>
          <w:szCs w:val="22"/>
        </w:rPr>
        <w:t xml:space="preserve">jejího zveřejnění v souladu se zákonem č. 340/2015 Sb., zákon o </w:t>
      </w:r>
      <w:r w:rsidR="00795DD1" w:rsidRPr="0094773C">
        <w:rPr>
          <w:sz w:val="22"/>
          <w:szCs w:val="22"/>
        </w:rPr>
        <w:t xml:space="preserve">zvláštních podmínkách účinnosti některých smluv, uveřejňování těchto smluv a o </w:t>
      </w:r>
      <w:r w:rsidR="00C40E96" w:rsidRPr="0094773C">
        <w:rPr>
          <w:sz w:val="22"/>
          <w:szCs w:val="22"/>
        </w:rPr>
        <w:t xml:space="preserve">registru smluv. </w:t>
      </w:r>
      <w:r w:rsidR="003547CD" w:rsidRPr="0094773C">
        <w:rPr>
          <w:sz w:val="22"/>
          <w:szCs w:val="22"/>
        </w:rPr>
        <w:t xml:space="preserve">Smluvní strany výslovně souhlasí se zveřejněním </w:t>
      </w:r>
      <w:r w:rsidR="00A058C3">
        <w:rPr>
          <w:sz w:val="22"/>
          <w:szCs w:val="22"/>
        </w:rPr>
        <w:t>tohoto</w:t>
      </w:r>
      <w:r w:rsidR="003547CD" w:rsidRPr="0094773C">
        <w:rPr>
          <w:sz w:val="22"/>
          <w:szCs w:val="22"/>
        </w:rPr>
        <w:t xml:space="preserve"> </w:t>
      </w:r>
      <w:r w:rsidR="00A058C3">
        <w:rPr>
          <w:sz w:val="22"/>
          <w:szCs w:val="22"/>
        </w:rPr>
        <w:t>dodatku</w:t>
      </w:r>
      <w:r w:rsidR="003547CD" w:rsidRPr="0094773C">
        <w:rPr>
          <w:sz w:val="22"/>
          <w:szCs w:val="22"/>
        </w:rPr>
        <w:t xml:space="preserve"> včetně příloh. </w:t>
      </w:r>
      <w:r w:rsidR="000242AA" w:rsidRPr="0094773C">
        <w:rPr>
          <w:sz w:val="22"/>
          <w:szCs w:val="22"/>
        </w:rPr>
        <w:t xml:space="preserve">Dodavatel zároveň dává objednateli výslovný souhlas ve smyslu </w:t>
      </w:r>
      <w:r w:rsidR="00A1662C" w:rsidRPr="0094773C">
        <w:rPr>
          <w:sz w:val="22"/>
          <w:szCs w:val="22"/>
        </w:rPr>
        <w:t>Obecného nařízení na ochranu osobních údajů (GDPR)</w:t>
      </w:r>
      <w:r w:rsidR="000242AA" w:rsidRPr="0094773C">
        <w:rPr>
          <w:sz w:val="22"/>
          <w:szCs w:val="22"/>
        </w:rPr>
        <w:t xml:space="preserve">, za účelem plnění této smlouvy, evidence, i přístupu veřejnosti. </w:t>
      </w:r>
    </w:p>
    <w:p w14:paraId="6429C515" w14:textId="3BDFB0E2" w:rsidR="003547CD" w:rsidRPr="0094773C" w:rsidRDefault="003D5DEC" w:rsidP="00B86BBE">
      <w:pPr>
        <w:pStyle w:val="Zhlav"/>
        <w:tabs>
          <w:tab w:val="clear" w:pos="4536"/>
          <w:tab w:val="clear" w:pos="9072"/>
        </w:tabs>
        <w:spacing w:after="120" w:line="276" w:lineRule="auto"/>
        <w:jc w:val="both"/>
        <w:rPr>
          <w:rFonts w:ascii="Times New Roman" w:hAnsi="Times New Roman" w:cs="Times New Roman"/>
        </w:rPr>
      </w:pPr>
      <w:r w:rsidRPr="0094773C">
        <w:rPr>
          <w:rFonts w:ascii="Times New Roman" w:hAnsi="Times New Roman" w:cs="Times New Roman"/>
          <w:b/>
        </w:rPr>
        <w:t>8.2</w:t>
      </w:r>
      <w:r w:rsidRPr="0094773C">
        <w:rPr>
          <w:rFonts w:ascii="Times New Roman" w:hAnsi="Times New Roman" w:cs="Times New Roman"/>
        </w:rPr>
        <w:tab/>
      </w:r>
      <w:r w:rsidR="00A058C3">
        <w:rPr>
          <w:rFonts w:ascii="Times New Roman" w:hAnsi="Times New Roman" w:cs="Times New Roman"/>
        </w:rPr>
        <w:t xml:space="preserve">Ostatní ustanovení smlouvy č. </w:t>
      </w:r>
      <w:r w:rsidR="0049090A">
        <w:rPr>
          <w:rFonts w:ascii="Times New Roman" w:hAnsi="Times New Roman" w:cs="Times New Roman"/>
        </w:rPr>
        <w:t>SD/2020/0794 nedotčená tímto dodatkem smlouvy se nemění a zůstávají v platnosti.</w:t>
      </w:r>
      <w:r w:rsidR="00452B33" w:rsidRPr="0094773C">
        <w:rPr>
          <w:rFonts w:ascii="Times New Roman" w:hAnsi="Times New Roman" w:cs="Times New Roman"/>
        </w:rPr>
        <w:t xml:space="preserve"> </w:t>
      </w:r>
    </w:p>
    <w:p w14:paraId="48D69CCE" w14:textId="6E30C818" w:rsidR="00C40E96" w:rsidRPr="0094773C" w:rsidRDefault="00233B4E" w:rsidP="00B86BBE">
      <w:pPr>
        <w:pStyle w:val="Seznam3"/>
        <w:spacing w:after="120"/>
        <w:ind w:left="0" w:firstLine="0"/>
        <w:jc w:val="both"/>
        <w:rPr>
          <w:sz w:val="22"/>
          <w:szCs w:val="22"/>
        </w:rPr>
      </w:pPr>
      <w:r w:rsidRPr="0094773C">
        <w:rPr>
          <w:b/>
          <w:sz w:val="22"/>
          <w:szCs w:val="22"/>
        </w:rPr>
        <w:t>8</w:t>
      </w:r>
      <w:r w:rsidR="005E5B97" w:rsidRPr="0094773C">
        <w:rPr>
          <w:b/>
          <w:sz w:val="22"/>
          <w:szCs w:val="22"/>
        </w:rPr>
        <w:t>.</w:t>
      </w:r>
      <w:r w:rsidR="0049090A">
        <w:rPr>
          <w:b/>
          <w:sz w:val="22"/>
          <w:szCs w:val="22"/>
        </w:rPr>
        <w:t>3</w:t>
      </w:r>
      <w:r w:rsidR="003D5DEC" w:rsidRPr="0094773C">
        <w:rPr>
          <w:sz w:val="22"/>
          <w:szCs w:val="22"/>
        </w:rPr>
        <w:tab/>
      </w:r>
      <w:r w:rsidR="0059187F" w:rsidRPr="0094773C">
        <w:rPr>
          <w:sz w:val="22"/>
          <w:szCs w:val="22"/>
        </w:rPr>
        <w:t xml:space="preserve">Smluvní strany prohlašují, že se s obsahem </w:t>
      </w:r>
      <w:r w:rsidR="0049090A">
        <w:rPr>
          <w:sz w:val="22"/>
          <w:szCs w:val="22"/>
        </w:rPr>
        <w:t>dodatku</w:t>
      </w:r>
      <w:r w:rsidR="0059187F" w:rsidRPr="0094773C">
        <w:rPr>
          <w:sz w:val="22"/>
          <w:szCs w:val="22"/>
        </w:rPr>
        <w:t xml:space="preserve"> řádně seznámily, že byl sepsán dle jejich svobodné a vážné vůle a nebyl sjednán v tísni a z</w:t>
      </w:r>
      <w:r w:rsidR="00B72D91" w:rsidRPr="0094773C">
        <w:rPr>
          <w:sz w:val="22"/>
          <w:szCs w:val="22"/>
        </w:rPr>
        <w:t xml:space="preserve">a nápadně nevýhodných podmínek a řídí se příslušnými ustanoveními platných </w:t>
      </w:r>
      <w:r w:rsidR="00FD67C2" w:rsidRPr="0094773C">
        <w:rPr>
          <w:sz w:val="22"/>
          <w:szCs w:val="22"/>
        </w:rPr>
        <w:t xml:space="preserve">a účinných </w:t>
      </w:r>
      <w:r w:rsidR="00B72D91" w:rsidRPr="0094773C">
        <w:rPr>
          <w:sz w:val="22"/>
          <w:szCs w:val="22"/>
        </w:rPr>
        <w:t>právních předpisů</w:t>
      </w:r>
      <w:r w:rsidR="00FD67C2" w:rsidRPr="0094773C">
        <w:rPr>
          <w:sz w:val="22"/>
          <w:szCs w:val="22"/>
        </w:rPr>
        <w:t xml:space="preserve"> po celou dobu trvání smluvního vztahu.</w:t>
      </w:r>
    </w:p>
    <w:p w14:paraId="0B27E537" w14:textId="20D8BFA1" w:rsidR="000B2036" w:rsidRPr="0094773C" w:rsidRDefault="00233B4E" w:rsidP="00B86BBE">
      <w:pPr>
        <w:spacing w:after="120"/>
        <w:jc w:val="both"/>
        <w:rPr>
          <w:rFonts w:ascii="Times New Roman" w:hAnsi="Times New Roman" w:cs="Times New Roman"/>
          <w:spacing w:val="-2"/>
        </w:rPr>
      </w:pPr>
      <w:r w:rsidRPr="0094773C">
        <w:rPr>
          <w:rFonts w:ascii="Times New Roman" w:hAnsi="Times New Roman" w:cs="Times New Roman"/>
          <w:b/>
        </w:rPr>
        <w:t>8</w:t>
      </w:r>
      <w:r w:rsidR="005E5B97" w:rsidRPr="0094773C">
        <w:rPr>
          <w:rFonts w:ascii="Times New Roman" w:hAnsi="Times New Roman" w:cs="Times New Roman"/>
          <w:b/>
        </w:rPr>
        <w:t>.</w:t>
      </w:r>
      <w:r w:rsidR="003D65FE" w:rsidRPr="0094773C">
        <w:rPr>
          <w:rFonts w:ascii="Times New Roman" w:hAnsi="Times New Roman" w:cs="Times New Roman"/>
          <w:b/>
        </w:rPr>
        <w:t>5</w:t>
      </w:r>
      <w:r w:rsidR="003D5DEC" w:rsidRPr="0094773C">
        <w:rPr>
          <w:rFonts w:ascii="Times New Roman" w:hAnsi="Times New Roman" w:cs="Times New Roman"/>
        </w:rPr>
        <w:tab/>
      </w:r>
      <w:r w:rsidR="0059187F" w:rsidRPr="0094773C">
        <w:rPr>
          <w:rFonts w:ascii="Times New Roman" w:hAnsi="Times New Roman" w:cs="Times New Roman"/>
        </w:rPr>
        <w:t>T</w:t>
      </w:r>
      <w:r w:rsidR="0049090A">
        <w:rPr>
          <w:rFonts w:ascii="Times New Roman" w:hAnsi="Times New Roman" w:cs="Times New Roman"/>
        </w:rPr>
        <w:t>en</w:t>
      </w:r>
      <w:r w:rsidR="0059187F" w:rsidRPr="0094773C">
        <w:rPr>
          <w:rFonts w:ascii="Times New Roman" w:hAnsi="Times New Roman" w:cs="Times New Roman"/>
        </w:rPr>
        <w:t xml:space="preserve">to </w:t>
      </w:r>
      <w:r w:rsidR="0049090A">
        <w:rPr>
          <w:rFonts w:ascii="Times New Roman" w:hAnsi="Times New Roman" w:cs="Times New Roman"/>
        </w:rPr>
        <w:t>dodatek</w:t>
      </w:r>
      <w:r w:rsidR="0059187F" w:rsidRPr="0094773C">
        <w:rPr>
          <w:rFonts w:ascii="Times New Roman" w:hAnsi="Times New Roman" w:cs="Times New Roman"/>
        </w:rPr>
        <w:t xml:space="preserve"> je sepsán ve </w:t>
      </w:r>
      <w:r w:rsidR="00A6718A" w:rsidRPr="0094773C">
        <w:rPr>
          <w:rFonts w:ascii="Times New Roman" w:hAnsi="Times New Roman" w:cs="Times New Roman"/>
        </w:rPr>
        <w:t>čtyřech (4</w:t>
      </w:r>
      <w:r w:rsidR="0059187F" w:rsidRPr="0094773C">
        <w:rPr>
          <w:rFonts w:ascii="Times New Roman" w:hAnsi="Times New Roman" w:cs="Times New Roman"/>
        </w:rPr>
        <w:t>) stejnopisech</w:t>
      </w:r>
      <w:r w:rsidR="00795DD1" w:rsidRPr="0094773C">
        <w:rPr>
          <w:rFonts w:ascii="Times New Roman" w:hAnsi="Times New Roman" w:cs="Times New Roman"/>
        </w:rPr>
        <w:t xml:space="preserve"> s platností originálu</w:t>
      </w:r>
      <w:r w:rsidR="0059187F" w:rsidRPr="0094773C">
        <w:rPr>
          <w:rFonts w:ascii="Times New Roman" w:hAnsi="Times New Roman" w:cs="Times New Roman"/>
        </w:rPr>
        <w:t xml:space="preserve">, z nichž </w:t>
      </w:r>
      <w:r w:rsidR="00C40E96" w:rsidRPr="0094773C">
        <w:rPr>
          <w:rFonts w:ascii="Times New Roman" w:hAnsi="Times New Roman" w:cs="Times New Roman"/>
        </w:rPr>
        <w:t xml:space="preserve">každá </w:t>
      </w:r>
      <w:r w:rsidR="00183E50" w:rsidRPr="0094773C">
        <w:rPr>
          <w:rFonts w:ascii="Times New Roman" w:hAnsi="Times New Roman" w:cs="Times New Roman"/>
        </w:rPr>
        <w:t>z</w:t>
      </w:r>
      <w:r w:rsidR="00C40E96" w:rsidRPr="0094773C">
        <w:rPr>
          <w:rFonts w:ascii="Times New Roman" w:hAnsi="Times New Roman" w:cs="Times New Roman"/>
        </w:rPr>
        <w:t xml:space="preserve">e smluvních stran obdrží </w:t>
      </w:r>
      <w:r w:rsidR="00A6718A" w:rsidRPr="0094773C">
        <w:rPr>
          <w:rFonts w:ascii="Times New Roman" w:hAnsi="Times New Roman" w:cs="Times New Roman"/>
        </w:rPr>
        <w:t>dva (2</w:t>
      </w:r>
      <w:r w:rsidR="0097387D" w:rsidRPr="0094773C">
        <w:rPr>
          <w:rFonts w:ascii="Times New Roman" w:hAnsi="Times New Roman" w:cs="Times New Roman"/>
        </w:rPr>
        <w:t>) stejnopis</w:t>
      </w:r>
      <w:r w:rsidR="00A6718A" w:rsidRPr="0094773C">
        <w:rPr>
          <w:rFonts w:ascii="Times New Roman" w:hAnsi="Times New Roman" w:cs="Times New Roman"/>
        </w:rPr>
        <w:t>y</w:t>
      </w:r>
      <w:r w:rsidR="00C40E96" w:rsidRPr="0094773C">
        <w:rPr>
          <w:rFonts w:ascii="Times New Roman" w:hAnsi="Times New Roman" w:cs="Times New Roman"/>
        </w:rPr>
        <w:t xml:space="preserve">. </w:t>
      </w:r>
    </w:p>
    <w:p w14:paraId="6026547E" w14:textId="0C4A1AD8" w:rsidR="00696B4A" w:rsidRPr="0094773C" w:rsidRDefault="00233B4E" w:rsidP="00B86BBE">
      <w:pPr>
        <w:spacing w:after="120"/>
        <w:jc w:val="both"/>
        <w:rPr>
          <w:rFonts w:ascii="Times New Roman" w:hAnsi="Times New Roman" w:cs="Times New Roman"/>
        </w:rPr>
      </w:pPr>
      <w:r w:rsidRPr="0094773C">
        <w:rPr>
          <w:rFonts w:ascii="Times New Roman" w:hAnsi="Times New Roman" w:cs="Times New Roman"/>
          <w:b/>
        </w:rPr>
        <w:t>8</w:t>
      </w:r>
      <w:r w:rsidR="00B00349" w:rsidRPr="0094773C">
        <w:rPr>
          <w:rFonts w:ascii="Times New Roman" w:hAnsi="Times New Roman" w:cs="Times New Roman"/>
          <w:b/>
        </w:rPr>
        <w:t>.</w:t>
      </w:r>
      <w:r w:rsidR="003D65FE" w:rsidRPr="0094773C">
        <w:rPr>
          <w:rFonts w:ascii="Times New Roman" w:hAnsi="Times New Roman" w:cs="Times New Roman"/>
          <w:b/>
        </w:rPr>
        <w:t>9</w:t>
      </w:r>
      <w:r w:rsidR="003D5DEC" w:rsidRPr="0094773C">
        <w:rPr>
          <w:rFonts w:ascii="Times New Roman" w:hAnsi="Times New Roman" w:cs="Times New Roman"/>
        </w:rPr>
        <w:tab/>
      </w:r>
      <w:r w:rsidR="00501FEE" w:rsidRPr="0094773C">
        <w:rPr>
          <w:rFonts w:ascii="Times New Roman" w:hAnsi="Times New Roman" w:cs="Times New Roman"/>
        </w:rPr>
        <w:t xml:space="preserve">Nedílnou součástí </w:t>
      </w:r>
      <w:r w:rsidR="00B20FBD">
        <w:rPr>
          <w:rFonts w:ascii="Times New Roman" w:hAnsi="Times New Roman" w:cs="Times New Roman"/>
        </w:rPr>
        <w:t>dodatku</w:t>
      </w:r>
      <w:r w:rsidR="00501FEE" w:rsidRPr="0094773C">
        <w:rPr>
          <w:rFonts w:ascii="Times New Roman" w:hAnsi="Times New Roman" w:cs="Times New Roman"/>
        </w:rPr>
        <w:t xml:space="preserve"> </w:t>
      </w:r>
      <w:r w:rsidR="005A72B8" w:rsidRPr="0094773C">
        <w:rPr>
          <w:rFonts w:ascii="Times New Roman" w:hAnsi="Times New Roman" w:cs="Times New Roman"/>
        </w:rPr>
        <w:t>je příloha</w:t>
      </w:r>
      <w:r w:rsidR="00501FEE" w:rsidRPr="0094773C">
        <w:rPr>
          <w:rFonts w:ascii="Times New Roman" w:hAnsi="Times New Roman" w:cs="Times New Roman"/>
        </w:rPr>
        <w:t xml:space="preserve"> </w:t>
      </w:r>
      <w:r w:rsidR="00354172">
        <w:rPr>
          <w:rFonts w:ascii="Times New Roman" w:hAnsi="Times New Roman" w:cs="Times New Roman"/>
        </w:rPr>
        <w:t>K</w:t>
      </w:r>
      <w:r w:rsidR="002719CE" w:rsidRPr="0094773C">
        <w:rPr>
          <w:rFonts w:ascii="Times New Roman" w:hAnsi="Times New Roman" w:cs="Times New Roman"/>
        </w:rPr>
        <w:t>alkul</w:t>
      </w:r>
      <w:r w:rsidR="00C05328" w:rsidRPr="0094773C">
        <w:rPr>
          <w:rFonts w:ascii="Times New Roman" w:hAnsi="Times New Roman" w:cs="Times New Roman"/>
        </w:rPr>
        <w:t>ace ceny a sp</w:t>
      </w:r>
      <w:r w:rsidR="00DC470C" w:rsidRPr="0094773C">
        <w:rPr>
          <w:rFonts w:ascii="Times New Roman" w:hAnsi="Times New Roman" w:cs="Times New Roman"/>
        </w:rPr>
        <w:t>ecifikace předmětu (</w:t>
      </w:r>
      <w:r w:rsidR="00DC470C" w:rsidRPr="00C46F7D">
        <w:rPr>
          <w:rFonts w:ascii="Times New Roman" w:hAnsi="Times New Roman" w:cs="Times New Roman"/>
        </w:rPr>
        <w:t>příloha č. 1</w:t>
      </w:r>
      <w:r w:rsidR="00DC470C" w:rsidRPr="0094773C">
        <w:rPr>
          <w:rFonts w:ascii="Times New Roman" w:hAnsi="Times New Roman" w:cs="Times New Roman"/>
        </w:rPr>
        <w:t>)</w:t>
      </w:r>
      <w:r w:rsidR="00C46F7D">
        <w:rPr>
          <w:rFonts w:ascii="Times New Roman" w:hAnsi="Times New Roman" w:cs="Times New Roman"/>
        </w:rPr>
        <w:t xml:space="preserve"> a příloha Návrh harmonogramu pro zavádění individuálního systému svozu využitelných složek komunálního odpadu (příloha č. 2)</w:t>
      </w:r>
    </w:p>
    <w:p w14:paraId="2B3E9A3F" w14:textId="13B53735" w:rsidR="008C357D" w:rsidRPr="0094773C" w:rsidRDefault="00233B4E" w:rsidP="00B86BBE">
      <w:pPr>
        <w:spacing w:after="120"/>
        <w:jc w:val="both"/>
        <w:rPr>
          <w:rFonts w:ascii="Times New Roman" w:hAnsi="Times New Roman" w:cs="Times New Roman"/>
        </w:rPr>
      </w:pPr>
      <w:r w:rsidRPr="00087422">
        <w:rPr>
          <w:rFonts w:ascii="Times New Roman" w:hAnsi="Times New Roman" w:cs="Times New Roman"/>
          <w:b/>
        </w:rPr>
        <w:t>8</w:t>
      </w:r>
      <w:r w:rsidR="00B42043" w:rsidRPr="00087422">
        <w:rPr>
          <w:rFonts w:ascii="Times New Roman" w:hAnsi="Times New Roman" w:cs="Times New Roman"/>
          <w:b/>
        </w:rPr>
        <w:t>.</w:t>
      </w:r>
      <w:r w:rsidR="003D65FE" w:rsidRPr="00087422">
        <w:rPr>
          <w:rFonts w:ascii="Times New Roman" w:hAnsi="Times New Roman" w:cs="Times New Roman"/>
          <w:b/>
        </w:rPr>
        <w:t>10</w:t>
      </w:r>
      <w:r w:rsidR="003D5DEC" w:rsidRPr="00087422">
        <w:rPr>
          <w:rFonts w:ascii="Times New Roman" w:hAnsi="Times New Roman" w:cs="Times New Roman"/>
        </w:rPr>
        <w:tab/>
      </w:r>
      <w:r w:rsidR="0059187F" w:rsidRPr="00087422">
        <w:rPr>
          <w:rFonts w:ascii="Times New Roman" w:hAnsi="Times New Roman" w:cs="Times New Roman"/>
        </w:rPr>
        <w:t>T</w:t>
      </w:r>
      <w:r w:rsidR="00B20FBD" w:rsidRPr="00087422">
        <w:rPr>
          <w:rFonts w:ascii="Times New Roman" w:hAnsi="Times New Roman" w:cs="Times New Roman"/>
        </w:rPr>
        <w:t>en</w:t>
      </w:r>
      <w:r w:rsidR="0059187F" w:rsidRPr="00087422">
        <w:rPr>
          <w:rFonts w:ascii="Times New Roman" w:hAnsi="Times New Roman" w:cs="Times New Roman"/>
        </w:rPr>
        <w:t xml:space="preserve">to </w:t>
      </w:r>
      <w:r w:rsidR="00B20FBD" w:rsidRPr="00087422">
        <w:rPr>
          <w:rFonts w:ascii="Times New Roman" w:hAnsi="Times New Roman" w:cs="Times New Roman"/>
        </w:rPr>
        <w:t xml:space="preserve">dodatek </w:t>
      </w:r>
      <w:r w:rsidR="0059187F" w:rsidRPr="00087422">
        <w:rPr>
          <w:rFonts w:ascii="Times New Roman" w:hAnsi="Times New Roman" w:cs="Times New Roman"/>
        </w:rPr>
        <w:t>smlouv</w:t>
      </w:r>
      <w:r w:rsidR="00B20FBD" w:rsidRPr="00087422">
        <w:rPr>
          <w:rFonts w:ascii="Times New Roman" w:hAnsi="Times New Roman" w:cs="Times New Roman"/>
        </w:rPr>
        <w:t>y</w:t>
      </w:r>
      <w:r w:rsidR="0059187F" w:rsidRPr="00087422">
        <w:rPr>
          <w:rFonts w:ascii="Times New Roman" w:hAnsi="Times New Roman" w:cs="Times New Roman"/>
        </w:rPr>
        <w:t xml:space="preserve"> byl schválen usnesením</w:t>
      </w:r>
      <w:r w:rsidR="005F401A" w:rsidRPr="00087422">
        <w:rPr>
          <w:rFonts w:ascii="Times New Roman" w:hAnsi="Times New Roman" w:cs="Times New Roman"/>
        </w:rPr>
        <w:t xml:space="preserve"> Rady</w:t>
      </w:r>
      <w:r w:rsidR="0059187F" w:rsidRPr="00087422">
        <w:rPr>
          <w:rFonts w:ascii="Times New Roman" w:hAnsi="Times New Roman" w:cs="Times New Roman"/>
        </w:rPr>
        <w:t xml:space="preserve"> </w:t>
      </w:r>
      <w:r w:rsidR="005F401A" w:rsidRPr="00087422">
        <w:rPr>
          <w:rFonts w:ascii="Times New Roman" w:hAnsi="Times New Roman" w:cs="Times New Roman"/>
        </w:rPr>
        <w:t>s</w:t>
      </w:r>
      <w:r w:rsidR="008B0BD2" w:rsidRPr="00087422">
        <w:rPr>
          <w:rFonts w:ascii="Times New Roman" w:hAnsi="Times New Roman" w:cs="Times New Roman"/>
        </w:rPr>
        <w:t xml:space="preserve">tatutárního města </w:t>
      </w:r>
      <w:r w:rsidR="005F401A" w:rsidRPr="00087422">
        <w:rPr>
          <w:rFonts w:ascii="Times New Roman" w:hAnsi="Times New Roman" w:cs="Times New Roman"/>
        </w:rPr>
        <w:t>Jablonec</w:t>
      </w:r>
      <w:r w:rsidR="0059187F" w:rsidRPr="00087422">
        <w:rPr>
          <w:rFonts w:ascii="Times New Roman" w:hAnsi="Times New Roman" w:cs="Times New Roman"/>
        </w:rPr>
        <w:t xml:space="preserve"> nad Nisou č. </w:t>
      </w:r>
      <w:r w:rsidR="0094773C" w:rsidRPr="00087422">
        <w:rPr>
          <w:rFonts w:ascii="Times New Roman" w:hAnsi="Times New Roman" w:cs="Times New Roman"/>
        </w:rPr>
        <w:t>RM/</w:t>
      </w:r>
      <w:r w:rsidR="00087422" w:rsidRPr="00087422">
        <w:rPr>
          <w:rFonts w:ascii="Times New Roman" w:hAnsi="Times New Roman" w:cs="Times New Roman"/>
        </w:rPr>
        <w:t>611</w:t>
      </w:r>
      <w:r w:rsidR="0094773C" w:rsidRPr="00087422">
        <w:rPr>
          <w:rFonts w:ascii="Times New Roman" w:hAnsi="Times New Roman" w:cs="Times New Roman"/>
        </w:rPr>
        <w:t>/202</w:t>
      </w:r>
      <w:r w:rsidR="00B20FBD" w:rsidRPr="00087422">
        <w:rPr>
          <w:rFonts w:ascii="Times New Roman" w:hAnsi="Times New Roman" w:cs="Times New Roman"/>
        </w:rPr>
        <w:t>1</w:t>
      </w:r>
      <w:r w:rsidR="0059187F" w:rsidRPr="00087422">
        <w:rPr>
          <w:rFonts w:ascii="Times New Roman" w:hAnsi="Times New Roman" w:cs="Times New Roman"/>
        </w:rPr>
        <w:t xml:space="preserve"> ze dne</w:t>
      </w:r>
      <w:r w:rsidR="00087422" w:rsidRPr="00087422">
        <w:rPr>
          <w:rFonts w:ascii="Times New Roman" w:hAnsi="Times New Roman" w:cs="Times New Roman"/>
        </w:rPr>
        <w:t xml:space="preserve"> 16.12.2021.</w:t>
      </w:r>
    </w:p>
    <w:p w14:paraId="7A354C10" w14:textId="29C2B8AB" w:rsidR="00166C96" w:rsidRDefault="00166C96" w:rsidP="00B86BBE">
      <w:pPr>
        <w:spacing w:after="0"/>
        <w:jc w:val="both"/>
        <w:rPr>
          <w:rFonts w:ascii="Times New Roman" w:hAnsi="Times New Roman" w:cs="Times New Roman"/>
        </w:rPr>
      </w:pPr>
    </w:p>
    <w:p w14:paraId="24BF56B9" w14:textId="6E530F37" w:rsidR="0059187F" w:rsidRPr="0094773C" w:rsidRDefault="0059187F" w:rsidP="00B86BBE">
      <w:pPr>
        <w:tabs>
          <w:tab w:val="left" w:pos="5103"/>
        </w:tabs>
        <w:spacing w:after="0" w:line="276" w:lineRule="auto"/>
        <w:jc w:val="both"/>
        <w:rPr>
          <w:rFonts w:ascii="Times New Roman" w:eastAsia="MS Mincho" w:hAnsi="Times New Roman" w:cs="Times New Roman"/>
        </w:rPr>
      </w:pPr>
      <w:r w:rsidRPr="0094773C">
        <w:rPr>
          <w:rFonts w:ascii="Times New Roman" w:eastAsia="MS Mincho" w:hAnsi="Times New Roman" w:cs="Times New Roman"/>
        </w:rPr>
        <w:t>V</w:t>
      </w:r>
      <w:r w:rsidR="0094773C">
        <w:rPr>
          <w:rFonts w:ascii="Times New Roman" w:eastAsia="MS Mincho" w:hAnsi="Times New Roman" w:cs="Times New Roman"/>
        </w:rPr>
        <w:t> Jablonci nad Nisou</w:t>
      </w:r>
      <w:r w:rsidRPr="0094773C">
        <w:rPr>
          <w:rFonts w:ascii="Times New Roman" w:eastAsia="MS Mincho" w:hAnsi="Times New Roman" w:cs="Times New Roman"/>
        </w:rPr>
        <w:t xml:space="preserve"> dne _________</w:t>
      </w:r>
      <w:r w:rsidRPr="0094773C">
        <w:rPr>
          <w:rFonts w:ascii="Times New Roman" w:eastAsia="MS Mincho" w:hAnsi="Times New Roman" w:cs="Times New Roman"/>
        </w:rPr>
        <w:tab/>
        <w:t>V _________________ dne__________</w:t>
      </w:r>
    </w:p>
    <w:p w14:paraId="5B6EB4DF" w14:textId="77777777" w:rsidR="00F73738" w:rsidRPr="0094773C" w:rsidRDefault="00250A4E" w:rsidP="00B86BBE">
      <w:pPr>
        <w:tabs>
          <w:tab w:val="left" w:pos="5103"/>
        </w:tabs>
        <w:spacing w:after="0" w:line="240" w:lineRule="auto"/>
        <w:jc w:val="both"/>
        <w:rPr>
          <w:rFonts w:ascii="Times New Roman" w:hAnsi="Times New Roman" w:cs="Times New Roman"/>
          <w:b/>
          <w:spacing w:val="-2"/>
        </w:rPr>
      </w:pPr>
      <w:r w:rsidRPr="0094773C">
        <w:rPr>
          <w:rFonts w:ascii="Times New Roman" w:hAnsi="Times New Roman" w:cs="Times New Roman"/>
          <w:b/>
          <w:spacing w:val="-2"/>
        </w:rPr>
        <w:t>za objednatele:</w:t>
      </w:r>
      <w:r w:rsidRPr="0094773C">
        <w:rPr>
          <w:rFonts w:ascii="Times New Roman" w:hAnsi="Times New Roman" w:cs="Times New Roman"/>
          <w:b/>
          <w:spacing w:val="-2"/>
        </w:rPr>
        <w:tab/>
        <w:t>za dodavatele:</w:t>
      </w:r>
      <w:r w:rsidR="0059187F" w:rsidRPr="0094773C">
        <w:rPr>
          <w:rFonts w:ascii="Times New Roman" w:hAnsi="Times New Roman" w:cs="Times New Roman"/>
          <w:b/>
          <w:spacing w:val="-2"/>
        </w:rPr>
        <w:tab/>
        <w:t xml:space="preserve"> </w:t>
      </w:r>
    </w:p>
    <w:p w14:paraId="54F9137B" w14:textId="77777777" w:rsidR="00166C96" w:rsidRPr="0094773C" w:rsidRDefault="00166C96" w:rsidP="00B86BBE">
      <w:pPr>
        <w:tabs>
          <w:tab w:val="left" w:pos="5103"/>
        </w:tabs>
        <w:spacing w:after="0" w:line="240" w:lineRule="auto"/>
        <w:jc w:val="both"/>
        <w:rPr>
          <w:rFonts w:ascii="Times New Roman" w:hAnsi="Times New Roman" w:cs="Times New Roman"/>
          <w:spacing w:val="-2"/>
        </w:rPr>
      </w:pPr>
    </w:p>
    <w:p w14:paraId="63DBA14C" w14:textId="7D896DD3" w:rsidR="00166C96" w:rsidRDefault="00166C96" w:rsidP="00B86BBE">
      <w:pPr>
        <w:tabs>
          <w:tab w:val="left" w:pos="5103"/>
        </w:tabs>
        <w:spacing w:after="0" w:line="240" w:lineRule="auto"/>
        <w:jc w:val="both"/>
        <w:rPr>
          <w:rFonts w:ascii="Times New Roman" w:hAnsi="Times New Roman" w:cs="Times New Roman"/>
          <w:spacing w:val="-2"/>
        </w:rPr>
      </w:pPr>
    </w:p>
    <w:p w14:paraId="1C47451F" w14:textId="77777777" w:rsidR="00B86BBE" w:rsidRDefault="00B86BBE" w:rsidP="00B86BBE">
      <w:pPr>
        <w:tabs>
          <w:tab w:val="left" w:pos="5103"/>
        </w:tabs>
        <w:spacing w:after="0" w:line="240" w:lineRule="auto"/>
        <w:jc w:val="both"/>
        <w:rPr>
          <w:rFonts w:ascii="Times New Roman" w:hAnsi="Times New Roman" w:cs="Times New Roman"/>
          <w:spacing w:val="-2"/>
        </w:rPr>
      </w:pPr>
    </w:p>
    <w:p w14:paraId="0C1D54FF" w14:textId="5C52808B" w:rsidR="00B86BBE" w:rsidRDefault="00B86BBE" w:rsidP="00B86BBE">
      <w:pPr>
        <w:tabs>
          <w:tab w:val="left" w:pos="5103"/>
        </w:tabs>
        <w:spacing w:after="0" w:line="240" w:lineRule="auto"/>
        <w:jc w:val="both"/>
        <w:rPr>
          <w:rFonts w:ascii="Times New Roman" w:hAnsi="Times New Roman" w:cs="Times New Roman"/>
          <w:spacing w:val="-2"/>
        </w:rPr>
      </w:pPr>
    </w:p>
    <w:p w14:paraId="641A4064" w14:textId="77777777" w:rsidR="00B86BBE" w:rsidRPr="0094773C" w:rsidRDefault="00B86BBE" w:rsidP="00B86BBE">
      <w:pPr>
        <w:tabs>
          <w:tab w:val="left" w:pos="5103"/>
        </w:tabs>
        <w:spacing w:after="0" w:line="240" w:lineRule="auto"/>
        <w:jc w:val="both"/>
        <w:rPr>
          <w:rFonts w:ascii="Times New Roman" w:hAnsi="Times New Roman" w:cs="Times New Roman"/>
          <w:spacing w:val="-2"/>
        </w:rPr>
      </w:pPr>
    </w:p>
    <w:p w14:paraId="7A87EEBF" w14:textId="458FCAA1" w:rsidR="0094773C" w:rsidRDefault="0094773C" w:rsidP="00B86BBE">
      <w:pPr>
        <w:tabs>
          <w:tab w:val="left" w:pos="5103"/>
        </w:tabs>
        <w:spacing w:after="0" w:line="240" w:lineRule="auto"/>
        <w:jc w:val="both"/>
      </w:pPr>
      <w:r w:rsidRPr="0059187F">
        <w:rPr>
          <w:rFonts w:ascii="Times New Roman" w:eastAsia="MS Mincho" w:hAnsi="Times New Roman" w:cs="Times New Roman"/>
        </w:rPr>
        <w:t>_______________________________</w:t>
      </w:r>
      <w:r w:rsidR="00B86BBE">
        <w:rPr>
          <w:rFonts w:ascii="Times New Roman" w:eastAsia="MS Mincho" w:hAnsi="Times New Roman" w:cs="Times New Roman"/>
        </w:rPr>
        <w:tab/>
      </w:r>
      <w:r w:rsidRPr="00703A96">
        <w:rPr>
          <w:rFonts w:ascii="Times New Roman" w:eastAsia="MS Mincho" w:hAnsi="Times New Roman" w:cs="Times New Roman"/>
        </w:rPr>
        <w:t>_______________________________</w:t>
      </w:r>
    </w:p>
    <w:p w14:paraId="4BDF1823" w14:textId="77777777" w:rsidR="0094773C" w:rsidRPr="008C1DDC" w:rsidRDefault="0094773C" w:rsidP="00B86BBE">
      <w:pPr>
        <w:tabs>
          <w:tab w:val="left" w:pos="5103"/>
        </w:tabs>
        <w:spacing w:after="0" w:line="240" w:lineRule="auto"/>
        <w:jc w:val="both"/>
      </w:pPr>
      <w:r w:rsidRPr="001D0C16">
        <w:rPr>
          <w:rFonts w:ascii="Times New Roman" w:hAnsi="Times New Roman" w:cs="Times New Roman"/>
          <w:spacing w:val="-2"/>
        </w:rPr>
        <w:t xml:space="preserve">RNDr. Jiří </w:t>
      </w:r>
      <w:r>
        <w:rPr>
          <w:rFonts w:ascii="Times New Roman" w:hAnsi="Times New Roman" w:cs="Times New Roman"/>
          <w:spacing w:val="-2"/>
        </w:rPr>
        <w:t>Čeřovský</w:t>
      </w:r>
      <w:r w:rsidRPr="00B856C1">
        <w:rPr>
          <w:rFonts w:ascii="Times New Roman" w:hAnsi="Times New Roman" w:cs="Times New Roman"/>
          <w:spacing w:val="-2"/>
        </w:rPr>
        <w:tab/>
      </w:r>
      <w:r>
        <w:rPr>
          <w:rFonts w:ascii="Times New Roman" w:hAnsi="Times New Roman" w:cs="Times New Roman"/>
          <w:spacing w:val="-2"/>
        </w:rPr>
        <w:t xml:space="preserve">Zdeněk Faistaver </w:t>
      </w:r>
    </w:p>
    <w:p w14:paraId="48ADCF34" w14:textId="77777777" w:rsidR="0094773C" w:rsidRPr="008C1DDC" w:rsidRDefault="0094773C" w:rsidP="00B86BBE">
      <w:pPr>
        <w:tabs>
          <w:tab w:val="left" w:pos="5103"/>
        </w:tabs>
        <w:spacing w:after="0" w:line="240" w:lineRule="auto"/>
        <w:jc w:val="both"/>
        <w:rPr>
          <w:rFonts w:ascii="Times New Roman" w:hAnsi="Times New Roman" w:cs="Times New Roman"/>
          <w:b/>
          <w:spacing w:val="-2"/>
        </w:rPr>
      </w:pPr>
      <w:r>
        <w:rPr>
          <w:rFonts w:ascii="Times New Roman" w:hAnsi="Times New Roman" w:cs="Times New Roman"/>
          <w:spacing w:val="-2"/>
        </w:rPr>
        <w:t>p</w:t>
      </w:r>
      <w:r w:rsidRPr="001D0C16">
        <w:rPr>
          <w:rFonts w:ascii="Times New Roman" w:hAnsi="Times New Roman" w:cs="Times New Roman"/>
          <w:spacing w:val="-2"/>
        </w:rPr>
        <w:t>rimáto</w:t>
      </w:r>
      <w:r>
        <w:rPr>
          <w:rFonts w:ascii="Times New Roman" w:hAnsi="Times New Roman" w:cs="Times New Roman"/>
          <w:spacing w:val="-2"/>
        </w:rPr>
        <w:t>r</w:t>
      </w:r>
      <w:r>
        <w:rPr>
          <w:rFonts w:ascii="Times New Roman" w:hAnsi="Times New Roman" w:cs="Times New Roman"/>
          <w:spacing w:val="-2"/>
        </w:rPr>
        <w:tab/>
        <w:t>ředitel na základě plné moci</w:t>
      </w:r>
    </w:p>
    <w:p w14:paraId="4EF2EB96" w14:textId="77777777" w:rsidR="0094773C" w:rsidRDefault="0094773C" w:rsidP="00B86BBE">
      <w:pPr>
        <w:tabs>
          <w:tab w:val="left" w:pos="5103"/>
        </w:tabs>
        <w:spacing w:after="0" w:line="240" w:lineRule="auto"/>
        <w:jc w:val="both"/>
        <w:rPr>
          <w:rFonts w:ascii="Times New Roman" w:eastAsia="MS Mincho" w:hAnsi="Times New Roman" w:cs="Times New Roman"/>
        </w:rPr>
      </w:pPr>
    </w:p>
    <w:p w14:paraId="5844B055" w14:textId="38102EDD" w:rsidR="0094773C" w:rsidRDefault="0094773C" w:rsidP="00B86BBE">
      <w:pPr>
        <w:tabs>
          <w:tab w:val="left" w:pos="5103"/>
        </w:tabs>
        <w:spacing w:after="0" w:line="240" w:lineRule="auto"/>
        <w:jc w:val="both"/>
        <w:rPr>
          <w:rFonts w:ascii="Times New Roman" w:eastAsia="MS Mincho" w:hAnsi="Times New Roman" w:cs="Times New Roman"/>
        </w:rPr>
      </w:pPr>
    </w:p>
    <w:p w14:paraId="5FE2A727" w14:textId="15337F54" w:rsidR="00B86BBE" w:rsidRDefault="00B86BBE" w:rsidP="00B86BBE">
      <w:pPr>
        <w:tabs>
          <w:tab w:val="left" w:pos="5103"/>
        </w:tabs>
        <w:spacing w:after="0" w:line="240" w:lineRule="auto"/>
        <w:jc w:val="both"/>
        <w:rPr>
          <w:rFonts w:ascii="Times New Roman" w:eastAsia="MS Mincho" w:hAnsi="Times New Roman" w:cs="Times New Roman"/>
        </w:rPr>
      </w:pPr>
    </w:p>
    <w:p w14:paraId="73A86C2A" w14:textId="77777777" w:rsidR="00B86BBE" w:rsidRDefault="00B86BBE" w:rsidP="00B86BBE">
      <w:pPr>
        <w:tabs>
          <w:tab w:val="left" w:pos="5103"/>
        </w:tabs>
        <w:spacing w:after="0" w:line="240" w:lineRule="auto"/>
        <w:jc w:val="both"/>
        <w:rPr>
          <w:rFonts w:ascii="Times New Roman" w:eastAsia="MS Mincho" w:hAnsi="Times New Roman" w:cs="Times New Roman"/>
        </w:rPr>
      </w:pPr>
    </w:p>
    <w:p w14:paraId="5E2D9AB9" w14:textId="77777777" w:rsidR="0094773C" w:rsidRDefault="0094773C" w:rsidP="00B86BBE">
      <w:pPr>
        <w:tabs>
          <w:tab w:val="left" w:pos="5103"/>
        </w:tabs>
        <w:spacing w:after="0" w:line="240" w:lineRule="auto"/>
        <w:jc w:val="both"/>
        <w:rPr>
          <w:rFonts w:ascii="Times New Roman" w:eastAsia="MS Mincho" w:hAnsi="Times New Roman" w:cs="Times New Roman"/>
        </w:rPr>
      </w:pPr>
      <w:r w:rsidRPr="0059187F">
        <w:rPr>
          <w:rFonts w:ascii="Times New Roman" w:eastAsia="MS Mincho" w:hAnsi="Times New Roman" w:cs="Times New Roman"/>
        </w:rPr>
        <w:t>_______________________________</w:t>
      </w:r>
    </w:p>
    <w:p w14:paraId="16958FFD" w14:textId="77777777" w:rsidR="0094773C" w:rsidRDefault="0094773C" w:rsidP="00B86BBE">
      <w:pPr>
        <w:tabs>
          <w:tab w:val="left" w:pos="5103"/>
        </w:tabs>
        <w:spacing w:after="0" w:line="240" w:lineRule="auto"/>
        <w:jc w:val="both"/>
        <w:rPr>
          <w:rFonts w:ascii="Times New Roman" w:hAnsi="Times New Roman" w:cs="Times New Roman"/>
        </w:rPr>
      </w:pPr>
      <w:r>
        <w:rPr>
          <w:rFonts w:ascii="Times New Roman" w:hAnsi="Times New Roman" w:cs="Times New Roman"/>
        </w:rPr>
        <w:t>Ing. Milan Kouřil</w:t>
      </w:r>
    </w:p>
    <w:p w14:paraId="650934C7" w14:textId="037B9BAF" w:rsidR="00250A4E" w:rsidRPr="0094773C" w:rsidRDefault="0094773C" w:rsidP="00B86BBE">
      <w:pPr>
        <w:tabs>
          <w:tab w:val="left" w:pos="5103"/>
        </w:tabs>
        <w:spacing w:after="0" w:line="240" w:lineRule="auto"/>
        <w:jc w:val="both"/>
        <w:rPr>
          <w:rFonts w:ascii="Times New Roman" w:hAnsi="Times New Roman" w:cs="Times New Roman"/>
        </w:rPr>
      </w:pPr>
      <w:r>
        <w:rPr>
          <w:rFonts w:ascii="Times New Roman" w:hAnsi="Times New Roman" w:cs="Times New Roman"/>
        </w:rPr>
        <w:t>náměstek primátora</w:t>
      </w:r>
    </w:p>
    <w:sectPr w:rsidR="00250A4E" w:rsidRPr="009477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0BF5" w14:textId="77777777" w:rsidR="006974E0" w:rsidRDefault="006974E0" w:rsidP="005C6CB1">
      <w:pPr>
        <w:spacing w:after="0" w:line="240" w:lineRule="auto"/>
      </w:pPr>
      <w:r>
        <w:separator/>
      </w:r>
    </w:p>
  </w:endnote>
  <w:endnote w:type="continuationSeparator" w:id="0">
    <w:p w14:paraId="199213B3" w14:textId="77777777" w:rsidR="006974E0" w:rsidRDefault="006974E0" w:rsidP="005C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89876"/>
      <w:docPartObj>
        <w:docPartGallery w:val="Page Numbers (Bottom of Page)"/>
        <w:docPartUnique/>
      </w:docPartObj>
    </w:sdtPr>
    <w:sdtEndPr>
      <w:rPr>
        <w:rFonts w:ascii="Times New Roman" w:hAnsi="Times New Roman" w:cs="Times New Roman"/>
      </w:rPr>
    </w:sdtEndPr>
    <w:sdtContent>
      <w:p w14:paraId="6F43DCF9" w14:textId="4087833E" w:rsidR="00FF3905" w:rsidRPr="00B86BBE" w:rsidRDefault="00FF3905" w:rsidP="00B86BBE">
        <w:pPr>
          <w:pStyle w:val="Zpat"/>
          <w:jc w:val="right"/>
          <w:rPr>
            <w:rFonts w:ascii="Times New Roman" w:hAnsi="Times New Roman" w:cs="Times New Roman"/>
          </w:rPr>
        </w:pPr>
        <w:r w:rsidRPr="00AC5969">
          <w:rPr>
            <w:rFonts w:ascii="Times New Roman" w:hAnsi="Times New Roman" w:cs="Times New Roman"/>
          </w:rPr>
          <w:fldChar w:fldCharType="begin"/>
        </w:r>
        <w:r w:rsidRPr="00AC5969">
          <w:rPr>
            <w:rFonts w:ascii="Times New Roman" w:hAnsi="Times New Roman" w:cs="Times New Roman"/>
          </w:rPr>
          <w:instrText>PAGE   \* MERGEFORMAT</w:instrText>
        </w:r>
        <w:r w:rsidRPr="00AC5969">
          <w:rPr>
            <w:rFonts w:ascii="Times New Roman" w:hAnsi="Times New Roman" w:cs="Times New Roman"/>
          </w:rPr>
          <w:fldChar w:fldCharType="separate"/>
        </w:r>
        <w:r w:rsidR="004252E9">
          <w:rPr>
            <w:rFonts w:ascii="Times New Roman" w:hAnsi="Times New Roman" w:cs="Times New Roman"/>
            <w:noProof/>
          </w:rPr>
          <w:t>6</w:t>
        </w:r>
        <w:r w:rsidRPr="00AC596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9580" w14:textId="77777777" w:rsidR="006974E0" w:rsidRDefault="006974E0" w:rsidP="005C6CB1">
      <w:pPr>
        <w:spacing w:after="0" w:line="240" w:lineRule="auto"/>
      </w:pPr>
      <w:r>
        <w:separator/>
      </w:r>
    </w:p>
  </w:footnote>
  <w:footnote w:type="continuationSeparator" w:id="0">
    <w:p w14:paraId="14DC62F1" w14:textId="77777777" w:rsidR="006974E0" w:rsidRDefault="006974E0" w:rsidP="005C6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1922" w14:textId="389B744F" w:rsidR="00FF3905" w:rsidRPr="0094773C" w:rsidRDefault="00EB7330">
    <w:pPr>
      <w:pStyle w:val="Zhlav"/>
      <w:jc w:val="right"/>
      <w:rPr>
        <w:rFonts w:ascii="Times New Roman" w:hAnsi="Times New Roman" w:cs="Times New Roman"/>
        <w:color w:val="5B9BD5" w:themeColor="accent1"/>
      </w:rPr>
    </w:pPr>
    <w:r>
      <w:rPr>
        <w:b/>
        <w:bCs/>
      </w:rPr>
      <w:t xml:space="preserve">Dodatek č. 1 ke </w:t>
    </w:r>
    <w:sdt>
      <w:sdtPr>
        <w:rPr>
          <w:b/>
          <w:bCs/>
        </w:rPr>
        <w:alias w:val="Název"/>
        <w:tag w:val=""/>
        <w:id w:val="664756013"/>
        <w:placeholder>
          <w:docPart w:val="0270100A59784E738FA5D29BB9706132"/>
        </w:placeholder>
        <w:dataBinding w:prefixMappings="xmlns:ns0='http://purl.org/dc/elements/1.1/' xmlns:ns1='http://schemas.openxmlformats.org/package/2006/metadata/core-properties' " w:xpath="/ns1:coreProperties[1]/ns0:title[1]" w:storeItemID="{6C3C8BC8-F283-45AE-878A-BAB7291924A1}"/>
        <w:text/>
      </w:sdtPr>
      <w:sdtEndPr/>
      <w:sdtContent>
        <w:r>
          <w:rPr>
            <w:b/>
            <w:bCs/>
          </w:rPr>
          <w:t>S</w:t>
        </w:r>
        <w:r w:rsidR="0094773C" w:rsidRPr="0094773C">
          <w:rPr>
            <w:b/>
            <w:bCs/>
          </w:rPr>
          <w:t>mlouv</w:t>
        </w:r>
        <w:r>
          <w:rPr>
            <w:b/>
            <w:bCs/>
          </w:rPr>
          <w:t>ě</w:t>
        </w:r>
        <w:r w:rsidR="0094773C" w:rsidRPr="0094773C">
          <w:rPr>
            <w:b/>
            <w:bCs/>
          </w:rPr>
          <w:t xml:space="preserve"> č. SD/2020/0794</w:t>
        </w:r>
      </w:sdtContent>
    </w:sdt>
    <w:r w:rsidR="00FF3905" w:rsidRPr="0094773C">
      <w:rPr>
        <w:rFonts w:ascii="Times New Roman" w:hAnsi="Times New Roman" w:cs="Times New Roman"/>
        <w:color w:val="5B9BD5" w:themeColor="accent1"/>
      </w:rPr>
      <w:t xml:space="preserve"> </w:t>
    </w:r>
  </w:p>
  <w:p w14:paraId="3E22F775" w14:textId="77777777" w:rsidR="00FF3905" w:rsidRDefault="00FF39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D2B"/>
    <w:multiLevelType w:val="hybridMultilevel"/>
    <w:tmpl w:val="B0C4DC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F7B3B"/>
    <w:multiLevelType w:val="hybridMultilevel"/>
    <w:tmpl w:val="9CE8FB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37BA2"/>
    <w:multiLevelType w:val="hybridMultilevel"/>
    <w:tmpl w:val="9BEE9F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C8"/>
    <w:multiLevelType w:val="hybridMultilevel"/>
    <w:tmpl w:val="6372A2F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75583"/>
    <w:multiLevelType w:val="hybridMultilevel"/>
    <w:tmpl w:val="822069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D3643"/>
    <w:multiLevelType w:val="hybridMultilevel"/>
    <w:tmpl w:val="B810D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D13051"/>
    <w:multiLevelType w:val="hybridMultilevel"/>
    <w:tmpl w:val="B0C4DC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33C70"/>
    <w:multiLevelType w:val="hybridMultilevel"/>
    <w:tmpl w:val="A24A7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D4C04"/>
    <w:multiLevelType w:val="hybridMultilevel"/>
    <w:tmpl w:val="D50E3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4950E7"/>
    <w:multiLevelType w:val="hybridMultilevel"/>
    <w:tmpl w:val="FD5C67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C25F3"/>
    <w:multiLevelType w:val="hybridMultilevel"/>
    <w:tmpl w:val="45565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6656DE"/>
    <w:multiLevelType w:val="multilevel"/>
    <w:tmpl w:val="BF6E97AA"/>
    <w:styleLink w:val="Styl3"/>
    <w:lvl w:ilvl="0">
      <w:start w:val="1"/>
      <w:numFmt w:val="lowerLetter"/>
      <w:lvlText w:val="%1)"/>
      <w:lvlJc w:val="left"/>
      <w:pPr>
        <w:ind w:left="643" w:hanging="360"/>
      </w:pPr>
      <w:rPr>
        <w:rFonts w:hint="default"/>
      </w:rPr>
    </w:lvl>
    <w:lvl w:ilvl="1">
      <w:start w:val="1"/>
      <w:numFmt w:val="bullet"/>
      <w:lvlText w:val=""/>
      <w:lvlJc w:val="left"/>
      <w:pPr>
        <w:ind w:left="1363" w:hanging="360"/>
      </w:pPr>
      <w:rPr>
        <w:rFonts w:ascii="Symbol" w:hAnsi="Symbol" w:hint="default"/>
        <w:color w:val="FF0000"/>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363F5960"/>
    <w:multiLevelType w:val="hybridMultilevel"/>
    <w:tmpl w:val="45565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CE31CB"/>
    <w:multiLevelType w:val="hybridMultilevel"/>
    <w:tmpl w:val="D47C3E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0A6594"/>
    <w:multiLevelType w:val="multilevel"/>
    <w:tmpl w:val="C8F04F02"/>
    <w:lvl w:ilvl="0">
      <w:start w:val="1"/>
      <w:numFmt w:val="decimal"/>
      <w:pStyle w:val="Nadpis1"/>
      <w:lvlText w:val="%1."/>
      <w:lvlJc w:val="left"/>
      <w:pPr>
        <w:ind w:left="1080" w:hanging="720"/>
      </w:pPr>
      <w:rPr>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ascii="Times New Roman" w:hAnsi="Times New Roman" w:cs="Times New Roman" w:hint="default"/>
        <w:b/>
        <w:i w:val="0"/>
        <w:strike w:val="0"/>
        <w:color w:val="000000"/>
        <w:sz w:val="24"/>
        <w:szCs w:val="24"/>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96507"/>
    <w:multiLevelType w:val="hybridMultilevel"/>
    <w:tmpl w:val="1A965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64874"/>
    <w:multiLevelType w:val="hybridMultilevel"/>
    <w:tmpl w:val="A88EF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D5343"/>
    <w:multiLevelType w:val="hybridMultilevel"/>
    <w:tmpl w:val="0E9CB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D70609"/>
    <w:multiLevelType w:val="hybridMultilevel"/>
    <w:tmpl w:val="6372A2F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3E1352"/>
    <w:multiLevelType w:val="hybridMultilevel"/>
    <w:tmpl w:val="D6BEB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B152A"/>
    <w:multiLevelType w:val="hybridMultilevel"/>
    <w:tmpl w:val="393C1D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8A0EA5"/>
    <w:multiLevelType w:val="hybridMultilevel"/>
    <w:tmpl w:val="25A6B6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057D6D"/>
    <w:multiLevelType w:val="hybridMultilevel"/>
    <w:tmpl w:val="5BA0A3AA"/>
    <w:lvl w:ilvl="0" w:tplc="7C9A7D02">
      <w:start w:val="1"/>
      <w:numFmt w:val="lowerLetter"/>
      <w:lvlText w:val="%1)"/>
      <w:lvlJc w:val="left"/>
      <w:pPr>
        <w:ind w:left="1123" w:hanging="360"/>
      </w:pPr>
      <w:rPr>
        <w:rFonts w:hint="default"/>
        <w:b w:val="0"/>
      </w:rPr>
    </w:lvl>
    <w:lvl w:ilvl="1" w:tplc="04050019" w:tentative="1">
      <w:start w:val="1"/>
      <w:numFmt w:val="lowerLetter"/>
      <w:lvlText w:val="%2."/>
      <w:lvlJc w:val="left"/>
      <w:pPr>
        <w:ind w:left="1843" w:hanging="360"/>
      </w:pPr>
    </w:lvl>
    <w:lvl w:ilvl="2" w:tplc="0405001B" w:tentative="1">
      <w:start w:val="1"/>
      <w:numFmt w:val="lowerRoman"/>
      <w:lvlText w:val="%3."/>
      <w:lvlJc w:val="right"/>
      <w:pPr>
        <w:ind w:left="2563" w:hanging="180"/>
      </w:pPr>
    </w:lvl>
    <w:lvl w:ilvl="3" w:tplc="0405000F" w:tentative="1">
      <w:start w:val="1"/>
      <w:numFmt w:val="decimal"/>
      <w:lvlText w:val="%4."/>
      <w:lvlJc w:val="left"/>
      <w:pPr>
        <w:ind w:left="3283" w:hanging="360"/>
      </w:pPr>
    </w:lvl>
    <w:lvl w:ilvl="4" w:tplc="04050019" w:tentative="1">
      <w:start w:val="1"/>
      <w:numFmt w:val="lowerLetter"/>
      <w:lvlText w:val="%5."/>
      <w:lvlJc w:val="left"/>
      <w:pPr>
        <w:ind w:left="4003" w:hanging="360"/>
      </w:pPr>
    </w:lvl>
    <w:lvl w:ilvl="5" w:tplc="0405001B" w:tentative="1">
      <w:start w:val="1"/>
      <w:numFmt w:val="lowerRoman"/>
      <w:lvlText w:val="%6."/>
      <w:lvlJc w:val="right"/>
      <w:pPr>
        <w:ind w:left="4723" w:hanging="180"/>
      </w:pPr>
    </w:lvl>
    <w:lvl w:ilvl="6" w:tplc="0405000F" w:tentative="1">
      <w:start w:val="1"/>
      <w:numFmt w:val="decimal"/>
      <w:lvlText w:val="%7."/>
      <w:lvlJc w:val="left"/>
      <w:pPr>
        <w:ind w:left="5443" w:hanging="360"/>
      </w:pPr>
    </w:lvl>
    <w:lvl w:ilvl="7" w:tplc="04050019" w:tentative="1">
      <w:start w:val="1"/>
      <w:numFmt w:val="lowerLetter"/>
      <w:lvlText w:val="%8."/>
      <w:lvlJc w:val="left"/>
      <w:pPr>
        <w:ind w:left="6163" w:hanging="360"/>
      </w:pPr>
    </w:lvl>
    <w:lvl w:ilvl="8" w:tplc="0405001B" w:tentative="1">
      <w:start w:val="1"/>
      <w:numFmt w:val="lowerRoman"/>
      <w:lvlText w:val="%9."/>
      <w:lvlJc w:val="right"/>
      <w:pPr>
        <w:ind w:left="6883" w:hanging="180"/>
      </w:pPr>
    </w:lvl>
  </w:abstractNum>
  <w:abstractNum w:abstractNumId="23" w15:restartNumberingAfterBreak="0">
    <w:nsid w:val="5CBB4433"/>
    <w:multiLevelType w:val="hybridMultilevel"/>
    <w:tmpl w:val="35D6B1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243D5B"/>
    <w:multiLevelType w:val="hybridMultilevel"/>
    <w:tmpl w:val="3D041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404A36"/>
    <w:multiLevelType w:val="hybridMultilevel"/>
    <w:tmpl w:val="7DCEB7EA"/>
    <w:lvl w:ilvl="0" w:tplc="4216C2D2">
      <w:start w:val="1"/>
      <w:numFmt w:val="lowerLetter"/>
      <w:lvlText w:val="%1)"/>
      <w:lvlJc w:val="left"/>
      <w:pPr>
        <w:ind w:left="717" w:hanging="360"/>
      </w:pPr>
      <w:rPr>
        <w:rFonts w:eastAsia="Times New Roman" w:hint="default"/>
        <w:color w:val="000000" w:themeColor="text1"/>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6B11349A"/>
    <w:multiLevelType w:val="hybridMultilevel"/>
    <w:tmpl w:val="6BB22D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D26684"/>
    <w:multiLevelType w:val="hybridMultilevel"/>
    <w:tmpl w:val="26D28D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D90976"/>
    <w:multiLevelType w:val="hybridMultilevel"/>
    <w:tmpl w:val="4CA27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6A4DE6"/>
    <w:multiLevelType w:val="hybridMultilevel"/>
    <w:tmpl w:val="47480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28"/>
  </w:num>
  <w:num w:numId="5">
    <w:abstractNumId w:val="5"/>
  </w:num>
  <w:num w:numId="6">
    <w:abstractNumId w:val="7"/>
  </w:num>
  <w:num w:numId="7">
    <w:abstractNumId w:val="1"/>
  </w:num>
  <w:num w:numId="8">
    <w:abstractNumId w:val="29"/>
  </w:num>
  <w:num w:numId="9">
    <w:abstractNumId w:val="18"/>
  </w:num>
  <w:num w:numId="10">
    <w:abstractNumId w:val="9"/>
  </w:num>
  <w:num w:numId="11">
    <w:abstractNumId w:val="17"/>
  </w:num>
  <w:num w:numId="12">
    <w:abstractNumId w:val="2"/>
  </w:num>
  <w:num w:numId="13">
    <w:abstractNumId w:val="10"/>
  </w:num>
  <w:num w:numId="14">
    <w:abstractNumId w:val="4"/>
  </w:num>
  <w:num w:numId="15">
    <w:abstractNumId w:val="13"/>
  </w:num>
  <w:num w:numId="16">
    <w:abstractNumId w:val="26"/>
  </w:num>
  <w:num w:numId="17">
    <w:abstractNumId w:val="27"/>
  </w:num>
  <w:num w:numId="18">
    <w:abstractNumId w:val="8"/>
  </w:num>
  <w:num w:numId="19">
    <w:abstractNumId w:val="6"/>
  </w:num>
  <w:num w:numId="20">
    <w:abstractNumId w:val="24"/>
  </w:num>
  <w:num w:numId="21">
    <w:abstractNumId w:val="23"/>
  </w:num>
  <w:num w:numId="22">
    <w:abstractNumId w:val="16"/>
  </w:num>
  <w:num w:numId="23">
    <w:abstractNumId w:val="19"/>
  </w:num>
  <w:num w:numId="24">
    <w:abstractNumId w:val="21"/>
  </w:num>
  <w:num w:numId="25">
    <w:abstractNumId w:val="3"/>
  </w:num>
  <w:num w:numId="26">
    <w:abstractNumId w:val="12"/>
  </w:num>
  <w:num w:numId="27">
    <w:abstractNumId w:val="0"/>
  </w:num>
  <w:num w:numId="28">
    <w:abstractNumId w:val="25"/>
  </w:num>
  <w:num w:numId="29">
    <w:abstractNumId w:val="20"/>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3D"/>
    <w:rsid w:val="00000116"/>
    <w:rsid w:val="0000031E"/>
    <w:rsid w:val="000009C1"/>
    <w:rsid w:val="000011F0"/>
    <w:rsid w:val="00004E16"/>
    <w:rsid w:val="0001003F"/>
    <w:rsid w:val="00010404"/>
    <w:rsid w:val="0001179D"/>
    <w:rsid w:val="00011E26"/>
    <w:rsid w:val="000140EE"/>
    <w:rsid w:val="00014A86"/>
    <w:rsid w:val="00017F6F"/>
    <w:rsid w:val="0002148D"/>
    <w:rsid w:val="000242AA"/>
    <w:rsid w:val="00026E24"/>
    <w:rsid w:val="00027E70"/>
    <w:rsid w:val="00027ED4"/>
    <w:rsid w:val="0003215E"/>
    <w:rsid w:val="00032251"/>
    <w:rsid w:val="000351B8"/>
    <w:rsid w:val="00036E3C"/>
    <w:rsid w:val="00041CE6"/>
    <w:rsid w:val="00043C1C"/>
    <w:rsid w:val="00044302"/>
    <w:rsid w:val="00044455"/>
    <w:rsid w:val="00044E0E"/>
    <w:rsid w:val="00045819"/>
    <w:rsid w:val="000467DF"/>
    <w:rsid w:val="0004735A"/>
    <w:rsid w:val="00047B1F"/>
    <w:rsid w:val="00050F81"/>
    <w:rsid w:val="000514B6"/>
    <w:rsid w:val="00052BFC"/>
    <w:rsid w:val="0005637C"/>
    <w:rsid w:val="000563FE"/>
    <w:rsid w:val="00070C54"/>
    <w:rsid w:val="00070E39"/>
    <w:rsid w:val="00070F76"/>
    <w:rsid w:val="00072165"/>
    <w:rsid w:val="00074245"/>
    <w:rsid w:val="000743F1"/>
    <w:rsid w:val="000772B3"/>
    <w:rsid w:val="00082787"/>
    <w:rsid w:val="000849C1"/>
    <w:rsid w:val="00086100"/>
    <w:rsid w:val="00086929"/>
    <w:rsid w:val="000871C2"/>
    <w:rsid w:val="00087422"/>
    <w:rsid w:val="0009167D"/>
    <w:rsid w:val="00091A0B"/>
    <w:rsid w:val="00094404"/>
    <w:rsid w:val="00094780"/>
    <w:rsid w:val="00094936"/>
    <w:rsid w:val="00095884"/>
    <w:rsid w:val="0009609E"/>
    <w:rsid w:val="000A02F9"/>
    <w:rsid w:val="000A0FDD"/>
    <w:rsid w:val="000A3D51"/>
    <w:rsid w:val="000A5F85"/>
    <w:rsid w:val="000A6B8A"/>
    <w:rsid w:val="000A6D54"/>
    <w:rsid w:val="000A6F03"/>
    <w:rsid w:val="000A6FEF"/>
    <w:rsid w:val="000B2036"/>
    <w:rsid w:val="000B20B8"/>
    <w:rsid w:val="000B466F"/>
    <w:rsid w:val="000B51B0"/>
    <w:rsid w:val="000B569E"/>
    <w:rsid w:val="000B7B9D"/>
    <w:rsid w:val="000C0DC6"/>
    <w:rsid w:val="000C2242"/>
    <w:rsid w:val="000C2FCD"/>
    <w:rsid w:val="000C7948"/>
    <w:rsid w:val="000C7CBA"/>
    <w:rsid w:val="000D19A3"/>
    <w:rsid w:val="000D3934"/>
    <w:rsid w:val="000D490B"/>
    <w:rsid w:val="000D4E61"/>
    <w:rsid w:val="000D4FC2"/>
    <w:rsid w:val="000D6C3D"/>
    <w:rsid w:val="000D6D8D"/>
    <w:rsid w:val="000D730F"/>
    <w:rsid w:val="000D77A8"/>
    <w:rsid w:val="000D7B3E"/>
    <w:rsid w:val="000D7CDA"/>
    <w:rsid w:val="000E0933"/>
    <w:rsid w:val="000E185A"/>
    <w:rsid w:val="000E1FD7"/>
    <w:rsid w:val="000E255E"/>
    <w:rsid w:val="000E379E"/>
    <w:rsid w:val="000E72C4"/>
    <w:rsid w:val="000E7F56"/>
    <w:rsid w:val="000F0B0B"/>
    <w:rsid w:val="000F2F7C"/>
    <w:rsid w:val="000F4C1F"/>
    <w:rsid w:val="000F5FD5"/>
    <w:rsid w:val="000F7C76"/>
    <w:rsid w:val="0010097B"/>
    <w:rsid w:val="0011057F"/>
    <w:rsid w:val="00111CFC"/>
    <w:rsid w:val="00111E0A"/>
    <w:rsid w:val="0011217C"/>
    <w:rsid w:val="001122DD"/>
    <w:rsid w:val="00112EB1"/>
    <w:rsid w:val="00113AEA"/>
    <w:rsid w:val="0011416C"/>
    <w:rsid w:val="0012356D"/>
    <w:rsid w:val="001235EB"/>
    <w:rsid w:val="00127A46"/>
    <w:rsid w:val="00127C83"/>
    <w:rsid w:val="001316E9"/>
    <w:rsid w:val="00132289"/>
    <w:rsid w:val="0013690A"/>
    <w:rsid w:val="00137327"/>
    <w:rsid w:val="00144E61"/>
    <w:rsid w:val="00154DE8"/>
    <w:rsid w:val="0015531F"/>
    <w:rsid w:val="00166C96"/>
    <w:rsid w:val="001679A6"/>
    <w:rsid w:val="00172BE8"/>
    <w:rsid w:val="001771A8"/>
    <w:rsid w:val="00180395"/>
    <w:rsid w:val="00180D72"/>
    <w:rsid w:val="00183D46"/>
    <w:rsid w:val="00183E50"/>
    <w:rsid w:val="00184D2F"/>
    <w:rsid w:val="00190E35"/>
    <w:rsid w:val="00191050"/>
    <w:rsid w:val="00191D51"/>
    <w:rsid w:val="0019244B"/>
    <w:rsid w:val="001934C3"/>
    <w:rsid w:val="00197349"/>
    <w:rsid w:val="001A2A63"/>
    <w:rsid w:val="001A5A16"/>
    <w:rsid w:val="001B45C4"/>
    <w:rsid w:val="001B6581"/>
    <w:rsid w:val="001B6A6E"/>
    <w:rsid w:val="001C0353"/>
    <w:rsid w:val="001C21BA"/>
    <w:rsid w:val="001C25C9"/>
    <w:rsid w:val="001C3C03"/>
    <w:rsid w:val="001C3D42"/>
    <w:rsid w:val="001C4087"/>
    <w:rsid w:val="001C5165"/>
    <w:rsid w:val="001C554D"/>
    <w:rsid w:val="001C6D42"/>
    <w:rsid w:val="001D0C16"/>
    <w:rsid w:val="001D376E"/>
    <w:rsid w:val="001D5954"/>
    <w:rsid w:val="001D66D6"/>
    <w:rsid w:val="001D7837"/>
    <w:rsid w:val="001D7FAF"/>
    <w:rsid w:val="001E09FD"/>
    <w:rsid w:val="001E2EDC"/>
    <w:rsid w:val="001E4646"/>
    <w:rsid w:val="001E748F"/>
    <w:rsid w:val="001F29C0"/>
    <w:rsid w:val="001F2ADF"/>
    <w:rsid w:val="001F4BBF"/>
    <w:rsid w:val="001F7CA7"/>
    <w:rsid w:val="002002DE"/>
    <w:rsid w:val="00201A01"/>
    <w:rsid w:val="002020AA"/>
    <w:rsid w:val="00203B76"/>
    <w:rsid w:val="002062F7"/>
    <w:rsid w:val="00206D4E"/>
    <w:rsid w:val="00207979"/>
    <w:rsid w:val="00211232"/>
    <w:rsid w:val="00215ED7"/>
    <w:rsid w:val="0021772B"/>
    <w:rsid w:val="00220D9D"/>
    <w:rsid w:val="002214BA"/>
    <w:rsid w:val="00223B5C"/>
    <w:rsid w:val="00224410"/>
    <w:rsid w:val="0023083A"/>
    <w:rsid w:val="00233B4E"/>
    <w:rsid w:val="00234749"/>
    <w:rsid w:val="00236407"/>
    <w:rsid w:val="00236CAB"/>
    <w:rsid w:val="002371A5"/>
    <w:rsid w:val="0024359C"/>
    <w:rsid w:val="0024487C"/>
    <w:rsid w:val="0024605F"/>
    <w:rsid w:val="00246BC5"/>
    <w:rsid w:val="00250A4E"/>
    <w:rsid w:val="0025286D"/>
    <w:rsid w:val="00252C3C"/>
    <w:rsid w:val="00260BB3"/>
    <w:rsid w:val="00260BD8"/>
    <w:rsid w:val="00263D06"/>
    <w:rsid w:val="00264F37"/>
    <w:rsid w:val="00267B7C"/>
    <w:rsid w:val="002711D1"/>
    <w:rsid w:val="002719CE"/>
    <w:rsid w:val="00271B1C"/>
    <w:rsid w:val="002767D2"/>
    <w:rsid w:val="0028051F"/>
    <w:rsid w:val="00284E0C"/>
    <w:rsid w:val="0028536F"/>
    <w:rsid w:val="002905B4"/>
    <w:rsid w:val="002909D6"/>
    <w:rsid w:val="00290ACD"/>
    <w:rsid w:val="00290EE8"/>
    <w:rsid w:val="00295FCD"/>
    <w:rsid w:val="002A03DF"/>
    <w:rsid w:val="002A2E90"/>
    <w:rsid w:val="002A6B10"/>
    <w:rsid w:val="002B4D01"/>
    <w:rsid w:val="002B4DAF"/>
    <w:rsid w:val="002B4DD4"/>
    <w:rsid w:val="002C06D1"/>
    <w:rsid w:val="002C0B40"/>
    <w:rsid w:val="002C243B"/>
    <w:rsid w:val="002C314D"/>
    <w:rsid w:val="002C5997"/>
    <w:rsid w:val="002C6FF1"/>
    <w:rsid w:val="002D17C1"/>
    <w:rsid w:val="002D1DB1"/>
    <w:rsid w:val="002D2D69"/>
    <w:rsid w:val="002D3FA7"/>
    <w:rsid w:val="002D67CC"/>
    <w:rsid w:val="002D6CAF"/>
    <w:rsid w:val="002D72D3"/>
    <w:rsid w:val="002E060F"/>
    <w:rsid w:val="002E0999"/>
    <w:rsid w:val="002E0B2B"/>
    <w:rsid w:val="002E1F92"/>
    <w:rsid w:val="002E2A00"/>
    <w:rsid w:val="002E6456"/>
    <w:rsid w:val="002E679C"/>
    <w:rsid w:val="002E6B18"/>
    <w:rsid w:val="002E78C9"/>
    <w:rsid w:val="002F0093"/>
    <w:rsid w:val="002F3632"/>
    <w:rsid w:val="0030106F"/>
    <w:rsid w:val="00301D44"/>
    <w:rsid w:val="00302BBF"/>
    <w:rsid w:val="003032E4"/>
    <w:rsid w:val="00310113"/>
    <w:rsid w:val="00311817"/>
    <w:rsid w:val="00311F6F"/>
    <w:rsid w:val="00321331"/>
    <w:rsid w:val="00327C95"/>
    <w:rsid w:val="00334AD0"/>
    <w:rsid w:val="0034073D"/>
    <w:rsid w:val="003413AD"/>
    <w:rsid w:val="003431AF"/>
    <w:rsid w:val="003437E2"/>
    <w:rsid w:val="0034383D"/>
    <w:rsid w:val="003468D1"/>
    <w:rsid w:val="00350978"/>
    <w:rsid w:val="00353960"/>
    <w:rsid w:val="00354172"/>
    <w:rsid w:val="003547CD"/>
    <w:rsid w:val="003619AA"/>
    <w:rsid w:val="0036403D"/>
    <w:rsid w:val="003703AB"/>
    <w:rsid w:val="00370E4C"/>
    <w:rsid w:val="00371338"/>
    <w:rsid w:val="003722A7"/>
    <w:rsid w:val="003749EE"/>
    <w:rsid w:val="003751D1"/>
    <w:rsid w:val="0037524E"/>
    <w:rsid w:val="003756E5"/>
    <w:rsid w:val="00382F9A"/>
    <w:rsid w:val="00385EF6"/>
    <w:rsid w:val="003872FF"/>
    <w:rsid w:val="00387C87"/>
    <w:rsid w:val="003910E1"/>
    <w:rsid w:val="00393D79"/>
    <w:rsid w:val="003954D9"/>
    <w:rsid w:val="0039589C"/>
    <w:rsid w:val="00396DEF"/>
    <w:rsid w:val="003A00C2"/>
    <w:rsid w:val="003A115F"/>
    <w:rsid w:val="003A395F"/>
    <w:rsid w:val="003A585B"/>
    <w:rsid w:val="003A5E4B"/>
    <w:rsid w:val="003A6299"/>
    <w:rsid w:val="003B12A7"/>
    <w:rsid w:val="003B38E0"/>
    <w:rsid w:val="003C1C47"/>
    <w:rsid w:val="003C2B19"/>
    <w:rsid w:val="003C455F"/>
    <w:rsid w:val="003D2721"/>
    <w:rsid w:val="003D2951"/>
    <w:rsid w:val="003D2D2B"/>
    <w:rsid w:val="003D5DEC"/>
    <w:rsid w:val="003D65FE"/>
    <w:rsid w:val="003E1698"/>
    <w:rsid w:val="003E1D9A"/>
    <w:rsid w:val="003E1E86"/>
    <w:rsid w:val="003E3F68"/>
    <w:rsid w:val="003E44BB"/>
    <w:rsid w:val="003F13E1"/>
    <w:rsid w:val="003F511E"/>
    <w:rsid w:val="003F52AC"/>
    <w:rsid w:val="003F6235"/>
    <w:rsid w:val="004003F4"/>
    <w:rsid w:val="004033D2"/>
    <w:rsid w:val="00411498"/>
    <w:rsid w:val="00415951"/>
    <w:rsid w:val="00420E11"/>
    <w:rsid w:val="004252E9"/>
    <w:rsid w:val="00425309"/>
    <w:rsid w:val="004306C5"/>
    <w:rsid w:val="00434E85"/>
    <w:rsid w:val="00437914"/>
    <w:rsid w:val="00441813"/>
    <w:rsid w:val="0044191F"/>
    <w:rsid w:val="00441A58"/>
    <w:rsid w:val="0045183E"/>
    <w:rsid w:val="0045206B"/>
    <w:rsid w:val="004524FF"/>
    <w:rsid w:val="00452B33"/>
    <w:rsid w:val="004555C8"/>
    <w:rsid w:val="00456878"/>
    <w:rsid w:val="004600EB"/>
    <w:rsid w:val="00461A00"/>
    <w:rsid w:val="004635B6"/>
    <w:rsid w:val="00463AC6"/>
    <w:rsid w:val="00463CD2"/>
    <w:rsid w:val="00473540"/>
    <w:rsid w:val="00473661"/>
    <w:rsid w:val="00474F90"/>
    <w:rsid w:val="004804F9"/>
    <w:rsid w:val="00482E05"/>
    <w:rsid w:val="00484FCF"/>
    <w:rsid w:val="004872B1"/>
    <w:rsid w:val="0049090A"/>
    <w:rsid w:val="00490EF8"/>
    <w:rsid w:val="004925E4"/>
    <w:rsid w:val="00493FE4"/>
    <w:rsid w:val="004964FE"/>
    <w:rsid w:val="00496BDB"/>
    <w:rsid w:val="00496E23"/>
    <w:rsid w:val="00497E75"/>
    <w:rsid w:val="004A06C3"/>
    <w:rsid w:val="004A17ED"/>
    <w:rsid w:val="004A2230"/>
    <w:rsid w:val="004A45D1"/>
    <w:rsid w:val="004A6D73"/>
    <w:rsid w:val="004B1392"/>
    <w:rsid w:val="004B5304"/>
    <w:rsid w:val="004B5B43"/>
    <w:rsid w:val="004B6C1C"/>
    <w:rsid w:val="004C27FD"/>
    <w:rsid w:val="004C46DF"/>
    <w:rsid w:val="004D098A"/>
    <w:rsid w:val="004D0BFA"/>
    <w:rsid w:val="004D1C73"/>
    <w:rsid w:val="004D226A"/>
    <w:rsid w:val="004D3955"/>
    <w:rsid w:val="004D50BC"/>
    <w:rsid w:val="004D5EAF"/>
    <w:rsid w:val="004D6BA2"/>
    <w:rsid w:val="004F0F63"/>
    <w:rsid w:val="004F1981"/>
    <w:rsid w:val="004F2CCA"/>
    <w:rsid w:val="004F57D3"/>
    <w:rsid w:val="004F6022"/>
    <w:rsid w:val="004F7D89"/>
    <w:rsid w:val="0050111A"/>
    <w:rsid w:val="00501FEE"/>
    <w:rsid w:val="00503071"/>
    <w:rsid w:val="00503F3D"/>
    <w:rsid w:val="00505D8C"/>
    <w:rsid w:val="005065B3"/>
    <w:rsid w:val="005069A9"/>
    <w:rsid w:val="00515877"/>
    <w:rsid w:val="00522837"/>
    <w:rsid w:val="005248FB"/>
    <w:rsid w:val="00525456"/>
    <w:rsid w:val="00530A59"/>
    <w:rsid w:val="00530B25"/>
    <w:rsid w:val="0053448E"/>
    <w:rsid w:val="00556A8A"/>
    <w:rsid w:val="00556CCC"/>
    <w:rsid w:val="00557187"/>
    <w:rsid w:val="00560010"/>
    <w:rsid w:val="0056451F"/>
    <w:rsid w:val="00567ECA"/>
    <w:rsid w:val="0057186C"/>
    <w:rsid w:val="00572717"/>
    <w:rsid w:val="0057378B"/>
    <w:rsid w:val="00573E35"/>
    <w:rsid w:val="005746CB"/>
    <w:rsid w:val="0058014C"/>
    <w:rsid w:val="00580DC8"/>
    <w:rsid w:val="00581124"/>
    <w:rsid w:val="00581EC2"/>
    <w:rsid w:val="0058482F"/>
    <w:rsid w:val="0059187F"/>
    <w:rsid w:val="0059389F"/>
    <w:rsid w:val="00593969"/>
    <w:rsid w:val="005941BC"/>
    <w:rsid w:val="005943D2"/>
    <w:rsid w:val="005955AA"/>
    <w:rsid w:val="00596B4A"/>
    <w:rsid w:val="005A0FD7"/>
    <w:rsid w:val="005A72B8"/>
    <w:rsid w:val="005A7686"/>
    <w:rsid w:val="005B7326"/>
    <w:rsid w:val="005B777C"/>
    <w:rsid w:val="005C2857"/>
    <w:rsid w:val="005C3081"/>
    <w:rsid w:val="005C6CB1"/>
    <w:rsid w:val="005C7AE0"/>
    <w:rsid w:val="005D15E8"/>
    <w:rsid w:val="005D4DAF"/>
    <w:rsid w:val="005D693A"/>
    <w:rsid w:val="005D6D97"/>
    <w:rsid w:val="005E2075"/>
    <w:rsid w:val="005E2915"/>
    <w:rsid w:val="005E5B97"/>
    <w:rsid w:val="005E5BB0"/>
    <w:rsid w:val="005E5C01"/>
    <w:rsid w:val="005E6521"/>
    <w:rsid w:val="005E6ECA"/>
    <w:rsid w:val="005F2D76"/>
    <w:rsid w:val="005F401A"/>
    <w:rsid w:val="005F41A6"/>
    <w:rsid w:val="005F77B5"/>
    <w:rsid w:val="00602FD3"/>
    <w:rsid w:val="00606D10"/>
    <w:rsid w:val="006106D8"/>
    <w:rsid w:val="00610780"/>
    <w:rsid w:val="00612053"/>
    <w:rsid w:val="006233BC"/>
    <w:rsid w:val="00631D0B"/>
    <w:rsid w:val="00631D1D"/>
    <w:rsid w:val="00640112"/>
    <w:rsid w:val="0064054A"/>
    <w:rsid w:val="0064440B"/>
    <w:rsid w:val="00646B1A"/>
    <w:rsid w:val="00650172"/>
    <w:rsid w:val="00654241"/>
    <w:rsid w:val="00654372"/>
    <w:rsid w:val="0066080C"/>
    <w:rsid w:val="00660EA4"/>
    <w:rsid w:val="006614AF"/>
    <w:rsid w:val="0066765A"/>
    <w:rsid w:val="006716EC"/>
    <w:rsid w:val="006717B6"/>
    <w:rsid w:val="006719B2"/>
    <w:rsid w:val="0067343B"/>
    <w:rsid w:val="00674EFA"/>
    <w:rsid w:val="00675299"/>
    <w:rsid w:val="006911E6"/>
    <w:rsid w:val="00691370"/>
    <w:rsid w:val="00692B58"/>
    <w:rsid w:val="00692F33"/>
    <w:rsid w:val="00693F84"/>
    <w:rsid w:val="00694716"/>
    <w:rsid w:val="00694C2D"/>
    <w:rsid w:val="00696B4A"/>
    <w:rsid w:val="006974E0"/>
    <w:rsid w:val="00697731"/>
    <w:rsid w:val="006A0865"/>
    <w:rsid w:val="006A14C1"/>
    <w:rsid w:val="006A7DD0"/>
    <w:rsid w:val="006B0FB4"/>
    <w:rsid w:val="006B13FF"/>
    <w:rsid w:val="006B3ADF"/>
    <w:rsid w:val="006B5ADF"/>
    <w:rsid w:val="006B76CF"/>
    <w:rsid w:val="006C0234"/>
    <w:rsid w:val="006C1B3C"/>
    <w:rsid w:val="006C2363"/>
    <w:rsid w:val="006C4B67"/>
    <w:rsid w:val="006C75F2"/>
    <w:rsid w:val="006C7E3A"/>
    <w:rsid w:val="006D26BE"/>
    <w:rsid w:val="006D26C5"/>
    <w:rsid w:val="006D3847"/>
    <w:rsid w:val="006D3F88"/>
    <w:rsid w:val="006D7FD4"/>
    <w:rsid w:val="006E1966"/>
    <w:rsid w:val="006E58D3"/>
    <w:rsid w:val="006E6C1D"/>
    <w:rsid w:val="006F3E08"/>
    <w:rsid w:val="00700319"/>
    <w:rsid w:val="00701B2D"/>
    <w:rsid w:val="007026FE"/>
    <w:rsid w:val="00706A78"/>
    <w:rsid w:val="00707FE3"/>
    <w:rsid w:val="007104A0"/>
    <w:rsid w:val="00710781"/>
    <w:rsid w:val="00711F5E"/>
    <w:rsid w:val="00713560"/>
    <w:rsid w:val="007136F2"/>
    <w:rsid w:val="00715177"/>
    <w:rsid w:val="00715970"/>
    <w:rsid w:val="00717756"/>
    <w:rsid w:val="00720DFF"/>
    <w:rsid w:val="00726211"/>
    <w:rsid w:val="007267D5"/>
    <w:rsid w:val="00730067"/>
    <w:rsid w:val="00730780"/>
    <w:rsid w:val="00731C47"/>
    <w:rsid w:val="00731C84"/>
    <w:rsid w:val="0073264C"/>
    <w:rsid w:val="00737128"/>
    <w:rsid w:val="00742744"/>
    <w:rsid w:val="00742FF8"/>
    <w:rsid w:val="00743866"/>
    <w:rsid w:val="00745E9D"/>
    <w:rsid w:val="00746AA1"/>
    <w:rsid w:val="00747450"/>
    <w:rsid w:val="00747B75"/>
    <w:rsid w:val="007517B2"/>
    <w:rsid w:val="00752E90"/>
    <w:rsid w:val="007602AF"/>
    <w:rsid w:val="007605AF"/>
    <w:rsid w:val="00761364"/>
    <w:rsid w:val="00764D6B"/>
    <w:rsid w:val="007653BB"/>
    <w:rsid w:val="0076610D"/>
    <w:rsid w:val="00773034"/>
    <w:rsid w:val="00776037"/>
    <w:rsid w:val="0078122A"/>
    <w:rsid w:val="0078436F"/>
    <w:rsid w:val="00784677"/>
    <w:rsid w:val="00785C80"/>
    <w:rsid w:val="00787AF4"/>
    <w:rsid w:val="007914D1"/>
    <w:rsid w:val="007934DA"/>
    <w:rsid w:val="00794D66"/>
    <w:rsid w:val="00795DD1"/>
    <w:rsid w:val="007A5875"/>
    <w:rsid w:val="007B0F29"/>
    <w:rsid w:val="007B5552"/>
    <w:rsid w:val="007C242A"/>
    <w:rsid w:val="007C32DE"/>
    <w:rsid w:val="007C44C7"/>
    <w:rsid w:val="007D2AA8"/>
    <w:rsid w:val="007D3861"/>
    <w:rsid w:val="007D443F"/>
    <w:rsid w:val="007D5BCD"/>
    <w:rsid w:val="007D6548"/>
    <w:rsid w:val="007D6D23"/>
    <w:rsid w:val="007D7ACD"/>
    <w:rsid w:val="007E078A"/>
    <w:rsid w:val="007E0E33"/>
    <w:rsid w:val="007E63AA"/>
    <w:rsid w:val="007E63BF"/>
    <w:rsid w:val="007E76BB"/>
    <w:rsid w:val="007E7757"/>
    <w:rsid w:val="007F3E20"/>
    <w:rsid w:val="007F636A"/>
    <w:rsid w:val="008008FF"/>
    <w:rsid w:val="008013F2"/>
    <w:rsid w:val="00803654"/>
    <w:rsid w:val="00803D67"/>
    <w:rsid w:val="00803EBB"/>
    <w:rsid w:val="00804435"/>
    <w:rsid w:val="00804A0F"/>
    <w:rsid w:val="00810D5C"/>
    <w:rsid w:val="00812093"/>
    <w:rsid w:val="00813132"/>
    <w:rsid w:val="00814C31"/>
    <w:rsid w:val="008151B9"/>
    <w:rsid w:val="00815CC9"/>
    <w:rsid w:val="00820A6E"/>
    <w:rsid w:val="00827D52"/>
    <w:rsid w:val="00830965"/>
    <w:rsid w:val="00830FE3"/>
    <w:rsid w:val="00833592"/>
    <w:rsid w:val="008353AE"/>
    <w:rsid w:val="00835DA9"/>
    <w:rsid w:val="00841E65"/>
    <w:rsid w:val="00842F65"/>
    <w:rsid w:val="008456D1"/>
    <w:rsid w:val="00845E74"/>
    <w:rsid w:val="008478F4"/>
    <w:rsid w:val="008542B3"/>
    <w:rsid w:val="00855528"/>
    <w:rsid w:val="00863A8A"/>
    <w:rsid w:val="008700F9"/>
    <w:rsid w:val="008742E9"/>
    <w:rsid w:val="0088049E"/>
    <w:rsid w:val="008808B7"/>
    <w:rsid w:val="00880FE3"/>
    <w:rsid w:val="008825B3"/>
    <w:rsid w:val="00883B04"/>
    <w:rsid w:val="0088502B"/>
    <w:rsid w:val="00887757"/>
    <w:rsid w:val="0089038A"/>
    <w:rsid w:val="008952A0"/>
    <w:rsid w:val="00896F42"/>
    <w:rsid w:val="00897FD5"/>
    <w:rsid w:val="008A01C8"/>
    <w:rsid w:val="008A2E5C"/>
    <w:rsid w:val="008A40EF"/>
    <w:rsid w:val="008B0BD2"/>
    <w:rsid w:val="008B1445"/>
    <w:rsid w:val="008C357D"/>
    <w:rsid w:val="008C3C29"/>
    <w:rsid w:val="008C5008"/>
    <w:rsid w:val="008D1951"/>
    <w:rsid w:val="008E0D82"/>
    <w:rsid w:val="008E28F4"/>
    <w:rsid w:val="008E6C59"/>
    <w:rsid w:val="008E7E5E"/>
    <w:rsid w:val="008F0656"/>
    <w:rsid w:val="008F0C3A"/>
    <w:rsid w:val="008F17DB"/>
    <w:rsid w:val="008F4B62"/>
    <w:rsid w:val="008F7F7E"/>
    <w:rsid w:val="00904A18"/>
    <w:rsid w:val="00905BBD"/>
    <w:rsid w:val="0090682E"/>
    <w:rsid w:val="009079A7"/>
    <w:rsid w:val="00910BB7"/>
    <w:rsid w:val="00911975"/>
    <w:rsid w:val="009205C0"/>
    <w:rsid w:val="00922D0B"/>
    <w:rsid w:val="00923E5E"/>
    <w:rsid w:val="00926CBE"/>
    <w:rsid w:val="00932F97"/>
    <w:rsid w:val="00933284"/>
    <w:rsid w:val="00937263"/>
    <w:rsid w:val="0093799F"/>
    <w:rsid w:val="009438B8"/>
    <w:rsid w:val="0094458E"/>
    <w:rsid w:val="009445A0"/>
    <w:rsid w:val="009452DC"/>
    <w:rsid w:val="0094773C"/>
    <w:rsid w:val="00947869"/>
    <w:rsid w:val="00947DFD"/>
    <w:rsid w:val="009507C5"/>
    <w:rsid w:val="0095238B"/>
    <w:rsid w:val="009542EE"/>
    <w:rsid w:val="00955FE4"/>
    <w:rsid w:val="00961B02"/>
    <w:rsid w:val="0096614A"/>
    <w:rsid w:val="0097062A"/>
    <w:rsid w:val="0097147C"/>
    <w:rsid w:val="009725A4"/>
    <w:rsid w:val="00972AF9"/>
    <w:rsid w:val="0097387D"/>
    <w:rsid w:val="00976169"/>
    <w:rsid w:val="0097686D"/>
    <w:rsid w:val="00976A3B"/>
    <w:rsid w:val="00976E5E"/>
    <w:rsid w:val="00980D35"/>
    <w:rsid w:val="00980D65"/>
    <w:rsid w:val="0098159C"/>
    <w:rsid w:val="0098225F"/>
    <w:rsid w:val="009847BD"/>
    <w:rsid w:val="00984D22"/>
    <w:rsid w:val="00987B54"/>
    <w:rsid w:val="009926F7"/>
    <w:rsid w:val="00995A36"/>
    <w:rsid w:val="009969E0"/>
    <w:rsid w:val="00997082"/>
    <w:rsid w:val="00997354"/>
    <w:rsid w:val="00997B55"/>
    <w:rsid w:val="009A127A"/>
    <w:rsid w:val="009A4542"/>
    <w:rsid w:val="009A4A8F"/>
    <w:rsid w:val="009B1167"/>
    <w:rsid w:val="009B350A"/>
    <w:rsid w:val="009B3692"/>
    <w:rsid w:val="009C0DE2"/>
    <w:rsid w:val="009C0F90"/>
    <w:rsid w:val="009C255F"/>
    <w:rsid w:val="009C5BB2"/>
    <w:rsid w:val="009D09B0"/>
    <w:rsid w:val="009D2129"/>
    <w:rsid w:val="009D266F"/>
    <w:rsid w:val="009E038C"/>
    <w:rsid w:val="009E0F11"/>
    <w:rsid w:val="009E107E"/>
    <w:rsid w:val="009E1711"/>
    <w:rsid w:val="009E30E7"/>
    <w:rsid w:val="009E4638"/>
    <w:rsid w:val="009E6C5B"/>
    <w:rsid w:val="009F14F8"/>
    <w:rsid w:val="009F262D"/>
    <w:rsid w:val="00A00805"/>
    <w:rsid w:val="00A013F3"/>
    <w:rsid w:val="00A046B0"/>
    <w:rsid w:val="00A058C3"/>
    <w:rsid w:val="00A060F6"/>
    <w:rsid w:val="00A062AF"/>
    <w:rsid w:val="00A0728D"/>
    <w:rsid w:val="00A105BF"/>
    <w:rsid w:val="00A11407"/>
    <w:rsid w:val="00A1299D"/>
    <w:rsid w:val="00A13869"/>
    <w:rsid w:val="00A1662C"/>
    <w:rsid w:val="00A20DA7"/>
    <w:rsid w:val="00A21ABA"/>
    <w:rsid w:val="00A25C90"/>
    <w:rsid w:val="00A30E22"/>
    <w:rsid w:val="00A35C08"/>
    <w:rsid w:val="00A365C3"/>
    <w:rsid w:val="00A41E40"/>
    <w:rsid w:val="00A428A0"/>
    <w:rsid w:val="00A4327D"/>
    <w:rsid w:val="00A43C9D"/>
    <w:rsid w:val="00A45897"/>
    <w:rsid w:val="00A46AF1"/>
    <w:rsid w:val="00A47F79"/>
    <w:rsid w:val="00A52E83"/>
    <w:rsid w:val="00A54071"/>
    <w:rsid w:val="00A543FC"/>
    <w:rsid w:val="00A56A38"/>
    <w:rsid w:val="00A601FB"/>
    <w:rsid w:val="00A61A8B"/>
    <w:rsid w:val="00A6247F"/>
    <w:rsid w:val="00A63059"/>
    <w:rsid w:val="00A63622"/>
    <w:rsid w:val="00A6718A"/>
    <w:rsid w:val="00A713C6"/>
    <w:rsid w:val="00A72764"/>
    <w:rsid w:val="00A7446D"/>
    <w:rsid w:val="00A750A8"/>
    <w:rsid w:val="00A7537E"/>
    <w:rsid w:val="00A75A92"/>
    <w:rsid w:val="00A766EB"/>
    <w:rsid w:val="00A827EC"/>
    <w:rsid w:val="00A83749"/>
    <w:rsid w:val="00A83A1D"/>
    <w:rsid w:val="00A84235"/>
    <w:rsid w:val="00A92EDC"/>
    <w:rsid w:val="00A967F6"/>
    <w:rsid w:val="00A969C6"/>
    <w:rsid w:val="00AA2B10"/>
    <w:rsid w:val="00AA4D90"/>
    <w:rsid w:val="00AA7749"/>
    <w:rsid w:val="00AB0A91"/>
    <w:rsid w:val="00AB1A17"/>
    <w:rsid w:val="00AB3D10"/>
    <w:rsid w:val="00AB563F"/>
    <w:rsid w:val="00AB5C31"/>
    <w:rsid w:val="00AB7723"/>
    <w:rsid w:val="00AC3B8D"/>
    <w:rsid w:val="00AC3BBE"/>
    <w:rsid w:val="00AC5969"/>
    <w:rsid w:val="00AC7543"/>
    <w:rsid w:val="00AD362A"/>
    <w:rsid w:val="00AD4729"/>
    <w:rsid w:val="00AD47B5"/>
    <w:rsid w:val="00AD49DF"/>
    <w:rsid w:val="00AD4B86"/>
    <w:rsid w:val="00AE38CB"/>
    <w:rsid w:val="00AE3E5C"/>
    <w:rsid w:val="00AE4E59"/>
    <w:rsid w:val="00AF30A8"/>
    <w:rsid w:val="00AF5A1D"/>
    <w:rsid w:val="00AF6D0B"/>
    <w:rsid w:val="00B00349"/>
    <w:rsid w:val="00B00F44"/>
    <w:rsid w:val="00B01290"/>
    <w:rsid w:val="00B02B56"/>
    <w:rsid w:val="00B05A17"/>
    <w:rsid w:val="00B066A1"/>
    <w:rsid w:val="00B11DFE"/>
    <w:rsid w:val="00B129DE"/>
    <w:rsid w:val="00B13FA0"/>
    <w:rsid w:val="00B16203"/>
    <w:rsid w:val="00B175DC"/>
    <w:rsid w:val="00B20FBD"/>
    <w:rsid w:val="00B21D69"/>
    <w:rsid w:val="00B22BDC"/>
    <w:rsid w:val="00B24265"/>
    <w:rsid w:val="00B30285"/>
    <w:rsid w:val="00B303ED"/>
    <w:rsid w:val="00B3343F"/>
    <w:rsid w:val="00B35A0D"/>
    <w:rsid w:val="00B367E0"/>
    <w:rsid w:val="00B377EC"/>
    <w:rsid w:val="00B41116"/>
    <w:rsid w:val="00B42043"/>
    <w:rsid w:val="00B4552A"/>
    <w:rsid w:val="00B4650A"/>
    <w:rsid w:val="00B46E59"/>
    <w:rsid w:val="00B47878"/>
    <w:rsid w:val="00B5077D"/>
    <w:rsid w:val="00B51684"/>
    <w:rsid w:val="00B5213B"/>
    <w:rsid w:val="00B53F61"/>
    <w:rsid w:val="00B6036B"/>
    <w:rsid w:val="00B62956"/>
    <w:rsid w:val="00B7163E"/>
    <w:rsid w:val="00B71DC7"/>
    <w:rsid w:val="00B72D91"/>
    <w:rsid w:val="00B76CCF"/>
    <w:rsid w:val="00B76CD7"/>
    <w:rsid w:val="00B76E64"/>
    <w:rsid w:val="00B8131B"/>
    <w:rsid w:val="00B82C8E"/>
    <w:rsid w:val="00B856C1"/>
    <w:rsid w:val="00B85CBB"/>
    <w:rsid w:val="00B86BBE"/>
    <w:rsid w:val="00B87C10"/>
    <w:rsid w:val="00B92075"/>
    <w:rsid w:val="00B92297"/>
    <w:rsid w:val="00B930D4"/>
    <w:rsid w:val="00B93115"/>
    <w:rsid w:val="00B96C44"/>
    <w:rsid w:val="00BA2C0A"/>
    <w:rsid w:val="00BA3453"/>
    <w:rsid w:val="00BA6BE3"/>
    <w:rsid w:val="00BB0208"/>
    <w:rsid w:val="00BB2459"/>
    <w:rsid w:val="00BB4325"/>
    <w:rsid w:val="00BB43C7"/>
    <w:rsid w:val="00BB6236"/>
    <w:rsid w:val="00BB642E"/>
    <w:rsid w:val="00BB677A"/>
    <w:rsid w:val="00BB6B22"/>
    <w:rsid w:val="00BC0A28"/>
    <w:rsid w:val="00BC23C9"/>
    <w:rsid w:val="00BC248E"/>
    <w:rsid w:val="00BD17D9"/>
    <w:rsid w:val="00BD1E60"/>
    <w:rsid w:val="00BD232C"/>
    <w:rsid w:val="00BD2A25"/>
    <w:rsid w:val="00BD3C48"/>
    <w:rsid w:val="00BD7199"/>
    <w:rsid w:val="00BE07FF"/>
    <w:rsid w:val="00BE3516"/>
    <w:rsid w:val="00BE3E15"/>
    <w:rsid w:val="00BE6470"/>
    <w:rsid w:val="00BE6A40"/>
    <w:rsid w:val="00BF07E8"/>
    <w:rsid w:val="00BF4308"/>
    <w:rsid w:val="00BF48DE"/>
    <w:rsid w:val="00BF636A"/>
    <w:rsid w:val="00C0029C"/>
    <w:rsid w:val="00C05328"/>
    <w:rsid w:val="00C053A6"/>
    <w:rsid w:val="00C11464"/>
    <w:rsid w:val="00C12E86"/>
    <w:rsid w:val="00C13854"/>
    <w:rsid w:val="00C20C62"/>
    <w:rsid w:val="00C21E6E"/>
    <w:rsid w:val="00C252A3"/>
    <w:rsid w:val="00C3147B"/>
    <w:rsid w:val="00C3261A"/>
    <w:rsid w:val="00C35DF6"/>
    <w:rsid w:val="00C40E96"/>
    <w:rsid w:val="00C41A1C"/>
    <w:rsid w:val="00C41E13"/>
    <w:rsid w:val="00C43506"/>
    <w:rsid w:val="00C45B85"/>
    <w:rsid w:val="00C46265"/>
    <w:rsid w:val="00C46F7D"/>
    <w:rsid w:val="00C47212"/>
    <w:rsid w:val="00C5043D"/>
    <w:rsid w:val="00C50B7F"/>
    <w:rsid w:val="00C50E67"/>
    <w:rsid w:val="00C53A49"/>
    <w:rsid w:val="00C550BA"/>
    <w:rsid w:val="00C638D0"/>
    <w:rsid w:val="00C67EEE"/>
    <w:rsid w:val="00C74023"/>
    <w:rsid w:val="00C76251"/>
    <w:rsid w:val="00C77DE7"/>
    <w:rsid w:val="00C8365D"/>
    <w:rsid w:val="00C8508E"/>
    <w:rsid w:val="00C90A63"/>
    <w:rsid w:val="00C91BB2"/>
    <w:rsid w:val="00C92FD1"/>
    <w:rsid w:val="00C95312"/>
    <w:rsid w:val="00C960E5"/>
    <w:rsid w:val="00C97E2E"/>
    <w:rsid w:val="00CA03D0"/>
    <w:rsid w:val="00CA0A4D"/>
    <w:rsid w:val="00CA215D"/>
    <w:rsid w:val="00CA6F4D"/>
    <w:rsid w:val="00CB0CA6"/>
    <w:rsid w:val="00CB2771"/>
    <w:rsid w:val="00CB34CA"/>
    <w:rsid w:val="00CB48A6"/>
    <w:rsid w:val="00CB79DC"/>
    <w:rsid w:val="00CC287E"/>
    <w:rsid w:val="00CC3BAD"/>
    <w:rsid w:val="00CC4363"/>
    <w:rsid w:val="00CC457C"/>
    <w:rsid w:val="00CC4FBE"/>
    <w:rsid w:val="00CC6D19"/>
    <w:rsid w:val="00CC6D40"/>
    <w:rsid w:val="00CD1ED8"/>
    <w:rsid w:val="00CD2FF9"/>
    <w:rsid w:val="00CD4C7B"/>
    <w:rsid w:val="00CD7F93"/>
    <w:rsid w:val="00CE0783"/>
    <w:rsid w:val="00CE1386"/>
    <w:rsid w:val="00CE25D1"/>
    <w:rsid w:val="00CE58DE"/>
    <w:rsid w:val="00CE5BBA"/>
    <w:rsid w:val="00CF0238"/>
    <w:rsid w:val="00CF04EC"/>
    <w:rsid w:val="00CF086F"/>
    <w:rsid w:val="00CF1329"/>
    <w:rsid w:val="00CF2D80"/>
    <w:rsid w:val="00CF3987"/>
    <w:rsid w:val="00CF441B"/>
    <w:rsid w:val="00CF5A66"/>
    <w:rsid w:val="00CF60C4"/>
    <w:rsid w:val="00D0007F"/>
    <w:rsid w:val="00D031DA"/>
    <w:rsid w:val="00D04A70"/>
    <w:rsid w:val="00D0534D"/>
    <w:rsid w:val="00D07901"/>
    <w:rsid w:val="00D07CF6"/>
    <w:rsid w:val="00D101C4"/>
    <w:rsid w:val="00D11A4C"/>
    <w:rsid w:val="00D13589"/>
    <w:rsid w:val="00D22837"/>
    <w:rsid w:val="00D262A9"/>
    <w:rsid w:val="00D262B9"/>
    <w:rsid w:val="00D27081"/>
    <w:rsid w:val="00D27563"/>
    <w:rsid w:val="00D318C7"/>
    <w:rsid w:val="00D337F4"/>
    <w:rsid w:val="00D33E5E"/>
    <w:rsid w:val="00D34767"/>
    <w:rsid w:val="00D34BC2"/>
    <w:rsid w:val="00D36DF6"/>
    <w:rsid w:val="00D4018F"/>
    <w:rsid w:val="00D40331"/>
    <w:rsid w:val="00D50687"/>
    <w:rsid w:val="00D50AE9"/>
    <w:rsid w:val="00D532A3"/>
    <w:rsid w:val="00D5587C"/>
    <w:rsid w:val="00D55945"/>
    <w:rsid w:val="00D55B3C"/>
    <w:rsid w:val="00D56894"/>
    <w:rsid w:val="00D60266"/>
    <w:rsid w:val="00D619D7"/>
    <w:rsid w:val="00D7071F"/>
    <w:rsid w:val="00D745D7"/>
    <w:rsid w:val="00D746CA"/>
    <w:rsid w:val="00D76201"/>
    <w:rsid w:val="00D82685"/>
    <w:rsid w:val="00D836F0"/>
    <w:rsid w:val="00D8481B"/>
    <w:rsid w:val="00D867F3"/>
    <w:rsid w:val="00D87EFE"/>
    <w:rsid w:val="00D9047F"/>
    <w:rsid w:val="00D90AAF"/>
    <w:rsid w:val="00D92BF6"/>
    <w:rsid w:val="00D93E81"/>
    <w:rsid w:val="00D97953"/>
    <w:rsid w:val="00DA1A71"/>
    <w:rsid w:val="00DA7AA7"/>
    <w:rsid w:val="00DB26A4"/>
    <w:rsid w:val="00DB4495"/>
    <w:rsid w:val="00DB49B1"/>
    <w:rsid w:val="00DC3753"/>
    <w:rsid w:val="00DC470C"/>
    <w:rsid w:val="00DD4493"/>
    <w:rsid w:val="00DD45B7"/>
    <w:rsid w:val="00DD5426"/>
    <w:rsid w:val="00DD5F01"/>
    <w:rsid w:val="00DE20F3"/>
    <w:rsid w:val="00DE29BD"/>
    <w:rsid w:val="00DF3C73"/>
    <w:rsid w:val="00E07AA4"/>
    <w:rsid w:val="00E07C07"/>
    <w:rsid w:val="00E11672"/>
    <w:rsid w:val="00E15BED"/>
    <w:rsid w:val="00E15F47"/>
    <w:rsid w:val="00E160C6"/>
    <w:rsid w:val="00E164EE"/>
    <w:rsid w:val="00E16954"/>
    <w:rsid w:val="00E21777"/>
    <w:rsid w:val="00E25A1C"/>
    <w:rsid w:val="00E25AC0"/>
    <w:rsid w:val="00E32279"/>
    <w:rsid w:val="00E32749"/>
    <w:rsid w:val="00E3410D"/>
    <w:rsid w:val="00E442E2"/>
    <w:rsid w:val="00E4629E"/>
    <w:rsid w:val="00E47466"/>
    <w:rsid w:val="00E51AE5"/>
    <w:rsid w:val="00E53412"/>
    <w:rsid w:val="00E553A6"/>
    <w:rsid w:val="00E559D6"/>
    <w:rsid w:val="00E5622F"/>
    <w:rsid w:val="00E62BD4"/>
    <w:rsid w:val="00E674C8"/>
    <w:rsid w:val="00E70E17"/>
    <w:rsid w:val="00E71C03"/>
    <w:rsid w:val="00E73B84"/>
    <w:rsid w:val="00E75142"/>
    <w:rsid w:val="00E75988"/>
    <w:rsid w:val="00E8299C"/>
    <w:rsid w:val="00E83245"/>
    <w:rsid w:val="00E84A72"/>
    <w:rsid w:val="00E859D4"/>
    <w:rsid w:val="00E85DE2"/>
    <w:rsid w:val="00E8633E"/>
    <w:rsid w:val="00E901C9"/>
    <w:rsid w:val="00E906D1"/>
    <w:rsid w:val="00E9158A"/>
    <w:rsid w:val="00E9220F"/>
    <w:rsid w:val="00E93F40"/>
    <w:rsid w:val="00E95290"/>
    <w:rsid w:val="00E95E40"/>
    <w:rsid w:val="00E97BF2"/>
    <w:rsid w:val="00EA43A7"/>
    <w:rsid w:val="00EA50F0"/>
    <w:rsid w:val="00EA7EB0"/>
    <w:rsid w:val="00EB0032"/>
    <w:rsid w:val="00EB00B4"/>
    <w:rsid w:val="00EB2E4B"/>
    <w:rsid w:val="00EB7330"/>
    <w:rsid w:val="00ED1A67"/>
    <w:rsid w:val="00ED29F2"/>
    <w:rsid w:val="00ED2D4B"/>
    <w:rsid w:val="00ED3734"/>
    <w:rsid w:val="00ED6455"/>
    <w:rsid w:val="00ED721E"/>
    <w:rsid w:val="00ED79BE"/>
    <w:rsid w:val="00ED7A65"/>
    <w:rsid w:val="00EE0C15"/>
    <w:rsid w:val="00EE2BF4"/>
    <w:rsid w:val="00EE3DBB"/>
    <w:rsid w:val="00EF1230"/>
    <w:rsid w:val="00EF16F9"/>
    <w:rsid w:val="00EF297B"/>
    <w:rsid w:val="00EF3A5A"/>
    <w:rsid w:val="00EF41B0"/>
    <w:rsid w:val="00EF4394"/>
    <w:rsid w:val="00EF73FD"/>
    <w:rsid w:val="00F00359"/>
    <w:rsid w:val="00F003E9"/>
    <w:rsid w:val="00F0492A"/>
    <w:rsid w:val="00F10C35"/>
    <w:rsid w:val="00F12BD8"/>
    <w:rsid w:val="00F144CB"/>
    <w:rsid w:val="00F15AE0"/>
    <w:rsid w:val="00F1611F"/>
    <w:rsid w:val="00F21925"/>
    <w:rsid w:val="00F23F66"/>
    <w:rsid w:val="00F23F79"/>
    <w:rsid w:val="00F24943"/>
    <w:rsid w:val="00F24D49"/>
    <w:rsid w:val="00F3517E"/>
    <w:rsid w:val="00F36ACF"/>
    <w:rsid w:val="00F37003"/>
    <w:rsid w:val="00F3711B"/>
    <w:rsid w:val="00F4618B"/>
    <w:rsid w:val="00F47D22"/>
    <w:rsid w:val="00F51F75"/>
    <w:rsid w:val="00F53761"/>
    <w:rsid w:val="00F553DC"/>
    <w:rsid w:val="00F57160"/>
    <w:rsid w:val="00F57ABF"/>
    <w:rsid w:val="00F63606"/>
    <w:rsid w:val="00F65329"/>
    <w:rsid w:val="00F6603E"/>
    <w:rsid w:val="00F674A6"/>
    <w:rsid w:val="00F70F6E"/>
    <w:rsid w:val="00F73738"/>
    <w:rsid w:val="00F77DA4"/>
    <w:rsid w:val="00F8073C"/>
    <w:rsid w:val="00F82460"/>
    <w:rsid w:val="00F85682"/>
    <w:rsid w:val="00F87D77"/>
    <w:rsid w:val="00F92675"/>
    <w:rsid w:val="00F94FE2"/>
    <w:rsid w:val="00F9748D"/>
    <w:rsid w:val="00FA20C6"/>
    <w:rsid w:val="00FA20C7"/>
    <w:rsid w:val="00FA5C31"/>
    <w:rsid w:val="00FA7B3E"/>
    <w:rsid w:val="00FA7C2B"/>
    <w:rsid w:val="00FB0AC4"/>
    <w:rsid w:val="00FB1195"/>
    <w:rsid w:val="00FB13E0"/>
    <w:rsid w:val="00FB2834"/>
    <w:rsid w:val="00FC1B51"/>
    <w:rsid w:val="00FC216D"/>
    <w:rsid w:val="00FC6843"/>
    <w:rsid w:val="00FC7F39"/>
    <w:rsid w:val="00FC7FB9"/>
    <w:rsid w:val="00FD047D"/>
    <w:rsid w:val="00FD4841"/>
    <w:rsid w:val="00FD598E"/>
    <w:rsid w:val="00FD67C2"/>
    <w:rsid w:val="00FE2B7A"/>
    <w:rsid w:val="00FE3286"/>
    <w:rsid w:val="00FE343F"/>
    <w:rsid w:val="00FE5990"/>
    <w:rsid w:val="00FE7A11"/>
    <w:rsid w:val="00FE7BDF"/>
    <w:rsid w:val="00FF3905"/>
    <w:rsid w:val="00FF5C0D"/>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36B2"/>
  <w15:chartTrackingRefBased/>
  <w15:docId w15:val="{966377A4-D85B-4774-863B-0F39F5F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link w:val="Nadpis1Char"/>
    <w:autoRedefine/>
    <w:uiPriority w:val="9"/>
    <w:qFormat/>
    <w:rsid w:val="007026FE"/>
    <w:pPr>
      <w:widowControl w:val="0"/>
      <w:numPr>
        <w:numId w:val="1"/>
      </w:numPr>
      <w:spacing w:before="360" w:after="360" w:line="240" w:lineRule="auto"/>
      <w:ind w:left="1077"/>
      <w:outlineLvl w:val="0"/>
    </w:pPr>
    <w:rPr>
      <w:rFonts w:ascii="Arial" w:eastAsia="Arial Unicode MS" w:hAnsi="Arial" w:cs="Arial"/>
      <w:b/>
      <w:caps/>
      <w:kern w:val="3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C6CB1"/>
    <w:pPr>
      <w:tabs>
        <w:tab w:val="center" w:pos="4536"/>
        <w:tab w:val="right" w:pos="9072"/>
      </w:tabs>
      <w:spacing w:after="0" w:line="240" w:lineRule="auto"/>
    </w:pPr>
  </w:style>
  <w:style w:type="character" w:customStyle="1" w:styleId="ZhlavChar">
    <w:name w:val="Záhlaví Char"/>
    <w:basedOn w:val="Standardnpsmoodstavce"/>
    <w:link w:val="Zhlav"/>
    <w:rsid w:val="005C6CB1"/>
  </w:style>
  <w:style w:type="paragraph" w:styleId="Zpat">
    <w:name w:val="footer"/>
    <w:basedOn w:val="Normln"/>
    <w:link w:val="ZpatChar"/>
    <w:uiPriority w:val="99"/>
    <w:unhideWhenUsed/>
    <w:rsid w:val="005C6CB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CB1"/>
  </w:style>
  <w:style w:type="character" w:styleId="Odkaznakoment">
    <w:name w:val="annotation reference"/>
    <w:basedOn w:val="Standardnpsmoodstavce"/>
    <w:unhideWhenUsed/>
    <w:rsid w:val="00CF1329"/>
    <w:rPr>
      <w:sz w:val="16"/>
      <w:szCs w:val="16"/>
    </w:rPr>
  </w:style>
  <w:style w:type="paragraph" w:styleId="Textkomente">
    <w:name w:val="annotation text"/>
    <w:basedOn w:val="Normln"/>
    <w:link w:val="TextkomenteChar"/>
    <w:unhideWhenUsed/>
    <w:rsid w:val="00CF1329"/>
    <w:pPr>
      <w:spacing w:line="240" w:lineRule="auto"/>
    </w:pPr>
    <w:rPr>
      <w:sz w:val="20"/>
      <w:szCs w:val="20"/>
    </w:rPr>
  </w:style>
  <w:style w:type="character" w:customStyle="1" w:styleId="TextkomenteChar">
    <w:name w:val="Text komentáře Char"/>
    <w:basedOn w:val="Standardnpsmoodstavce"/>
    <w:link w:val="Textkomente"/>
    <w:uiPriority w:val="99"/>
    <w:semiHidden/>
    <w:rsid w:val="00CF1329"/>
    <w:rPr>
      <w:sz w:val="20"/>
      <w:szCs w:val="20"/>
    </w:rPr>
  </w:style>
  <w:style w:type="paragraph" w:styleId="Pedmtkomente">
    <w:name w:val="annotation subject"/>
    <w:basedOn w:val="Textkomente"/>
    <w:next w:val="Textkomente"/>
    <w:link w:val="PedmtkomenteChar"/>
    <w:uiPriority w:val="99"/>
    <w:semiHidden/>
    <w:unhideWhenUsed/>
    <w:rsid w:val="00CF1329"/>
    <w:rPr>
      <w:b/>
      <w:bCs/>
    </w:rPr>
  </w:style>
  <w:style w:type="character" w:customStyle="1" w:styleId="PedmtkomenteChar">
    <w:name w:val="Předmět komentáře Char"/>
    <w:basedOn w:val="TextkomenteChar"/>
    <w:link w:val="Pedmtkomente"/>
    <w:uiPriority w:val="99"/>
    <w:semiHidden/>
    <w:rsid w:val="00CF1329"/>
    <w:rPr>
      <w:b/>
      <w:bCs/>
      <w:sz w:val="20"/>
      <w:szCs w:val="20"/>
    </w:rPr>
  </w:style>
  <w:style w:type="paragraph" w:styleId="Textbubliny">
    <w:name w:val="Balloon Text"/>
    <w:basedOn w:val="Normln"/>
    <w:link w:val="TextbublinyChar"/>
    <w:uiPriority w:val="99"/>
    <w:semiHidden/>
    <w:unhideWhenUsed/>
    <w:rsid w:val="00CF13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329"/>
    <w:rPr>
      <w:rFonts w:ascii="Segoe UI" w:hAnsi="Segoe UI" w:cs="Segoe UI"/>
      <w:sz w:val="18"/>
      <w:szCs w:val="18"/>
    </w:rPr>
  </w:style>
  <w:style w:type="paragraph" w:styleId="Seznam3">
    <w:name w:val="List 3"/>
    <w:basedOn w:val="Normln"/>
    <w:rsid w:val="0059187F"/>
    <w:pPr>
      <w:spacing w:after="0" w:line="240" w:lineRule="auto"/>
      <w:ind w:left="849" w:hanging="283"/>
      <w:contextualSpacing/>
    </w:pPr>
    <w:rPr>
      <w:rFonts w:ascii="Times New Roman" w:eastAsia="Times New Roman" w:hAnsi="Times New Roman" w:cs="Times New Roman"/>
      <w:sz w:val="24"/>
      <w:szCs w:val="24"/>
      <w:lang w:eastAsia="cs-CZ"/>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
    <w:rsid w:val="007026FE"/>
    <w:rPr>
      <w:rFonts w:ascii="Arial" w:eastAsia="Arial Unicode MS" w:hAnsi="Arial" w:cs="Arial"/>
      <w:b/>
      <w:caps/>
      <w:kern w:val="32"/>
      <w:sz w:val="24"/>
      <w:szCs w:val="24"/>
      <w:lang w:eastAsia="cs-CZ"/>
    </w:rPr>
  </w:style>
  <w:style w:type="paragraph" w:customStyle="1" w:styleId="BodyText21">
    <w:name w:val="Body Text 21"/>
    <w:basedOn w:val="Normln"/>
    <w:rsid w:val="007026FE"/>
    <w:pPr>
      <w:widowControl w:val="0"/>
      <w:suppressAutoHyphens/>
      <w:snapToGrid w:val="0"/>
      <w:spacing w:after="0" w:line="240" w:lineRule="auto"/>
      <w:jc w:val="both"/>
    </w:pPr>
    <w:rPr>
      <w:rFonts w:ascii="Times New Roman" w:eastAsia="Times New Roman" w:hAnsi="Times New Roman" w:cs="Times New Roman"/>
      <w:szCs w:val="20"/>
      <w:lang w:eastAsia="ar-SA"/>
    </w:rPr>
  </w:style>
  <w:style w:type="numbering" w:customStyle="1" w:styleId="Styl3">
    <w:name w:val="Styl3"/>
    <w:uiPriority w:val="99"/>
    <w:rsid w:val="007026FE"/>
    <w:pPr>
      <w:numPr>
        <w:numId w:val="2"/>
      </w:numPr>
    </w:pPr>
  </w:style>
  <w:style w:type="paragraph" w:styleId="Textpoznpodarou">
    <w:name w:val="footnote text"/>
    <w:basedOn w:val="Normln"/>
    <w:link w:val="TextpoznpodarouChar"/>
    <w:uiPriority w:val="99"/>
    <w:semiHidden/>
    <w:unhideWhenUsed/>
    <w:rsid w:val="00260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60BB3"/>
    <w:rPr>
      <w:sz w:val="20"/>
      <w:szCs w:val="20"/>
    </w:rPr>
  </w:style>
  <w:style w:type="character" w:styleId="Znakapoznpodarou">
    <w:name w:val="footnote reference"/>
    <w:basedOn w:val="Standardnpsmoodstavce"/>
    <w:uiPriority w:val="99"/>
    <w:semiHidden/>
    <w:unhideWhenUsed/>
    <w:rsid w:val="00260BB3"/>
    <w:rPr>
      <w:vertAlign w:val="superscript"/>
    </w:rPr>
  </w:style>
  <w:style w:type="paragraph" w:styleId="Odstavecseseznamem">
    <w:name w:val="List Paragraph"/>
    <w:basedOn w:val="Normln"/>
    <w:uiPriority w:val="34"/>
    <w:qFormat/>
    <w:rsid w:val="00027E70"/>
    <w:pPr>
      <w:ind w:left="720"/>
      <w:contextualSpacing/>
    </w:pPr>
  </w:style>
  <w:style w:type="character" w:customStyle="1" w:styleId="TextkomenteChar1">
    <w:name w:val="Text komentáře Char1"/>
    <w:locked/>
    <w:rsid w:val="00A601FB"/>
    <w:rPr>
      <w:rFonts w:ascii="Times New Roman" w:eastAsia="Luxi Sans" w:hAnsi="Times New Roman" w:cs="Times New Roman"/>
      <w:sz w:val="20"/>
      <w:szCs w:val="20"/>
      <w:lang w:eastAsia="cs-CZ"/>
    </w:rPr>
  </w:style>
  <w:style w:type="paragraph" w:styleId="Revize">
    <w:name w:val="Revision"/>
    <w:hidden/>
    <w:uiPriority w:val="99"/>
    <w:semiHidden/>
    <w:rsid w:val="00463CD2"/>
    <w:pPr>
      <w:spacing w:after="0" w:line="240" w:lineRule="auto"/>
    </w:pPr>
  </w:style>
  <w:style w:type="paragraph" w:customStyle="1" w:styleId="Default">
    <w:name w:val="Default"/>
    <w:rsid w:val="00D4033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0100A59784E738FA5D29BB9706132"/>
        <w:category>
          <w:name w:val="Obecné"/>
          <w:gallery w:val="placeholder"/>
        </w:category>
        <w:types>
          <w:type w:val="bbPlcHdr"/>
        </w:types>
        <w:behaviors>
          <w:behavior w:val="content"/>
        </w:behaviors>
        <w:guid w:val="{6AB91462-B77B-46E5-9019-EA142C4BFF53}"/>
      </w:docPartPr>
      <w:docPartBody>
        <w:p w:rsidR="00DD3E6B" w:rsidRDefault="00A12088" w:rsidP="00A12088">
          <w:pPr>
            <w:pStyle w:val="0270100A59784E738FA5D29BB9706132"/>
          </w:pPr>
          <w:r>
            <w:rPr>
              <w:color w:val="4472C4" w:themeColor="accent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88"/>
    <w:rsid w:val="00007C81"/>
    <w:rsid w:val="00016AC3"/>
    <w:rsid w:val="000215C7"/>
    <w:rsid w:val="000A70B1"/>
    <w:rsid w:val="000D5C75"/>
    <w:rsid w:val="00163521"/>
    <w:rsid w:val="002B09EB"/>
    <w:rsid w:val="003044F6"/>
    <w:rsid w:val="00323006"/>
    <w:rsid w:val="003605A5"/>
    <w:rsid w:val="00387B4F"/>
    <w:rsid w:val="003D7942"/>
    <w:rsid w:val="004503A2"/>
    <w:rsid w:val="004A53D2"/>
    <w:rsid w:val="004D611C"/>
    <w:rsid w:val="00560134"/>
    <w:rsid w:val="0068051F"/>
    <w:rsid w:val="00680674"/>
    <w:rsid w:val="006F16BA"/>
    <w:rsid w:val="006F1E2C"/>
    <w:rsid w:val="00746738"/>
    <w:rsid w:val="00771190"/>
    <w:rsid w:val="007C0488"/>
    <w:rsid w:val="008009D4"/>
    <w:rsid w:val="00833560"/>
    <w:rsid w:val="00885ADA"/>
    <w:rsid w:val="0089213B"/>
    <w:rsid w:val="008D0813"/>
    <w:rsid w:val="00A12088"/>
    <w:rsid w:val="00A91692"/>
    <w:rsid w:val="00AF0FA6"/>
    <w:rsid w:val="00B10A6E"/>
    <w:rsid w:val="00B85ABC"/>
    <w:rsid w:val="00D81337"/>
    <w:rsid w:val="00DD3E6B"/>
    <w:rsid w:val="00F45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270100A59784E738FA5D29BB9706132">
    <w:name w:val="0270100A59784E738FA5D29BB9706132"/>
    <w:rsid w:val="00A1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17DC-EF7D-463E-8A73-0DE1CC2A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7</Pages>
  <Words>3366</Words>
  <Characters>19860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Smlouvě č. SD/2020/0794</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Smlouvě č. SD/2020/0794</dc:title>
  <dc:subject/>
  <dc:creator>Kateřina Malá</dc:creator>
  <cp:keywords/>
  <dc:description/>
  <cp:lastModifiedBy>Šnytrová, Barbora</cp:lastModifiedBy>
  <cp:revision>16</cp:revision>
  <cp:lastPrinted>2020-12-15T12:22:00Z</cp:lastPrinted>
  <dcterms:created xsi:type="dcterms:W3CDTF">2021-11-16T07:21:00Z</dcterms:created>
  <dcterms:modified xsi:type="dcterms:W3CDTF">2021-12-17T08:57:00Z</dcterms:modified>
</cp:coreProperties>
</file>