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22" w:rsidRPr="003F2A8D" w:rsidRDefault="002977DD" w:rsidP="003A5F22">
      <w:pPr>
        <w:pStyle w:val="Zkladntext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Dohoda o ukončení </w:t>
      </w:r>
      <w:r w:rsidR="00153EE2">
        <w:rPr>
          <w:b/>
          <w:sz w:val="24"/>
          <w:szCs w:val="24"/>
          <w:u w:val="single"/>
        </w:rPr>
        <w:t>P</w:t>
      </w:r>
      <w:r w:rsidR="003A5F22">
        <w:rPr>
          <w:b/>
          <w:sz w:val="24"/>
          <w:szCs w:val="24"/>
          <w:u w:val="single"/>
        </w:rPr>
        <w:t xml:space="preserve">říkazní </w:t>
      </w:r>
      <w:r w:rsidR="003A5F22" w:rsidRPr="003F2A8D">
        <w:rPr>
          <w:b/>
          <w:sz w:val="24"/>
          <w:szCs w:val="24"/>
          <w:u w:val="single"/>
        </w:rPr>
        <w:t>smlouvy</w:t>
      </w:r>
      <w:r w:rsidR="003A5F22">
        <w:rPr>
          <w:b/>
          <w:sz w:val="24"/>
          <w:szCs w:val="24"/>
          <w:u w:val="single"/>
        </w:rPr>
        <w:t xml:space="preserve"> č. 01/20</w:t>
      </w:r>
      <w:r w:rsidR="000C55C9">
        <w:rPr>
          <w:b/>
          <w:sz w:val="24"/>
          <w:szCs w:val="24"/>
          <w:u w:val="single"/>
        </w:rPr>
        <w:t>19</w:t>
      </w:r>
    </w:p>
    <w:p w:rsidR="003A5F22" w:rsidRDefault="003A5F22" w:rsidP="003A5F22">
      <w:pPr>
        <w:ind w:left="1410" w:hanging="1410"/>
        <w:jc w:val="both"/>
        <w:rPr>
          <w:rFonts w:cs="Calibri"/>
          <w:b/>
          <w:i/>
        </w:rPr>
      </w:pPr>
    </w:p>
    <w:p w:rsidR="003A5F22" w:rsidRDefault="003A5F22" w:rsidP="003A5F22">
      <w:pPr>
        <w:ind w:left="1410" w:hanging="1410"/>
        <w:jc w:val="both"/>
        <w:rPr>
          <w:rFonts w:cs="Calibri"/>
          <w:b/>
          <w:i/>
        </w:rPr>
      </w:pPr>
    </w:p>
    <w:p w:rsidR="003A5F22" w:rsidRPr="0072222C" w:rsidRDefault="003A5F22" w:rsidP="003A5F22">
      <w:pPr>
        <w:ind w:left="1410" w:hanging="1410"/>
        <w:jc w:val="both"/>
        <w:rPr>
          <w:rFonts w:cs="Calibri"/>
        </w:rPr>
      </w:pPr>
      <w:r w:rsidRPr="0072222C">
        <w:rPr>
          <w:rFonts w:cs="Calibri"/>
          <w:b/>
          <w:i/>
        </w:rPr>
        <w:t>Příkazce</w:t>
      </w:r>
      <w:r w:rsidRPr="0072222C">
        <w:rPr>
          <w:rFonts w:cs="Calibri"/>
        </w:rPr>
        <w:t>:</w:t>
      </w:r>
      <w:r w:rsidRPr="0072222C">
        <w:rPr>
          <w:rFonts w:cs="Calibri"/>
        </w:rPr>
        <w:tab/>
        <w:t>Střední uměleckoprůmyslová škola keramická a sklářská Karlovy Vary, příspěvková organizace</w:t>
      </w:r>
    </w:p>
    <w:p w:rsidR="003A5F22" w:rsidRPr="0072222C" w:rsidRDefault="003A5F22" w:rsidP="003A5F22">
      <w:pPr>
        <w:jc w:val="both"/>
        <w:rPr>
          <w:rFonts w:cs="Calibri"/>
        </w:rPr>
      </w:pPr>
      <w:r w:rsidRPr="0072222C">
        <w:rPr>
          <w:rFonts w:cs="Calibri"/>
          <w:i/>
        </w:rPr>
        <w:t>Se sídlem:</w:t>
      </w:r>
      <w:r w:rsidRPr="0072222C">
        <w:rPr>
          <w:rFonts w:cs="Calibri"/>
        </w:rPr>
        <w:tab/>
        <w:t>Nám. 17. listopadu 710/12</w:t>
      </w:r>
    </w:p>
    <w:p w:rsidR="003A5F22" w:rsidRPr="0072222C" w:rsidRDefault="003A5F22" w:rsidP="003A5F22">
      <w:pPr>
        <w:jc w:val="both"/>
        <w:rPr>
          <w:rFonts w:cs="Calibri"/>
        </w:rPr>
      </w:pPr>
      <w:r w:rsidRPr="0072222C">
        <w:rPr>
          <w:rFonts w:cs="Calibri"/>
        </w:rPr>
        <w:tab/>
      </w:r>
      <w:r w:rsidRPr="0072222C">
        <w:rPr>
          <w:rFonts w:cs="Calibri"/>
        </w:rPr>
        <w:tab/>
        <w:t>360 05 Karlovy Vary</w:t>
      </w:r>
    </w:p>
    <w:p w:rsidR="003A5F22" w:rsidRPr="0072222C" w:rsidRDefault="003A5F22" w:rsidP="003A5F22">
      <w:pPr>
        <w:jc w:val="both"/>
        <w:rPr>
          <w:rFonts w:cs="Calibri"/>
        </w:rPr>
      </w:pPr>
      <w:r w:rsidRPr="0072222C">
        <w:rPr>
          <w:rFonts w:cs="Calibri"/>
          <w:i/>
        </w:rPr>
        <w:t>IČ</w:t>
      </w:r>
      <w:r w:rsidRPr="0072222C">
        <w:rPr>
          <w:rFonts w:cs="Calibri"/>
        </w:rPr>
        <w:t xml:space="preserve">: </w:t>
      </w:r>
      <w:r w:rsidRPr="0072222C">
        <w:rPr>
          <w:rFonts w:cs="Calibri"/>
        </w:rPr>
        <w:tab/>
      </w:r>
      <w:r w:rsidRPr="0072222C">
        <w:rPr>
          <w:rFonts w:cs="Calibri"/>
        </w:rPr>
        <w:tab/>
        <w:t>00077135</w:t>
      </w:r>
    </w:p>
    <w:p w:rsidR="003A5F22" w:rsidRPr="0072222C" w:rsidRDefault="003A5F22" w:rsidP="003A5F22">
      <w:pPr>
        <w:jc w:val="both"/>
        <w:rPr>
          <w:rFonts w:cs="Calibri"/>
        </w:rPr>
      </w:pPr>
    </w:p>
    <w:p w:rsidR="003A5F22" w:rsidRPr="0072222C" w:rsidRDefault="003A5F22" w:rsidP="003A5F22">
      <w:pPr>
        <w:jc w:val="both"/>
        <w:rPr>
          <w:rFonts w:cs="Calibri"/>
        </w:rPr>
      </w:pPr>
      <w:r w:rsidRPr="0072222C">
        <w:rPr>
          <w:rFonts w:cs="Calibri"/>
          <w:b/>
          <w:i/>
        </w:rPr>
        <w:t>Příkazník:</w:t>
      </w:r>
      <w:r w:rsidR="000C55C9">
        <w:rPr>
          <w:rFonts w:cs="Calibri"/>
        </w:rPr>
        <w:tab/>
        <w:t xml:space="preserve">Andrea </w:t>
      </w:r>
      <w:proofErr w:type="spellStart"/>
      <w:r w:rsidR="000C55C9">
        <w:rPr>
          <w:rFonts w:cs="Calibri"/>
        </w:rPr>
        <w:t>Maidlová</w:t>
      </w:r>
      <w:proofErr w:type="spellEnd"/>
    </w:p>
    <w:p w:rsidR="003A5F22" w:rsidRPr="0072222C" w:rsidRDefault="003A5F22" w:rsidP="003A5F22">
      <w:pPr>
        <w:jc w:val="both"/>
        <w:rPr>
          <w:rFonts w:cs="Calibri"/>
        </w:rPr>
      </w:pPr>
      <w:r w:rsidRPr="0072222C">
        <w:rPr>
          <w:rFonts w:cs="Calibri"/>
          <w:i/>
        </w:rPr>
        <w:t>Se sídlem:</w:t>
      </w:r>
      <w:r w:rsidR="000C55C9">
        <w:rPr>
          <w:rFonts w:cs="Calibri"/>
        </w:rPr>
        <w:tab/>
        <w:t>K panelárně 191</w:t>
      </w:r>
    </w:p>
    <w:p w:rsidR="003A5F22" w:rsidRPr="0072222C" w:rsidRDefault="000C55C9" w:rsidP="003A5F22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362 32 Otovice</w:t>
      </w:r>
    </w:p>
    <w:p w:rsidR="003A5F22" w:rsidRPr="0072222C" w:rsidRDefault="003A5F22" w:rsidP="003A5F22">
      <w:pPr>
        <w:jc w:val="both"/>
        <w:rPr>
          <w:rFonts w:cs="Calibri"/>
          <w:lang w:val="de-DE"/>
        </w:rPr>
      </w:pPr>
      <w:r w:rsidRPr="0072222C">
        <w:rPr>
          <w:rFonts w:cs="Calibri"/>
          <w:i/>
        </w:rPr>
        <w:t>IČ:</w:t>
      </w:r>
      <w:r w:rsidRPr="0072222C">
        <w:rPr>
          <w:rFonts w:cs="Calibri"/>
        </w:rPr>
        <w:tab/>
      </w:r>
      <w:r w:rsidRPr="0072222C">
        <w:rPr>
          <w:rFonts w:cs="Calibri"/>
        </w:rPr>
        <w:tab/>
      </w:r>
      <w:r w:rsidR="000C55C9">
        <w:rPr>
          <w:rFonts w:cs="Calibri"/>
          <w:lang w:val="de-DE"/>
        </w:rPr>
        <w:t>61364771</w:t>
      </w:r>
    </w:p>
    <w:p w:rsidR="000E3BE7" w:rsidRDefault="000E3BE7"/>
    <w:p w:rsidR="003A5F22" w:rsidRDefault="003A5F22" w:rsidP="003A5F22">
      <w:pPr>
        <w:jc w:val="center"/>
        <w:rPr>
          <w:b/>
          <w:i/>
        </w:rPr>
      </w:pPr>
      <w:r>
        <w:rPr>
          <w:b/>
          <w:i/>
        </w:rPr>
        <w:t xml:space="preserve">uzavírají </w:t>
      </w:r>
      <w:r w:rsidR="002977DD">
        <w:rPr>
          <w:b/>
          <w:i/>
        </w:rPr>
        <w:t>tuto dohodu o ukončení příkazní smlouvy.</w:t>
      </w:r>
    </w:p>
    <w:p w:rsidR="002977DD" w:rsidRDefault="002977DD" w:rsidP="003A5F22">
      <w:pPr>
        <w:jc w:val="center"/>
        <w:rPr>
          <w:b/>
          <w:i/>
        </w:rPr>
      </w:pPr>
    </w:p>
    <w:p w:rsidR="002977DD" w:rsidRDefault="002977DD" w:rsidP="003A5F22">
      <w:pPr>
        <w:jc w:val="center"/>
        <w:rPr>
          <w:b/>
          <w:i/>
        </w:rPr>
      </w:pPr>
    </w:p>
    <w:p w:rsidR="002977DD" w:rsidRPr="008514B5" w:rsidRDefault="002977DD" w:rsidP="008514B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2977DD">
        <w:t xml:space="preserve">Smluvní strany uzavřely dne </w:t>
      </w:r>
      <w:r w:rsidR="000C55C9">
        <w:t>1</w:t>
      </w:r>
      <w:r w:rsidRPr="002977DD">
        <w:t>.</w:t>
      </w:r>
      <w:r w:rsidR="000C55C9">
        <w:t xml:space="preserve"> 2</w:t>
      </w:r>
      <w:r w:rsidRPr="002977DD">
        <w:t>.</w:t>
      </w:r>
      <w:r w:rsidR="000C55C9">
        <w:t xml:space="preserve"> </w:t>
      </w:r>
      <w:r w:rsidRPr="002977DD">
        <w:t>20</w:t>
      </w:r>
      <w:r w:rsidR="000C55C9">
        <w:t>19</w:t>
      </w:r>
      <w:r w:rsidRPr="002977DD">
        <w:t xml:space="preserve"> Příkazní smlouvu č. 01/20</w:t>
      </w:r>
      <w:r w:rsidR="000C55C9">
        <w:t>19</w:t>
      </w:r>
      <w:r w:rsidRPr="002977DD">
        <w:t xml:space="preserve">, jejímž předmětem je </w:t>
      </w:r>
      <w:r w:rsidRPr="008514B5">
        <w:rPr>
          <w:rFonts w:cstheme="minorHAnsi"/>
        </w:rPr>
        <w:t xml:space="preserve">zpracovávání  </w:t>
      </w:r>
      <w:r w:rsidR="000C55C9">
        <w:rPr>
          <w:rFonts w:cstheme="minorHAnsi"/>
        </w:rPr>
        <w:t>mzdové a osobní agendy</w:t>
      </w:r>
      <w:r w:rsidRPr="008514B5">
        <w:rPr>
          <w:b/>
          <w:i/>
        </w:rPr>
        <w:t>.</w:t>
      </w:r>
    </w:p>
    <w:p w:rsidR="002977DD" w:rsidRDefault="002977DD" w:rsidP="008514B5">
      <w:pPr>
        <w:pStyle w:val="Odstavecseseznamem"/>
        <w:numPr>
          <w:ilvl w:val="0"/>
          <w:numId w:val="1"/>
        </w:numPr>
        <w:jc w:val="both"/>
      </w:pPr>
      <w:r>
        <w:t>Příkazce a příkazník se dohodli na ukončení smlouvy a to ke dni 31.12.2021.</w:t>
      </w:r>
    </w:p>
    <w:p w:rsidR="002977DD" w:rsidRDefault="002977DD" w:rsidP="008514B5">
      <w:pPr>
        <w:pStyle w:val="Odstavecseseznamem"/>
        <w:numPr>
          <w:ilvl w:val="0"/>
          <w:numId w:val="1"/>
        </w:numPr>
        <w:jc w:val="both"/>
      </w:pPr>
      <w:r>
        <w:t xml:space="preserve">Příkazník bere na vědomí, že tato dohoda včetně souvisejících dokumentů bude uveřejněna v registru smluv dle zákona č. 340/2015 Sb., o zvláštních podmínkách účinnosti některých smluv, uveřejňování smluv a o registru smluv, ve znění pozdějších předpisů. </w:t>
      </w:r>
    </w:p>
    <w:p w:rsidR="002977DD" w:rsidRDefault="002977DD" w:rsidP="008514B5">
      <w:pPr>
        <w:pStyle w:val="Odstavecseseznamem"/>
        <w:numPr>
          <w:ilvl w:val="0"/>
          <w:numId w:val="1"/>
        </w:numPr>
        <w:jc w:val="both"/>
      </w:pPr>
      <w:r>
        <w:t xml:space="preserve">Uveřejnění v registru smluv zajistí </w:t>
      </w:r>
      <w:r w:rsidR="008514B5">
        <w:t>p</w:t>
      </w:r>
      <w:r>
        <w:t>říkazce.</w:t>
      </w:r>
    </w:p>
    <w:p w:rsidR="002977DD" w:rsidRDefault="002977DD" w:rsidP="008514B5">
      <w:pPr>
        <w:pStyle w:val="Odstavecseseznamem"/>
        <w:numPr>
          <w:ilvl w:val="0"/>
          <w:numId w:val="1"/>
        </w:numPr>
        <w:jc w:val="both"/>
      </w:pPr>
      <w:r>
        <w:t>Dohoda nabývá platnosti dnem podpisu poslední smluvní stranou a účinnosti dnem uveřejnění v registru smluv.</w:t>
      </w:r>
    </w:p>
    <w:p w:rsidR="002977DD" w:rsidRDefault="002977DD" w:rsidP="008514B5">
      <w:pPr>
        <w:pStyle w:val="Odstavecseseznamem"/>
        <w:numPr>
          <w:ilvl w:val="0"/>
          <w:numId w:val="1"/>
        </w:numPr>
        <w:jc w:val="both"/>
      </w:pPr>
      <w:r>
        <w:t xml:space="preserve">Dohoda je vyhotovena ve 2 stejnopisech, z nich každý má platnost originálu, jeden obdrží </w:t>
      </w:r>
      <w:r w:rsidR="008514B5">
        <w:t>p</w:t>
      </w:r>
      <w:r>
        <w:t xml:space="preserve">říkazník, jeden </w:t>
      </w:r>
      <w:r w:rsidR="008514B5">
        <w:t>p</w:t>
      </w:r>
      <w:r>
        <w:t>říkazce.</w:t>
      </w:r>
    </w:p>
    <w:p w:rsidR="002977DD" w:rsidRDefault="002977DD" w:rsidP="008514B5">
      <w:pPr>
        <w:pStyle w:val="Odstavecseseznamem"/>
        <w:numPr>
          <w:ilvl w:val="0"/>
          <w:numId w:val="1"/>
        </w:numPr>
        <w:jc w:val="both"/>
      </w:pPr>
      <w:r>
        <w:t>Smluvní strany tímto prohlašují, že si tuto dohodu před jejím podpisem přečetly</w:t>
      </w:r>
      <w:r w:rsidR="008514B5">
        <w:t>,</w:t>
      </w:r>
      <w:r>
        <w:t xml:space="preserve"> a že jí uzavírají podle jejich pravé a svobodné vůle, určitě, vážně a srozumitelně</w:t>
      </w:r>
      <w:r w:rsidR="008514B5">
        <w:t>,</w:t>
      </w:r>
      <w:r>
        <w:t xml:space="preserve"> a na důkaz toho připojují níže své podpisy.</w:t>
      </w:r>
    </w:p>
    <w:p w:rsidR="002977DD" w:rsidRDefault="002977DD" w:rsidP="002977DD">
      <w:pPr>
        <w:jc w:val="both"/>
      </w:pPr>
    </w:p>
    <w:p w:rsidR="002977DD" w:rsidRDefault="002977DD" w:rsidP="002977DD">
      <w:pPr>
        <w:jc w:val="both"/>
      </w:pPr>
    </w:p>
    <w:p w:rsidR="002977DD" w:rsidRDefault="002977DD" w:rsidP="002977DD">
      <w:pPr>
        <w:jc w:val="both"/>
      </w:pPr>
    </w:p>
    <w:p w:rsidR="002977DD" w:rsidRDefault="002977DD" w:rsidP="002977DD">
      <w:pPr>
        <w:jc w:val="both"/>
      </w:pPr>
    </w:p>
    <w:p w:rsidR="008514B5" w:rsidRDefault="008514B5" w:rsidP="002977DD">
      <w:pPr>
        <w:jc w:val="both"/>
      </w:pPr>
    </w:p>
    <w:p w:rsidR="008514B5" w:rsidRDefault="008514B5" w:rsidP="002977DD">
      <w:pPr>
        <w:jc w:val="both"/>
      </w:pPr>
      <w:r>
        <w:t xml:space="preserve">V Karlových Varech, dne </w:t>
      </w:r>
      <w:r w:rsidR="000C55C9">
        <w:t>31</w:t>
      </w:r>
      <w:r>
        <w:t>.1</w:t>
      </w:r>
      <w:r w:rsidR="000C55C9">
        <w:t>2</w:t>
      </w:r>
      <w:r>
        <w:t>.2021</w:t>
      </w:r>
      <w:r>
        <w:tab/>
      </w:r>
      <w:r>
        <w:tab/>
      </w:r>
      <w:r>
        <w:tab/>
      </w:r>
      <w:r>
        <w:tab/>
        <w:t>V </w:t>
      </w:r>
      <w:r w:rsidR="000C55C9">
        <w:t>Otovicích</w:t>
      </w:r>
      <w:r>
        <w:t>, dne</w:t>
      </w:r>
      <w:r w:rsidR="000C55C9">
        <w:t xml:space="preserve"> 31.12.2021</w:t>
      </w:r>
    </w:p>
    <w:p w:rsidR="008514B5" w:rsidRDefault="008514B5" w:rsidP="002977DD">
      <w:pPr>
        <w:jc w:val="both"/>
      </w:pPr>
    </w:p>
    <w:p w:rsidR="008514B5" w:rsidRDefault="008514B5" w:rsidP="002977DD">
      <w:pPr>
        <w:jc w:val="both"/>
      </w:pPr>
    </w:p>
    <w:p w:rsidR="008514B5" w:rsidRDefault="008514B5" w:rsidP="002977DD">
      <w:pPr>
        <w:jc w:val="both"/>
      </w:pPr>
    </w:p>
    <w:p w:rsidR="002977DD" w:rsidRDefault="002977DD" w:rsidP="002977DD">
      <w:pPr>
        <w:jc w:val="both"/>
      </w:pPr>
    </w:p>
    <w:p w:rsidR="002977DD" w:rsidRDefault="002977DD" w:rsidP="002977DD">
      <w:pPr>
        <w:jc w:val="both"/>
      </w:pPr>
    </w:p>
    <w:p w:rsidR="002977DD" w:rsidRDefault="002977DD" w:rsidP="002977DD">
      <w:pPr>
        <w:jc w:val="both"/>
      </w:pPr>
    </w:p>
    <w:p w:rsidR="002977DD" w:rsidRDefault="002977DD" w:rsidP="002977DD">
      <w:pPr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2977DD" w:rsidRDefault="002977DD" w:rsidP="002977DD">
      <w:pPr>
        <w:rPr>
          <w:i/>
        </w:rPr>
      </w:pPr>
      <w:r>
        <w:rPr>
          <w:i/>
        </w:rPr>
        <w:tab/>
        <w:t xml:space="preserve">        příkazce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příkazník</w:t>
      </w:r>
    </w:p>
    <w:p w:rsidR="002977DD" w:rsidRDefault="002977DD" w:rsidP="002977DD">
      <w:r>
        <w:t xml:space="preserve">     Ing. Bc. Markéta Šlechtová, MPA</w:t>
      </w:r>
      <w:r>
        <w:tab/>
      </w:r>
      <w:r>
        <w:tab/>
      </w:r>
      <w:r>
        <w:tab/>
      </w:r>
      <w:r>
        <w:tab/>
        <w:t xml:space="preserve">         </w:t>
      </w:r>
      <w:r w:rsidR="000C55C9">
        <w:t xml:space="preserve">           </w:t>
      </w:r>
      <w:r>
        <w:t xml:space="preserve"> </w:t>
      </w:r>
      <w:r w:rsidR="000C55C9">
        <w:t xml:space="preserve">Andrea </w:t>
      </w:r>
      <w:proofErr w:type="spellStart"/>
      <w:r w:rsidR="000C55C9">
        <w:t>Maidlová</w:t>
      </w:r>
      <w:proofErr w:type="spellEnd"/>
    </w:p>
    <w:p w:rsidR="002977DD" w:rsidRPr="002977DD" w:rsidRDefault="002977DD" w:rsidP="002977DD">
      <w:r>
        <w:tab/>
        <w:t>ředitelka školy</w:t>
      </w:r>
    </w:p>
    <w:sectPr w:rsidR="002977DD" w:rsidRPr="0029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7F1"/>
    <w:multiLevelType w:val="hybridMultilevel"/>
    <w:tmpl w:val="0F6E4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22"/>
    <w:rsid w:val="000C55C9"/>
    <w:rsid w:val="000D16C3"/>
    <w:rsid w:val="000E3BE7"/>
    <w:rsid w:val="00153EE2"/>
    <w:rsid w:val="002977DD"/>
    <w:rsid w:val="003A5F22"/>
    <w:rsid w:val="008514B5"/>
    <w:rsid w:val="008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9C86C-2B39-4803-9AF1-B634B4BA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A5F22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3A5F22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Loulová Lucie</dc:creator>
  <cp:keywords/>
  <dc:description/>
  <cp:lastModifiedBy>Loulová Lucie</cp:lastModifiedBy>
  <cp:revision>2</cp:revision>
  <dcterms:created xsi:type="dcterms:W3CDTF">2022-01-13T06:03:00Z</dcterms:created>
  <dcterms:modified xsi:type="dcterms:W3CDTF">2022-01-13T06:03:00Z</dcterms:modified>
</cp:coreProperties>
</file>