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BF9" w:rsidRDefault="00F17BF9" w:rsidP="00F17BF9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6534D1">
        <w:rPr>
          <w:sz w:val="28"/>
        </w:rPr>
        <w:t>2</w:t>
      </w:r>
      <w:r w:rsidR="008375D3">
        <w:rPr>
          <w:sz w:val="28"/>
        </w:rPr>
        <w:t>1</w:t>
      </w:r>
    </w:p>
    <w:p w:rsidR="00F17BF9" w:rsidRDefault="00F17BF9" w:rsidP="00F17BF9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85 o dodávce a odběru tepla a teplé užitkové vody ze dne </w:t>
      </w:r>
      <w:proofErr w:type="gramStart"/>
      <w:r>
        <w:rPr>
          <w:b/>
          <w:snapToGrid w:val="0"/>
        </w:rPr>
        <w:t>13.9.2005</w:t>
      </w:r>
      <w:proofErr w:type="gramEnd"/>
    </w:p>
    <w:p w:rsidR="00F17BF9" w:rsidRDefault="00F17BF9" w:rsidP="00F17BF9">
      <w:pPr>
        <w:widowControl w:val="0"/>
        <w:outlineLvl w:val="0"/>
        <w:rPr>
          <w:b/>
          <w:snapToGrid w:val="0"/>
          <w:sz w:val="22"/>
        </w:rPr>
      </w:pPr>
    </w:p>
    <w:p w:rsidR="00F17BF9" w:rsidRDefault="00F17BF9" w:rsidP="00F17BF9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F17BF9" w:rsidRDefault="00F17BF9" w:rsidP="00F17BF9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F17BF9" w:rsidRDefault="00F17BF9" w:rsidP="00F17BF9">
      <w:pPr>
        <w:widowControl w:val="0"/>
        <w:jc w:val="both"/>
        <w:rPr>
          <w:snapToGrid w:val="0"/>
          <w:sz w:val="22"/>
          <w:u w:val="single"/>
        </w:rPr>
      </w:pPr>
    </w:p>
    <w:p w:rsidR="00F17BF9" w:rsidRDefault="00F17BF9" w:rsidP="00F17BF9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:rsidR="007A6B92" w:rsidRDefault="00F17BF9" w:rsidP="007A6B92">
      <w:pPr>
        <w:pStyle w:val="Bezmez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 w:rsidR="007A6B92">
        <w:rPr>
          <w:rFonts w:ascii="Times New Roman" w:hAnsi="Times New Roman" w:cs="Times New Roman"/>
          <w:b/>
        </w:rPr>
        <w:t xml:space="preserve">Pernštýnské nám. 176/8, 796 01 Prostějov </w:t>
      </w:r>
    </w:p>
    <w:p w:rsidR="007A6B92" w:rsidRDefault="007A6B92" w:rsidP="007A6B92">
      <w:pPr>
        <w:pStyle w:val="Nadpis1"/>
      </w:pPr>
    </w:p>
    <w:p w:rsidR="00D902D0" w:rsidRPr="007A6B92" w:rsidRDefault="00D902D0" w:rsidP="007A6B92">
      <w:pPr>
        <w:pStyle w:val="Nadpis1"/>
      </w:pPr>
      <w:proofErr w:type="gramStart"/>
      <w:r w:rsidRPr="007A6B92">
        <w:rPr>
          <w:b w:val="0"/>
        </w:rPr>
        <w:t>zastoupený :</w:t>
      </w:r>
      <w:r>
        <w:t xml:space="preserve"> </w:t>
      </w:r>
      <w:r>
        <w:tab/>
      </w:r>
      <w:r>
        <w:tab/>
      </w:r>
      <w:r w:rsidR="00EE6522" w:rsidRPr="007A6B92">
        <w:t>Ing.</w:t>
      </w:r>
      <w:proofErr w:type="gramEnd"/>
      <w:r w:rsidR="00EE6522" w:rsidRPr="007A6B92">
        <w:t xml:space="preserve"> Vladimírem Průšou, jednatelem společnosti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Společnost prodávajícího je registrovaná v obchodním rejstříku Krajského soudu v Brně, oddíl C, číslo vložky 40603.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Licence k podnikání ve smyslu zákona č. 458/2000 Sb. - </w:t>
      </w:r>
      <w:proofErr w:type="gramStart"/>
      <w:r>
        <w:rPr>
          <w:snapToGrid w:val="0"/>
          <w:sz w:val="22"/>
        </w:rPr>
        <w:t>skupina(y):</w:t>
      </w:r>
      <w:proofErr w:type="gramEnd"/>
      <w:r>
        <w:rPr>
          <w:snapToGrid w:val="0"/>
          <w:sz w:val="22"/>
        </w:rPr>
        <w:t xml:space="preserve"> 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č. 310100520 – skupina 31 – výroba tepelné energie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č. 320100531 – skupina 32 – rozvod tepelné energie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</w:p>
    <w:p w:rsidR="00F17BF9" w:rsidRDefault="00F17BF9" w:rsidP="00F17BF9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F22975">
        <w:rPr>
          <w:snapToGrid w:val="0"/>
          <w:sz w:val="22"/>
        </w:rPr>
        <w:t>CZ</w:t>
      </w:r>
      <w:r>
        <w:rPr>
          <w:snapToGrid w:val="0"/>
          <w:sz w:val="22"/>
        </w:rPr>
        <w:t>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174776925/0300</w:t>
      </w:r>
      <w:proofErr w:type="gramEnd"/>
    </w:p>
    <w:p w:rsidR="00F17BF9" w:rsidRDefault="00F17BF9" w:rsidP="00F17BF9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F17BF9" w:rsidRDefault="00F17BF9" w:rsidP="00F17BF9">
      <w:pPr>
        <w:widowControl w:val="0"/>
        <w:jc w:val="both"/>
        <w:rPr>
          <w:b/>
          <w:snapToGrid w:val="0"/>
          <w:sz w:val="22"/>
        </w:rPr>
      </w:pPr>
    </w:p>
    <w:p w:rsidR="00F17BF9" w:rsidRDefault="00F17BF9" w:rsidP="00F17BF9">
      <w:pPr>
        <w:pStyle w:val="Zkladntext2"/>
        <w:rPr>
          <w:b/>
        </w:rPr>
      </w:pPr>
      <w:r>
        <w:rPr>
          <w:u w:val="single"/>
        </w:rPr>
        <w:t>1.2. Kupující</w:t>
      </w:r>
      <w:r>
        <w:t xml:space="preserve">             </w:t>
      </w:r>
      <w:r>
        <w:tab/>
      </w:r>
      <w:r>
        <w:rPr>
          <w:b/>
          <w:bCs/>
        </w:rPr>
        <w:t>Bytové družstvo</w:t>
      </w:r>
      <w:r>
        <w:rPr>
          <w:b/>
        </w:rPr>
        <w:t xml:space="preserve"> DRUNAS, družstvo                                  </w:t>
      </w:r>
    </w:p>
    <w:p w:rsidR="00F17BF9" w:rsidRDefault="00F17BF9" w:rsidP="00F17BF9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</w:t>
      </w:r>
      <w:r>
        <w:rPr>
          <w:b/>
        </w:rPr>
        <w:tab/>
        <w:t>Antonína Slavíčka 3935/1</w:t>
      </w:r>
      <w:r w:rsidR="00075D45">
        <w:rPr>
          <w:b/>
        </w:rPr>
        <w:t>,</w:t>
      </w:r>
      <w:r>
        <w:rPr>
          <w:b/>
        </w:rPr>
        <w:t xml:space="preserve"> 796 04</w:t>
      </w:r>
      <w:r w:rsidR="00075D45">
        <w:rPr>
          <w:b/>
        </w:rPr>
        <w:t xml:space="preserve"> Prostějov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</w:p>
    <w:p w:rsidR="00F17BF9" w:rsidRDefault="00F17BF9" w:rsidP="00F17BF9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 xml:space="preserve">zastoupený:               </w:t>
      </w:r>
      <w:r>
        <w:rPr>
          <w:b/>
          <w:snapToGrid w:val="0"/>
          <w:sz w:val="22"/>
        </w:rPr>
        <w:tab/>
        <w:t xml:space="preserve">panem </w:t>
      </w:r>
      <w:r w:rsidR="009B21E0">
        <w:rPr>
          <w:b/>
          <w:snapToGrid w:val="0"/>
          <w:sz w:val="22"/>
        </w:rPr>
        <w:t xml:space="preserve">Jiřím </w:t>
      </w:r>
      <w:proofErr w:type="spellStart"/>
      <w:r w:rsidR="009B21E0">
        <w:rPr>
          <w:b/>
          <w:snapToGrid w:val="0"/>
          <w:sz w:val="22"/>
        </w:rPr>
        <w:t>Vánským</w:t>
      </w:r>
      <w:proofErr w:type="spellEnd"/>
      <w:r>
        <w:rPr>
          <w:b/>
          <w:snapToGrid w:val="0"/>
          <w:sz w:val="22"/>
        </w:rPr>
        <w:t xml:space="preserve">, předsedou družstva    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b/>
          <w:snapToGrid w:val="0"/>
          <w:sz w:val="22"/>
        </w:rPr>
        <w:t xml:space="preserve">                                  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registrován kde/pod: v obchodním rejstříku vedeném Krajským soudem v Brně, oddíl </w:t>
      </w:r>
      <w:proofErr w:type="spellStart"/>
      <w:r>
        <w:rPr>
          <w:snapToGrid w:val="0"/>
          <w:sz w:val="22"/>
        </w:rPr>
        <w:t>Dr</w:t>
      </w:r>
      <w:proofErr w:type="spellEnd"/>
      <w:r>
        <w:rPr>
          <w:snapToGrid w:val="0"/>
          <w:sz w:val="22"/>
        </w:rPr>
        <w:t>, vložka 3156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     </w:t>
      </w:r>
      <w:r>
        <w:rPr>
          <w:snapToGrid w:val="0"/>
          <w:sz w:val="22"/>
        </w:rPr>
        <w:tab/>
        <w:t>25568221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bankovní spojení:         ČSOB, pobočka Prostějov</w:t>
      </w:r>
    </w:p>
    <w:p w:rsidR="00F17BF9" w:rsidRDefault="00F17BF9" w:rsidP="00F17BF9">
      <w:pPr>
        <w:widowControl w:val="0"/>
        <w:jc w:val="both"/>
        <w:rPr>
          <w:b/>
          <w:snapToGrid w:val="0"/>
          <w:sz w:val="22"/>
        </w:rPr>
      </w:pPr>
      <w:r>
        <w:rPr>
          <w:snapToGrid w:val="0"/>
          <w:sz w:val="22"/>
        </w:rPr>
        <w:t>číslo účtu:                     159100206/0300</w:t>
      </w:r>
    </w:p>
    <w:p w:rsidR="00F17BF9" w:rsidRDefault="00F17BF9" w:rsidP="00F17BF9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F17BF9" w:rsidRPr="00CF3E42" w:rsidRDefault="00F17BF9" w:rsidP="00F17BF9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F17BF9" w:rsidRPr="00BA2586" w:rsidRDefault="00F17BF9" w:rsidP="00F17BF9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F17BF9" w:rsidRDefault="00F17BF9" w:rsidP="00F17BF9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F17BF9" w:rsidRPr="00BA2586" w:rsidRDefault="00F17BF9" w:rsidP="00F17BF9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CE5274" w:rsidRPr="00BA2586" w:rsidRDefault="00CE5274" w:rsidP="00CE5274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CE5274" w:rsidRPr="00BA2586" w:rsidRDefault="00CE5274" w:rsidP="00CE5274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CE5274" w:rsidRDefault="00CE5274" w:rsidP="00CE527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CE5274" w:rsidRDefault="00CE5274" w:rsidP="00CE5274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A3239C" w:rsidRPr="002A77EC" w:rsidRDefault="00A3239C" w:rsidP="00A3239C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vytápění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 xml:space="preserve">  </w:t>
      </w:r>
      <w:r w:rsidRPr="002A77EC">
        <w:rPr>
          <w:sz w:val="22"/>
          <w:szCs w:val="22"/>
        </w:rPr>
        <w:tab/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 xml:space="preserve">594,08 Kč </w:t>
      </w:r>
      <w:proofErr w:type="gramStart"/>
      <w:r w:rsidRPr="002A77EC">
        <w:rPr>
          <w:sz w:val="22"/>
          <w:szCs w:val="22"/>
        </w:rPr>
        <w:t>vč.10</w:t>
      </w:r>
      <w:proofErr w:type="gramEnd"/>
      <w:r w:rsidRPr="002A77EC">
        <w:rPr>
          <w:sz w:val="22"/>
          <w:szCs w:val="22"/>
        </w:rPr>
        <w:t xml:space="preserve"> % DPH</w:t>
      </w:r>
    </w:p>
    <w:p w:rsidR="00A3239C" w:rsidRPr="002A77EC" w:rsidRDefault="00A3239C" w:rsidP="00A3239C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- teplo pro přípravu teplé vody</w:t>
      </w:r>
      <w:r w:rsidRPr="002A77E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7EC">
        <w:rPr>
          <w:sz w:val="22"/>
          <w:szCs w:val="22"/>
        </w:rPr>
        <w:t>GJ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594,08 Kč vč. 10 % DPH</w:t>
      </w:r>
    </w:p>
    <w:p w:rsidR="00A3239C" w:rsidRPr="002A77EC" w:rsidRDefault="00A3239C" w:rsidP="00A3239C">
      <w:pPr>
        <w:pStyle w:val="Zkladntext2"/>
        <w:outlineLvl w:val="0"/>
        <w:rPr>
          <w:szCs w:val="22"/>
        </w:rPr>
      </w:pPr>
      <w:r w:rsidRPr="002A77EC">
        <w:rPr>
          <w:szCs w:val="22"/>
        </w:rPr>
        <w:t xml:space="preserve">- voda pro přípravu teplé vody    </w:t>
      </w:r>
      <w:r w:rsidRPr="002A77EC">
        <w:rPr>
          <w:szCs w:val="22"/>
        </w:rPr>
        <w:tab/>
        <w:t>m</w:t>
      </w:r>
      <w:r w:rsidRPr="002A77EC">
        <w:rPr>
          <w:szCs w:val="22"/>
          <w:vertAlign w:val="superscript"/>
        </w:rPr>
        <w:t>3</w:t>
      </w:r>
      <w:r w:rsidRPr="002A77EC">
        <w:rPr>
          <w:szCs w:val="22"/>
        </w:rPr>
        <w:t xml:space="preserve"> </w:t>
      </w:r>
      <w:r w:rsidRPr="002A77EC">
        <w:rPr>
          <w:szCs w:val="22"/>
        </w:rPr>
        <w:tab/>
      </w:r>
      <w:r w:rsidRPr="002A77EC">
        <w:rPr>
          <w:szCs w:val="22"/>
        </w:rPr>
        <w:tab/>
        <w:t xml:space="preserve">  97,67 Kč vč. 10 % DPH</w:t>
      </w:r>
      <w:r w:rsidRPr="002A77EC">
        <w:rPr>
          <w:szCs w:val="22"/>
        </w:rPr>
        <w:tab/>
        <w:t xml:space="preserve">                       </w:t>
      </w:r>
    </w:p>
    <w:p w:rsidR="00A3239C" w:rsidRPr="002A77EC" w:rsidRDefault="00A3239C" w:rsidP="00A3239C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2.2  Cenová</w:t>
      </w:r>
      <w:proofErr w:type="gramEnd"/>
      <w:r w:rsidRPr="002A77EC">
        <w:rPr>
          <w:sz w:val="22"/>
          <w:szCs w:val="22"/>
        </w:rPr>
        <w:t xml:space="preserve"> doložka </w:t>
      </w:r>
    </w:p>
    <w:p w:rsidR="00A3239C" w:rsidRPr="002A77EC" w:rsidRDefault="00A3239C" w:rsidP="00A3239C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Cenová doložka pro rok 2022:</w:t>
      </w:r>
    </w:p>
    <w:p w:rsidR="00A3239C" w:rsidRPr="002A77EC" w:rsidRDefault="00A3239C" w:rsidP="00A3239C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a) Uvedené ceny tepla jsou ceny předběžné.</w:t>
      </w:r>
    </w:p>
    <w:p w:rsidR="00A3239C" w:rsidRPr="002A77EC" w:rsidRDefault="00A3239C" w:rsidP="00A3239C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>b) V předběžných cenách jsou zahrnuty náklady na palivo (zemní plyn) a elektrickou energii v cenách platných k </w:t>
      </w:r>
      <w:proofErr w:type="gramStart"/>
      <w:r w:rsidRPr="002A77EC">
        <w:rPr>
          <w:sz w:val="22"/>
          <w:szCs w:val="22"/>
        </w:rPr>
        <w:t>1.1.2022</w:t>
      </w:r>
      <w:proofErr w:type="gramEnd"/>
      <w:r w:rsidRPr="002A77EC">
        <w:rPr>
          <w:sz w:val="22"/>
          <w:szCs w:val="22"/>
        </w:rPr>
        <w:t xml:space="preserve">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A3239C" w:rsidRPr="002A77EC" w:rsidRDefault="00A3239C" w:rsidP="00A3239C">
      <w:pPr>
        <w:pStyle w:val="Zkladntext2"/>
        <w:rPr>
          <w:szCs w:val="22"/>
        </w:rPr>
      </w:pPr>
      <w:proofErr w:type="gramStart"/>
      <w:r w:rsidRPr="002A77EC">
        <w:rPr>
          <w:szCs w:val="22"/>
        </w:rPr>
        <w:t>c)  Předběžné</w:t>
      </w:r>
      <w:proofErr w:type="gramEnd"/>
      <w:r w:rsidRPr="002A77EC">
        <w:rPr>
          <w:szCs w:val="22"/>
        </w:rPr>
        <w:t xml:space="preserve"> ceny jsou stanoveny za předpokladu celkové dodávky 141 877 GJ pro všechny odběratele </w:t>
      </w:r>
      <w:r w:rsidRPr="002A77EC">
        <w:rPr>
          <w:szCs w:val="22"/>
        </w:rPr>
        <w:lastRenderedPageBreak/>
        <w:t>za rok 2022. V případě, že po skončení roku 2022 bude skutečné množství dodávek tepla odchylné, budou ceny tepla úměrně tomu změněny.</w:t>
      </w:r>
    </w:p>
    <w:p w:rsidR="00A3239C" w:rsidRPr="002A77EC" w:rsidRDefault="00A3239C" w:rsidP="00A3239C">
      <w:pPr>
        <w:widowControl w:val="0"/>
        <w:jc w:val="both"/>
        <w:rPr>
          <w:sz w:val="22"/>
          <w:szCs w:val="22"/>
        </w:rPr>
      </w:pPr>
      <w:r w:rsidRPr="002A77EC">
        <w:rPr>
          <w:sz w:val="22"/>
          <w:szCs w:val="22"/>
        </w:rPr>
        <w:t xml:space="preserve">d)  Vyrovnání předběžných cen na ceny reálné (definitivní), vypočtené podle výše uvedených zásad, bude provedeno do </w:t>
      </w:r>
      <w:proofErr w:type="gramStart"/>
      <w:r w:rsidRPr="002A77EC">
        <w:rPr>
          <w:sz w:val="22"/>
          <w:szCs w:val="22"/>
        </w:rPr>
        <w:t>28.2.2023</w:t>
      </w:r>
      <w:proofErr w:type="gramEnd"/>
      <w:r w:rsidRPr="002A77EC">
        <w:rPr>
          <w:sz w:val="22"/>
          <w:szCs w:val="22"/>
        </w:rPr>
        <w:t>.</w:t>
      </w:r>
    </w:p>
    <w:p w:rsidR="00A3239C" w:rsidRPr="002A77EC" w:rsidRDefault="00A3239C" w:rsidP="00A3239C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Čl. 4</w:t>
      </w:r>
    </w:p>
    <w:p w:rsidR="00A3239C" w:rsidRPr="002A77EC" w:rsidRDefault="00A3239C" w:rsidP="00A3239C">
      <w:pPr>
        <w:jc w:val="center"/>
        <w:rPr>
          <w:sz w:val="22"/>
          <w:szCs w:val="22"/>
        </w:rPr>
      </w:pPr>
      <w:r w:rsidRPr="002A77EC">
        <w:rPr>
          <w:sz w:val="22"/>
          <w:szCs w:val="22"/>
        </w:rPr>
        <w:t>Sjednané množství dodávky tepla</w:t>
      </w:r>
    </w:p>
    <w:p w:rsidR="00A3239C" w:rsidRPr="002A77EC" w:rsidRDefault="00A3239C" w:rsidP="00A3239C">
      <w:pPr>
        <w:widowControl w:val="0"/>
        <w:jc w:val="both"/>
        <w:rPr>
          <w:sz w:val="22"/>
          <w:szCs w:val="22"/>
        </w:rPr>
      </w:pPr>
      <w:proofErr w:type="gramStart"/>
      <w:r w:rsidRPr="002A77EC">
        <w:rPr>
          <w:sz w:val="22"/>
          <w:szCs w:val="22"/>
        </w:rPr>
        <w:t>4.1  Množství</w:t>
      </w:r>
      <w:proofErr w:type="gramEnd"/>
      <w:r w:rsidRPr="002A77EC">
        <w:rPr>
          <w:sz w:val="22"/>
          <w:szCs w:val="22"/>
        </w:rPr>
        <w:t xml:space="preserve"> tepla sjednáno pro období </w:t>
      </w:r>
      <w:r w:rsidRPr="002A77EC">
        <w:rPr>
          <w:sz w:val="22"/>
          <w:szCs w:val="22"/>
        </w:rPr>
        <w:tab/>
      </w:r>
      <w:r w:rsidRPr="002A77EC">
        <w:rPr>
          <w:sz w:val="22"/>
          <w:szCs w:val="22"/>
        </w:rPr>
        <w:tab/>
        <w:t>rok 2022</w:t>
      </w:r>
    </w:p>
    <w:p w:rsidR="00075D45" w:rsidRPr="00220CBA" w:rsidRDefault="00075D45" w:rsidP="00075D45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7A6B92">
        <w:rPr>
          <w:snapToGrid w:val="0"/>
          <w:sz w:val="22"/>
          <w:szCs w:val="22"/>
        </w:rPr>
        <w:t>771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075D45" w:rsidRDefault="00075D45" w:rsidP="00075D45">
      <w:pPr>
        <w:rPr>
          <w:sz w:val="22"/>
          <w:szCs w:val="22"/>
        </w:rPr>
      </w:pPr>
    </w:p>
    <w:p w:rsidR="00075D45" w:rsidRDefault="00075D45" w:rsidP="00075D45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F17BF9" w:rsidRDefault="00F17BF9" w:rsidP="00F17BF9">
      <w:pPr>
        <w:rPr>
          <w:sz w:val="22"/>
          <w:szCs w:val="22"/>
        </w:rPr>
      </w:pPr>
    </w:p>
    <w:bookmarkStart w:id="1" w:name="_MON_1416840218"/>
    <w:bookmarkStart w:id="2" w:name="_MON_1448271830"/>
    <w:bookmarkStart w:id="3" w:name="_MON_1478602869"/>
    <w:bookmarkStart w:id="4" w:name="_MON_1290343934"/>
    <w:bookmarkStart w:id="5" w:name="_MON_1320648243"/>
    <w:bookmarkStart w:id="6" w:name="_MON_1353819878"/>
    <w:bookmarkEnd w:id="1"/>
    <w:bookmarkEnd w:id="2"/>
    <w:bookmarkEnd w:id="3"/>
    <w:bookmarkEnd w:id="4"/>
    <w:bookmarkEnd w:id="5"/>
    <w:bookmarkEnd w:id="6"/>
    <w:bookmarkStart w:id="7" w:name="_MON_1383485055"/>
    <w:bookmarkEnd w:id="7"/>
    <w:p w:rsidR="00F17BF9" w:rsidRPr="00220CBA" w:rsidRDefault="00B02BF4" w:rsidP="00F17BF9">
      <w:pPr>
        <w:rPr>
          <w:sz w:val="22"/>
          <w:szCs w:val="22"/>
        </w:rPr>
      </w:pPr>
      <w:r w:rsidRPr="00A44C68">
        <w:rPr>
          <w:sz w:val="22"/>
          <w:szCs w:val="22"/>
        </w:rPr>
        <w:object w:dxaOrig="8189" w:dyaOrig="4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19.75pt" o:ole="">
            <v:imagedata r:id="rId6" o:title=""/>
          </v:shape>
          <o:OLEObject Type="Embed" ProgID="Excel.Sheet.8" ShapeID="_x0000_i1025" DrawAspect="Content" ObjectID="_1700559177" r:id="rId7"/>
        </w:object>
      </w:r>
    </w:p>
    <w:p w:rsidR="00F17BF9" w:rsidRDefault="00F17BF9" w:rsidP="00F17BF9">
      <w:pPr>
        <w:jc w:val="center"/>
        <w:rPr>
          <w:b/>
          <w:bCs/>
          <w:snapToGrid w:val="0"/>
          <w:sz w:val="22"/>
          <w:szCs w:val="22"/>
        </w:rPr>
      </w:pPr>
    </w:p>
    <w:p w:rsidR="00F17BF9" w:rsidRPr="00CF3E42" w:rsidRDefault="00F17BF9" w:rsidP="00F17BF9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F17BF9" w:rsidRDefault="00F17BF9" w:rsidP="00F17BF9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F17BF9" w:rsidRPr="00CF3E42" w:rsidRDefault="00F17BF9" w:rsidP="00F17BF9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F17BF9" w:rsidRPr="00CF3E42" w:rsidRDefault="00F17BF9" w:rsidP="00F17BF9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A3239C" w:rsidRPr="00C5426B" w:rsidRDefault="00A3239C" w:rsidP="00A3239C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proofErr w:type="gramStart"/>
      <w:r w:rsidRPr="00C5426B">
        <w:rPr>
          <w:sz w:val="22"/>
          <w:szCs w:val="22"/>
        </w:rPr>
        <w:t>01.01.20</w:t>
      </w:r>
      <w:r>
        <w:rPr>
          <w:sz w:val="22"/>
          <w:szCs w:val="22"/>
        </w:rPr>
        <w:t>22</w:t>
      </w:r>
      <w:proofErr w:type="gramEnd"/>
      <w:r w:rsidRPr="00C5426B">
        <w:rPr>
          <w:sz w:val="22"/>
          <w:szCs w:val="22"/>
        </w:rPr>
        <w:t>.</w:t>
      </w:r>
    </w:p>
    <w:p w:rsidR="00A3239C" w:rsidRPr="00C5426B" w:rsidRDefault="00A3239C" w:rsidP="00A3239C">
      <w:pPr>
        <w:jc w:val="both"/>
        <w:rPr>
          <w:sz w:val="22"/>
          <w:szCs w:val="22"/>
        </w:rPr>
      </w:pPr>
    </w:p>
    <w:p w:rsidR="00A3239C" w:rsidRPr="00C5426B" w:rsidRDefault="00A3239C" w:rsidP="00A3239C">
      <w:pPr>
        <w:jc w:val="both"/>
        <w:rPr>
          <w:sz w:val="22"/>
          <w:szCs w:val="22"/>
        </w:rPr>
      </w:pPr>
    </w:p>
    <w:p w:rsidR="00A3239C" w:rsidRPr="00C5426B" w:rsidRDefault="00A3239C" w:rsidP="00A3239C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proofErr w:type="gramStart"/>
      <w:r>
        <w:rPr>
          <w:sz w:val="22"/>
          <w:szCs w:val="22"/>
        </w:rPr>
        <w:t>16.12.2021</w:t>
      </w:r>
      <w:proofErr w:type="gramEnd"/>
    </w:p>
    <w:p w:rsidR="00F17BF9" w:rsidRPr="001B4EAF" w:rsidRDefault="00F17BF9" w:rsidP="00F17BF9">
      <w:pPr>
        <w:rPr>
          <w:sz w:val="22"/>
          <w:szCs w:val="22"/>
        </w:rPr>
      </w:pPr>
    </w:p>
    <w:p w:rsidR="001B4EAF" w:rsidRPr="001B4EAF" w:rsidRDefault="001B4EAF" w:rsidP="00F17BF9">
      <w:pPr>
        <w:rPr>
          <w:sz w:val="22"/>
          <w:szCs w:val="22"/>
        </w:rPr>
      </w:pPr>
    </w:p>
    <w:p w:rsidR="00F17BF9" w:rsidRDefault="00F17BF9" w:rsidP="00F17BF9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</w:p>
    <w:p w:rsidR="00F17BF9" w:rsidRDefault="009B21E0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Jiří </w:t>
      </w:r>
      <w:proofErr w:type="spellStart"/>
      <w:r>
        <w:rPr>
          <w:snapToGrid w:val="0"/>
          <w:sz w:val="22"/>
        </w:rPr>
        <w:t>Vánský</w:t>
      </w:r>
      <w:proofErr w:type="spellEnd"/>
      <w:r w:rsidR="00F17BF9">
        <w:rPr>
          <w:snapToGrid w:val="0"/>
          <w:sz w:val="22"/>
        </w:rPr>
        <w:tab/>
      </w:r>
      <w:r w:rsidR="00F17BF9">
        <w:rPr>
          <w:snapToGrid w:val="0"/>
          <w:sz w:val="22"/>
        </w:rPr>
        <w:tab/>
      </w:r>
      <w:r w:rsidR="00F17BF9">
        <w:rPr>
          <w:snapToGrid w:val="0"/>
          <w:sz w:val="22"/>
        </w:rPr>
        <w:tab/>
      </w:r>
      <w:r w:rsidR="00F17BF9">
        <w:rPr>
          <w:snapToGrid w:val="0"/>
          <w:sz w:val="22"/>
        </w:rPr>
        <w:tab/>
      </w:r>
      <w:r w:rsidR="00F17BF9">
        <w:rPr>
          <w:snapToGrid w:val="0"/>
          <w:sz w:val="22"/>
        </w:rPr>
        <w:tab/>
      </w:r>
      <w:r w:rsidR="00F17BF9"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EE6522">
        <w:rPr>
          <w:snapToGrid w:val="0"/>
          <w:sz w:val="22"/>
        </w:rPr>
        <w:t>Ing. Vladimír Průša</w:t>
      </w:r>
      <w:r w:rsidR="00F17BF9">
        <w:rPr>
          <w:snapToGrid w:val="0"/>
          <w:sz w:val="22"/>
        </w:rPr>
        <w:tab/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předseda </w:t>
      </w:r>
      <w:r w:rsidR="009B21E0">
        <w:rPr>
          <w:snapToGrid w:val="0"/>
          <w:sz w:val="22"/>
        </w:rPr>
        <w:t>představenstva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9B21E0">
        <w:rPr>
          <w:snapToGrid w:val="0"/>
          <w:sz w:val="22"/>
        </w:rPr>
        <w:tab/>
      </w:r>
      <w:r w:rsidR="00EE6522">
        <w:rPr>
          <w:snapToGrid w:val="0"/>
          <w:sz w:val="22"/>
        </w:rPr>
        <w:t>jednatel společnosti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F17BF9" w:rsidRDefault="00F17BF9" w:rsidP="00F17BF9">
      <w:pPr>
        <w:widowControl w:val="0"/>
        <w:jc w:val="both"/>
        <w:outlineLvl w:val="0"/>
        <w:rPr>
          <w:b/>
          <w:snapToGrid w:val="0"/>
          <w:sz w:val="22"/>
        </w:rPr>
      </w:pPr>
    </w:p>
    <w:p w:rsidR="00F17BF9" w:rsidRDefault="00F17BF9" w:rsidP="00F17BF9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>Karla Večerková</w:t>
      </w:r>
    </w:p>
    <w:p w:rsidR="00F17BF9" w:rsidRDefault="00F17BF9" w:rsidP="00F17BF9">
      <w:pPr>
        <w:widowControl w:val="0"/>
        <w:jc w:val="both"/>
        <w:outlineLvl w:val="0"/>
        <w:rPr>
          <w:bCs/>
          <w:snapToGrid w:val="0"/>
          <w:sz w:val="22"/>
        </w:rPr>
      </w:pPr>
      <w:r>
        <w:rPr>
          <w:bCs/>
          <w:snapToGrid w:val="0"/>
          <w:sz w:val="22"/>
        </w:rPr>
        <w:t>člen představenstva</w:t>
      </w:r>
    </w:p>
    <w:p w:rsidR="00F17BF9" w:rsidRDefault="00F17BF9" w:rsidP="00F17BF9">
      <w:pPr>
        <w:widowControl w:val="0"/>
        <w:jc w:val="both"/>
        <w:rPr>
          <w:snapToGrid w:val="0"/>
          <w:sz w:val="22"/>
        </w:rPr>
      </w:pPr>
    </w:p>
    <w:p w:rsidR="00F17BF9" w:rsidRDefault="00F17BF9" w:rsidP="00F17BF9"/>
    <w:sectPr w:rsidR="00F17B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32D" w:rsidRDefault="008C432D">
      <w:r>
        <w:separator/>
      </w:r>
    </w:p>
  </w:endnote>
  <w:endnote w:type="continuationSeparator" w:id="0">
    <w:p w:rsidR="008C432D" w:rsidRDefault="008C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74A" w:rsidRPr="00A44C68" w:rsidRDefault="002B574A" w:rsidP="00751D9B">
    <w:pPr>
      <w:pStyle w:val="Zpat"/>
      <w:jc w:val="center"/>
      <w:rPr>
        <w:sz w:val="20"/>
        <w:szCs w:val="20"/>
      </w:rPr>
    </w:pPr>
    <w:r w:rsidRPr="00A44C68">
      <w:rPr>
        <w:sz w:val="20"/>
        <w:szCs w:val="20"/>
      </w:rPr>
      <w:t xml:space="preserve">Strana </w:t>
    </w:r>
    <w:r w:rsidRPr="00A44C68">
      <w:rPr>
        <w:sz w:val="20"/>
        <w:szCs w:val="20"/>
      </w:rPr>
      <w:fldChar w:fldCharType="begin"/>
    </w:r>
    <w:r w:rsidRPr="00A44C68">
      <w:rPr>
        <w:sz w:val="20"/>
        <w:szCs w:val="20"/>
      </w:rPr>
      <w:instrText xml:space="preserve"> PAGE </w:instrText>
    </w:r>
    <w:r w:rsidRPr="00A44C68">
      <w:rPr>
        <w:sz w:val="20"/>
        <w:szCs w:val="20"/>
      </w:rPr>
      <w:fldChar w:fldCharType="separate"/>
    </w:r>
    <w:r w:rsidR="00A3239C">
      <w:rPr>
        <w:noProof/>
        <w:sz w:val="20"/>
        <w:szCs w:val="20"/>
      </w:rPr>
      <w:t>2</w:t>
    </w:r>
    <w:r w:rsidRPr="00A44C68">
      <w:rPr>
        <w:sz w:val="20"/>
        <w:szCs w:val="20"/>
      </w:rPr>
      <w:fldChar w:fldCharType="end"/>
    </w:r>
    <w:r w:rsidRPr="00A44C68">
      <w:rPr>
        <w:sz w:val="20"/>
        <w:szCs w:val="20"/>
      </w:rPr>
      <w:t xml:space="preserve"> (celkem </w:t>
    </w:r>
    <w:r w:rsidRPr="00A44C68">
      <w:rPr>
        <w:sz w:val="20"/>
        <w:szCs w:val="20"/>
      </w:rPr>
      <w:fldChar w:fldCharType="begin"/>
    </w:r>
    <w:r w:rsidRPr="00A44C68">
      <w:rPr>
        <w:sz w:val="20"/>
        <w:szCs w:val="20"/>
      </w:rPr>
      <w:instrText xml:space="preserve"> NUMPAGES </w:instrText>
    </w:r>
    <w:r w:rsidRPr="00A44C68">
      <w:rPr>
        <w:sz w:val="20"/>
        <w:szCs w:val="20"/>
      </w:rPr>
      <w:fldChar w:fldCharType="separate"/>
    </w:r>
    <w:r w:rsidR="00A3239C">
      <w:rPr>
        <w:noProof/>
        <w:sz w:val="20"/>
        <w:szCs w:val="20"/>
      </w:rPr>
      <w:t>2</w:t>
    </w:r>
    <w:r w:rsidRPr="00A44C68">
      <w:rPr>
        <w:sz w:val="20"/>
        <w:szCs w:val="20"/>
      </w:rPr>
      <w:fldChar w:fldCharType="end"/>
    </w:r>
    <w:r w:rsidRPr="00A44C68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32D" w:rsidRDefault="008C432D">
      <w:r>
        <w:separator/>
      </w:r>
    </w:p>
  </w:footnote>
  <w:footnote w:type="continuationSeparator" w:id="0">
    <w:p w:rsidR="008C432D" w:rsidRDefault="008C4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F9"/>
    <w:rsid w:val="00075D45"/>
    <w:rsid w:val="001B4EAF"/>
    <w:rsid w:val="001D02A7"/>
    <w:rsid w:val="00201995"/>
    <w:rsid w:val="0026037B"/>
    <w:rsid w:val="002B574A"/>
    <w:rsid w:val="002C3790"/>
    <w:rsid w:val="002F4FB7"/>
    <w:rsid w:val="0034474F"/>
    <w:rsid w:val="00357FFD"/>
    <w:rsid w:val="00371862"/>
    <w:rsid w:val="00432245"/>
    <w:rsid w:val="00447F52"/>
    <w:rsid w:val="00477738"/>
    <w:rsid w:val="004B36FB"/>
    <w:rsid w:val="004B5CE2"/>
    <w:rsid w:val="004D6AF8"/>
    <w:rsid w:val="0053540F"/>
    <w:rsid w:val="005F7C77"/>
    <w:rsid w:val="006534D1"/>
    <w:rsid w:val="006F7910"/>
    <w:rsid w:val="00746D3A"/>
    <w:rsid w:val="00751D9B"/>
    <w:rsid w:val="007A6B92"/>
    <w:rsid w:val="007B10D1"/>
    <w:rsid w:val="007B6EC6"/>
    <w:rsid w:val="007D17A1"/>
    <w:rsid w:val="008375D3"/>
    <w:rsid w:val="00840B33"/>
    <w:rsid w:val="00853675"/>
    <w:rsid w:val="008C432D"/>
    <w:rsid w:val="008E4ADB"/>
    <w:rsid w:val="009729C1"/>
    <w:rsid w:val="00994FA7"/>
    <w:rsid w:val="009B0BF6"/>
    <w:rsid w:val="009B21E0"/>
    <w:rsid w:val="009C6A82"/>
    <w:rsid w:val="00A3239C"/>
    <w:rsid w:val="00B02BF4"/>
    <w:rsid w:val="00C34C5C"/>
    <w:rsid w:val="00C35D75"/>
    <w:rsid w:val="00CC4C75"/>
    <w:rsid w:val="00CE5274"/>
    <w:rsid w:val="00D268C4"/>
    <w:rsid w:val="00D47FD6"/>
    <w:rsid w:val="00D60999"/>
    <w:rsid w:val="00D902D0"/>
    <w:rsid w:val="00DE7725"/>
    <w:rsid w:val="00EB097F"/>
    <w:rsid w:val="00EE6522"/>
    <w:rsid w:val="00F17BF9"/>
    <w:rsid w:val="00F22975"/>
    <w:rsid w:val="00F421D1"/>
    <w:rsid w:val="00F5752A"/>
    <w:rsid w:val="00F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A50DD0A-E262-40B4-B209-D0F08200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7BF9"/>
    <w:rPr>
      <w:sz w:val="24"/>
      <w:szCs w:val="24"/>
    </w:rPr>
  </w:style>
  <w:style w:type="paragraph" w:styleId="Nadpis1">
    <w:name w:val="heading 1"/>
    <w:basedOn w:val="Normln"/>
    <w:next w:val="Normln"/>
    <w:qFormat/>
    <w:rsid w:val="00F17BF9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F17BF9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F17BF9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F17BF9"/>
    <w:pPr>
      <w:widowControl w:val="0"/>
      <w:jc w:val="center"/>
    </w:pPr>
    <w:rPr>
      <w:b/>
      <w:bCs/>
      <w:snapToGrid w:val="0"/>
      <w:sz w:val="32"/>
    </w:rPr>
  </w:style>
  <w:style w:type="paragraph" w:styleId="Zpat">
    <w:name w:val="footer"/>
    <w:basedOn w:val="Normln"/>
    <w:rsid w:val="00F17BF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F17BF9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7A6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B02B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02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7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3</cp:revision>
  <cp:lastPrinted>2021-01-11T12:13:00Z</cp:lastPrinted>
  <dcterms:created xsi:type="dcterms:W3CDTF">2021-12-09T11:44:00Z</dcterms:created>
  <dcterms:modified xsi:type="dcterms:W3CDTF">2021-12-09T11:46:00Z</dcterms:modified>
</cp:coreProperties>
</file>