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r w:rsidR="008A72A2" w:rsidRPr="008A72A2">
        <w:rPr>
          <w:rFonts w:cs="Arial"/>
          <w:b/>
          <w:sz w:val="28"/>
          <w:szCs w:val="28"/>
        </w:rPr>
        <w:t>OTA-BN-129/2016</w:t>
      </w:r>
    </w:p>
    <w:p w:rsidR="00683BE4" w:rsidRPr="009947EB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="008A72A2" w:rsidRPr="008A72A2">
        <w:rPr>
          <w:b/>
          <w:bCs/>
          <w:sz w:val="24"/>
        </w:rPr>
        <w:t>CZ.03</w:t>
      </w:r>
      <w:r w:rsidR="008A72A2">
        <w:rPr>
          <w:szCs w:val="20"/>
        </w:rPr>
        <w:t>.1.48/0.0/0.0/15_121/0000597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8A72A2" w:rsidRPr="008A72A2">
        <w:t>Dobrovského 1278</w:t>
      </w:r>
      <w:r w:rsidR="008A72A2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8A72A2" w:rsidRPr="008A72A2">
        <w:t xml:space="preserve">Ing. </w:t>
      </w:r>
      <w:r w:rsidR="008A72A2">
        <w:rPr>
          <w:szCs w:val="20"/>
        </w:rPr>
        <w:t>arch. Yvona Jungová</w:t>
      </w:r>
      <w:r w:rsidRPr="00237097">
        <w:rPr>
          <w:rFonts w:cs="Arial"/>
          <w:szCs w:val="20"/>
        </w:rPr>
        <w:t xml:space="preserve">, </w:t>
      </w:r>
      <w:r w:rsidR="008A72A2" w:rsidRPr="008A72A2">
        <w:t>ředitelka Krajské</w:t>
      </w:r>
      <w:r w:rsidR="008A72A2">
        <w:rPr>
          <w:szCs w:val="20"/>
        </w:rPr>
        <w:t xml:space="preserve"> pobočky ÚP ČR v Ostravě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8A72A2" w:rsidRPr="008A72A2">
        <w:t>Úřad práce</w:t>
      </w:r>
      <w:r w:rsidR="008A72A2">
        <w:rPr>
          <w:szCs w:val="20"/>
        </w:rPr>
        <w:t xml:space="preserve"> České republiky - krajská pobočka v Ostravě, Zahradní č.p. 368/12, Moravská Ostrava, 702 00 Ostrava 2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8A72A2" w:rsidRPr="008A72A2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8A72A2" w:rsidRPr="008A72A2">
        <w:t>37822761/0710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A72A2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8A72A2" w:rsidRPr="008A72A2">
        <w:t>POE EDUCO</w:t>
      </w:r>
      <w:r w:rsidR="008A72A2">
        <w:rPr>
          <w:szCs w:val="20"/>
        </w:rPr>
        <w:t>, spol. s r. o.</w:t>
      </w:r>
    </w:p>
    <w:p w:rsidR="009D748C" w:rsidRPr="00237097" w:rsidRDefault="008A72A2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8A72A2">
        <w:rPr>
          <w:noProof/>
        </w:rPr>
        <w:t xml:space="preserve">Ing. </w:t>
      </w:r>
      <w:r>
        <w:rPr>
          <w:noProof/>
          <w:szCs w:val="20"/>
        </w:rPr>
        <w:t>Pavla Čmuchová, jednatel</w:t>
      </w:r>
    </w:p>
    <w:p w:rsidR="009D748C" w:rsidRPr="00237097" w:rsidRDefault="008A72A2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8A72A2">
        <w:t>Divadelní č</w:t>
      </w:r>
      <w:r>
        <w:rPr>
          <w:szCs w:val="20"/>
        </w:rPr>
        <w:t>.p. 946/9, 741 01 Nový Jičín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8A72A2" w:rsidRPr="008A72A2">
        <w:t>64089398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8A72A2" w:rsidRPr="008A72A2">
        <w:t>105896018/0300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8A72A2" w:rsidRPr="008A72A2">
        <w:t>CZ.03</w:t>
      </w:r>
      <w:r w:rsidR="008A72A2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8A72A2" w:rsidRPr="008A72A2">
        <w:t>Vzdělávání a</w:t>
      </w:r>
      <w:r w:rsidR="008A72A2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8A72A2" w:rsidRPr="008A72A2">
        <w:t xml:space="preserve">"Základy </w:t>
      </w:r>
      <w:r w:rsidR="008A72A2">
        <w:rPr>
          <w:szCs w:val="20"/>
        </w:rPr>
        <w:t>podnikání (v rozsahu 150 hodin teoretické výuky)"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8A72A2" w:rsidRPr="008A72A2">
        <w:rPr>
          <w:b/>
        </w:rPr>
        <w:t>Základy podnikání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8A72A2" w:rsidRPr="008A72A2">
        <w:t>Základní +</w:t>
      </w:r>
      <w:r w:rsidR="008A72A2">
        <w:rPr>
          <w:szCs w:val="20"/>
        </w:rPr>
        <w:t xml:space="preserve"> praktická škola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8A72A2" w:rsidRPr="008A72A2">
        <w:rPr>
          <w:b/>
        </w:rPr>
        <w:t>155,00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8A72A2" w:rsidRPr="008A72A2">
        <w:t>150,00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8A72A2" w:rsidRPr="008A72A2">
        <w:t>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8A72A2" w:rsidRPr="008A72A2">
        <w:t>5,00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8A72A2" w:rsidRPr="008A72A2">
        <w:t>Denní výuka</w:t>
      </w:r>
    </w:p>
    <w:p w:rsidR="00FE0A22" w:rsidRDefault="007E14A1" w:rsidP="00D07FEC">
      <w:pPr>
        <w:pStyle w:val="BoddohodyII"/>
      </w:pPr>
      <w:r w:rsidRPr="007E14A1">
        <w:lastRenderedPageBreak/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8A72A2" w:rsidRPr="008A72A2">
        <w:t>POE EDUCO</w:t>
      </w:r>
      <w:r w:rsidR="008A72A2">
        <w:rPr>
          <w:szCs w:val="20"/>
        </w:rPr>
        <w:t>, spol. s r. o., pobočka Ostrava, Varenská č.p. 3101/49, Moravská Ostrava, 702 00 Ostrava 2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="008A72A2" w:rsidRPr="008A72A2">
        <w:rPr>
          <w:b/>
        </w:rPr>
        <w:t>22.8</w:t>
      </w:r>
      <w:r w:rsidR="008A72A2">
        <w:rPr>
          <w:szCs w:val="20"/>
        </w:rPr>
        <w:t>.2016</w:t>
      </w:r>
      <w:r w:rsidR="00812B7A" w:rsidRPr="00812B7A">
        <w:tab/>
      </w:r>
      <w:r w:rsidR="008A72A2" w:rsidRPr="008A72A2">
        <w:rPr>
          <w:noProof/>
        </w:rPr>
        <w:t>v 8</w:t>
      </w:r>
      <w:r w:rsidR="008A72A2">
        <w:rPr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8A72A2" w:rsidRPr="008A72A2">
        <w:rPr>
          <w:b/>
        </w:rPr>
        <w:t>26.9</w:t>
      </w:r>
      <w:r w:rsidR="008A72A2">
        <w:rPr>
          <w:szCs w:val="20"/>
        </w:rPr>
        <w:t>.2016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8A72A2" w:rsidRPr="008A72A2">
        <w:t>Obhajoba závěrečné</w:t>
      </w:r>
      <w:r w:rsidR="008A72A2">
        <w:rPr>
          <w:szCs w:val="20"/>
        </w:rPr>
        <w:t xml:space="preserve"> práce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8A72A2" w:rsidRPr="008A72A2">
        <w:t>Osvědčení s celostátní</w:t>
      </w:r>
      <w:r w:rsidR="008A72A2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8A72A2" w:rsidRPr="008A72A2">
        <w:rPr>
          <w:b/>
        </w:rPr>
        <w:t>11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8A72A2" w:rsidRPr="008A72A2">
        <w:t>5 284</w:t>
      </w:r>
      <w:r w:rsidR="00F14D32">
        <w:tab/>
        <w:t>Kč</w:t>
      </w:r>
      <w:r w:rsidR="00F14D32">
        <w:tab/>
        <w:t xml:space="preserve">(slovy </w:t>
      </w:r>
      <w:r w:rsidR="008A72A2" w:rsidRPr="008A72A2">
        <w:t>Pěttisícdvěstěosmdesátčtyři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8A72A2" w:rsidRPr="008A72A2">
        <w:rPr>
          <w:b/>
        </w:rPr>
        <w:t>58 124</w:t>
      </w:r>
      <w:r w:rsidR="00607BE0">
        <w:tab/>
        <w:t>Kč</w:t>
      </w:r>
      <w:r w:rsidR="00607BE0">
        <w:tab/>
        <w:t xml:space="preserve">(slovy </w:t>
      </w:r>
      <w:r w:rsidR="008A72A2" w:rsidRPr="008A72A2">
        <w:t>Padesátosmtisícstodvacetčtyři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lastRenderedPageBreak/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8A72A2" w:rsidRPr="008A72A2">
        <w:t>provést do 14 dnů</w:t>
      </w:r>
      <w:r w:rsidR="008A72A2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8A72A2">
        <w:t>ktur bude stanovena minimálně 21</w:t>
      </w:r>
      <w:bookmarkStart w:id="0" w:name="_GoBack"/>
      <w:bookmarkEnd w:id="0"/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lastRenderedPageBreak/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C2986" w:rsidRPr="00AC2986" w:rsidRDefault="00AC2986" w:rsidP="00AC2986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="00AC2986" w:rsidRPr="00AC2986" w:rsidRDefault="00AC2986" w:rsidP="00AC2986">
      <w:pPr>
        <w:pStyle w:val="Nadpislnku"/>
      </w:pPr>
      <w:r>
        <w:t>Další ujednání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8A72A2" w:rsidP="00602438">
      <w:r w:rsidRPr="008A72A2">
        <w:t>Úřad práce</w:t>
      </w:r>
      <w:r>
        <w:rPr>
          <w:szCs w:val="20"/>
        </w:rPr>
        <w:t xml:space="preserve"> České republiky - kontaktní pracoviště Ostrava</w:t>
      </w:r>
      <w:r w:rsidR="00A60BC9">
        <w:t xml:space="preserve"> dne </w:t>
      </w:r>
      <w:r w:rsidRPr="008A72A2">
        <w:t>22.8</w:t>
      </w:r>
      <w:r>
        <w:rPr>
          <w:szCs w:val="20"/>
        </w:rPr>
        <w:t>.2016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8A72A2" w:rsidP="00F35093">
      <w:pPr>
        <w:keepNext/>
        <w:keepLines/>
        <w:jc w:val="center"/>
        <w:rPr>
          <w:rFonts w:cs="Arial"/>
          <w:szCs w:val="20"/>
        </w:rPr>
      </w:pPr>
      <w:r w:rsidRPr="008A72A2">
        <w:t xml:space="preserve">Ing. </w:t>
      </w:r>
      <w:r>
        <w:rPr>
          <w:szCs w:val="20"/>
        </w:rPr>
        <w:t>Pavla Čmuchová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POE EDUCO, spol. s r. 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8A72A2" w:rsidP="00135D74">
      <w:pPr>
        <w:tabs>
          <w:tab w:val="center" w:pos="1800"/>
          <w:tab w:val="center" w:pos="7200"/>
        </w:tabs>
        <w:jc w:val="center"/>
      </w:pPr>
      <w:r w:rsidRPr="008A72A2">
        <w:t xml:space="preserve">Ing. </w:t>
      </w:r>
      <w:r>
        <w:rPr>
          <w:szCs w:val="20"/>
        </w:rPr>
        <w:t>arch. Yvona Jungová</w:t>
      </w:r>
    </w:p>
    <w:p w:rsidR="002E41FC" w:rsidRDefault="008A72A2" w:rsidP="002E41FC">
      <w:pPr>
        <w:tabs>
          <w:tab w:val="center" w:pos="1800"/>
          <w:tab w:val="center" w:pos="7200"/>
        </w:tabs>
        <w:jc w:val="center"/>
      </w:pPr>
      <w:r w:rsidRPr="008A72A2">
        <w:t>ředitelka Krajské</w:t>
      </w:r>
      <w:r>
        <w:rPr>
          <w:szCs w:val="20"/>
        </w:rPr>
        <w:t xml:space="preserve"> pobočky ÚP ČR v Ostravě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8A72A2" w:rsidRPr="008A72A2">
        <w:t>Hana Humeňanská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8A72A2" w:rsidRPr="008A72A2">
        <w:t>950 143</w:t>
      </w:r>
      <w:r w:rsidR="008A72A2">
        <w:rPr>
          <w:szCs w:val="20"/>
        </w:rPr>
        <w:t xml:space="preserve"> 608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F6" w:rsidRDefault="00A543F6">
      <w:r>
        <w:separator/>
      </w:r>
    </w:p>
  </w:endnote>
  <w:endnote w:type="continuationSeparator" w:id="0">
    <w:p w:rsidR="00A543F6" w:rsidRDefault="00A543F6">
      <w:r>
        <w:continuationSeparator/>
      </w:r>
    </w:p>
  </w:endnote>
  <w:endnote w:type="continuationNotice" w:id="1">
    <w:p w:rsidR="00A543F6" w:rsidRDefault="00A5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A2" w:rsidRDefault="008A72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8A72A2" w:rsidRPr="008A72A2">
      <w:rPr>
        <w:i/>
      </w:rPr>
      <w:t>OTA-BN-129/2016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8A72A2">
      <w:rPr>
        <w:rStyle w:val="slostrnky"/>
        <w:noProof/>
      </w:rPr>
      <w:t>3</w:t>
    </w:r>
    <w:r w:rsidR="00FB2EC3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8A72A2" w:rsidRPr="008A72A2">
      <w:rPr>
        <w:i/>
      </w:rPr>
      <w:t>OTA-BN-129/2016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8A72A2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F6" w:rsidRDefault="00A543F6">
      <w:r>
        <w:separator/>
      </w:r>
    </w:p>
  </w:footnote>
  <w:footnote w:type="continuationSeparator" w:id="0">
    <w:p w:rsidR="00A543F6" w:rsidRDefault="00A543F6">
      <w:r>
        <w:continuationSeparator/>
      </w:r>
    </w:p>
  </w:footnote>
  <w:footnote w:type="continuationNotice" w:id="1">
    <w:p w:rsidR="00A543F6" w:rsidRDefault="00A543F6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A2" w:rsidRDefault="008A72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A2" w:rsidRDefault="008A72A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8A72A2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A2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A72A2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43F6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FDC2B-6B9E-46D3-A672-A3117F3A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2</TotalTime>
  <Pages>4</Pages>
  <Words>1517</Words>
  <Characters>8957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10454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Mariánek Petr (UPT-OTA)</dc:creator>
  <cp:lastModifiedBy>Mariánek Petr (UPT-OTA)</cp:lastModifiedBy>
  <cp:revision>1</cp:revision>
  <dcterms:created xsi:type="dcterms:W3CDTF">2016-09-02T06:37:00Z</dcterms:created>
  <dcterms:modified xsi:type="dcterms:W3CDTF">2016-09-02T06:39:00Z</dcterms:modified>
</cp:coreProperties>
</file>