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8DA32" w14:textId="282254BE" w:rsidR="00D52AF9" w:rsidRPr="00D52AF9" w:rsidRDefault="00D52AF9" w:rsidP="00D52AF9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D52AF9">
        <w:rPr>
          <w:rFonts w:cstheme="minorHAnsi"/>
          <w:b/>
          <w:bCs/>
          <w:sz w:val="32"/>
          <w:szCs w:val="32"/>
        </w:rPr>
        <w:t xml:space="preserve">O B J E D N Á V K A </w:t>
      </w:r>
      <w:r w:rsidRPr="00D52AF9">
        <w:rPr>
          <w:rFonts w:cstheme="minorHAnsi"/>
          <w:b/>
          <w:bCs/>
          <w:sz w:val="32"/>
          <w:szCs w:val="32"/>
        </w:rPr>
        <w:tab/>
      </w:r>
      <w:r w:rsidRPr="00D52AF9">
        <w:rPr>
          <w:rFonts w:cstheme="minorHAnsi"/>
          <w:b/>
          <w:bCs/>
          <w:sz w:val="32"/>
          <w:szCs w:val="32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proofErr w:type="gramStart"/>
      <w:r>
        <w:rPr>
          <w:rFonts w:cstheme="minorHAnsi"/>
          <w:b/>
          <w:bCs/>
          <w:sz w:val="24"/>
          <w:szCs w:val="24"/>
        </w:rPr>
        <w:tab/>
        <w:t xml:space="preserve">  </w:t>
      </w:r>
      <w:r w:rsidRPr="00D52AF9">
        <w:rPr>
          <w:rFonts w:cstheme="minorHAnsi"/>
          <w:b/>
          <w:bCs/>
          <w:sz w:val="24"/>
          <w:szCs w:val="24"/>
        </w:rPr>
        <w:t>číslo</w:t>
      </w:r>
      <w:proofErr w:type="gramEnd"/>
      <w:r w:rsidRPr="00D52AF9">
        <w:rPr>
          <w:rFonts w:cstheme="minorHAnsi"/>
          <w:b/>
          <w:bCs/>
          <w:sz w:val="24"/>
          <w:szCs w:val="24"/>
        </w:rPr>
        <w:t xml:space="preserve"> : INV22004</w:t>
      </w:r>
    </w:p>
    <w:p w14:paraId="2FD37857" w14:textId="77777777" w:rsidR="00D52AF9" w:rsidRDefault="00D52AF9" w:rsidP="00D52AF9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7ED8C198" w14:textId="77777777" w:rsidR="00D52AF9" w:rsidRDefault="00D52AF9" w:rsidP="00D52AF9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2157AC66" w14:textId="4C71BCD5" w:rsidR="00D52AF9" w:rsidRPr="00D52AF9" w:rsidRDefault="00D52AF9" w:rsidP="00D52AF9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D52AF9">
        <w:rPr>
          <w:rFonts w:cstheme="minorHAnsi"/>
          <w:b/>
          <w:bCs/>
          <w:sz w:val="24"/>
          <w:szCs w:val="24"/>
        </w:rPr>
        <w:t>Objednatel</w:t>
      </w:r>
      <w:r w:rsidRPr="00D52AF9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00D52AF9">
        <w:rPr>
          <w:rFonts w:cstheme="minorHAnsi"/>
          <w:sz w:val="24"/>
          <w:szCs w:val="24"/>
        </w:rPr>
        <w:t xml:space="preserve">IČO: 00271560 </w:t>
      </w:r>
      <w:r>
        <w:rPr>
          <w:rFonts w:cstheme="minorHAnsi"/>
          <w:sz w:val="24"/>
          <w:szCs w:val="24"/>
        </w:rPr>
        <w:tab/>
      </w:r>
      <w:r w:rsidRPr="00D52AF9">
        <w:rPr>
          <w:rFonts w:cstheme="minorHAnsi"/>
          <w:sz w:val="24"/>
          <w:szCs w:val="24"/>
        </w:rPr>
        <w:t>DIČ: CZ00271560</w:t>
      </w:r>
    </w:p>
    <w:p w14:paraId="3B7D7ED3" w14:textId="77777777" w:rsidR="00D52AF9" w:rsidRPr="00D52AF9" w:rsidRDefault="00D52AF9" w:rsidP="00D52AF9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D52AF9">
        <w:rPr>
          <w:rFonts w:cstheme="minorHAnsi"/>
          <w:sz w:val="24"/>
          <w:szCs w:val="24"/>
        </w:rPr>
        <w:t>Město Hořice</w:t>
      </w:r>
    </w:p>
    <w:p w14:paraId="58774037" w14:textId="77777777" w:rsidR="00D52AF9" w:rsidRPr="00D52AF9" w:rsidRDefault="00D52AF9" w:rsidP="00D52AF9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D52AF9">
        <w:rPr>
          <w:rFonts w:cstheme="minorHAnsi"/>
          <w:sz w:val="24"/>
          <w:szCs w:val="24"/>
        </w:rPr>
        <w:t>náměstí Jiřího z Poděbrad 342</w:t>
      </w:r>
    </w:p>
    <w:p w14:paraId="5FD4ECD8" w14:textId="2EE31B07" w:rsidR="00D52AF9" w:rsidRDefault="00D52AF9" w:rsidP="00D52AF9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D52AF9">
        <w:rPr>
          <w:rFonts w:cstheme="minorHAnsi"/>
          <w:sz w:val="24"/>
          <w:szCs w:val="24"/>
        </w:rPr>
        <w:t xml:space="preserve">508 01 Hořice </w:t>
      </w:r>
    </w:p>
    <w:p w14:paraId="5990B05C" w14:textId="45605600" w:rsidR="00D52AF9" w:rsidRDefault="00D52AF9" w:rsidP="00D52AF9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4"/>
          <w:szCs w:val="24"/>
        </w:rPr>
      </w:pPr>
      <w:r w:rsidRPr="00D52AF9">
        <w:rPr>
          <w:rFonts w:cstheme="minorHAnsi"/>
          <w:i/>
          <w:iCs/>
          <w:sz w:val="24"/>
          <w:szCs w:val="24"/>
        </w:rPr>
        <w:t>Bankovní spojení</w:t>
      </w:r>
    </w:p>
    <w:p w14:paraId="1BD01478" w14:textId="18AE0A9A" w:rsidR="00D52AF9" w:rsidRDefault="00D52AF9" w:rsidP="00D52AF9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D52AF9">
        <w:rPr>
          <w:rFonts w:cstheme="minorHAnsi"/>
          <w:i/>
          <w:iCs/>
          <w:sz w:val="24"/>
          <w:szCs w:val="24"/>
        </w:rPr>
        <w:t xml:space="preserve">Číslo účtu </w:t>
      </w:r>
      <w:r w:rsidRPr="00D52AF9">
        <w:rPr>
          <w:rFonts w:cstheme="minorHAnsi"/>
          <w:b/>
          <w:bCs/>
          <w:sz w:val="24"/>
          <w:szCs w:val="24"/>
        </w:rPr>
        <w:t>27-1161157329/0800</w:t>
      </w:r>
    </w:p>
    <w:p w14:paraId="361F8249" w14:textId="77777777" w:rsidR="00D52AF9" w:rsidRDefault="00D52AF9" w:rsidP="00D52AF9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383328F6" w14:textId="77777777" w:rsidR="00D52AF9" w:rsidRDefault="00D52AF9" w:rsidP="00D52AF9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71E75678" w14:textId="343373CA" w:rsidR="00D52AF9" w:rsidRPr="00D52AF9" w:rsidRDefault="00D52AF9" w:rsidP="00D52AF9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D52AF9">
        <w:rPr>
          <w:rFonts w:cstheme="minorHAnsi"/>
          <w:b/>
          <w:bCs/>
          <w:sz w:val="24"/>
          <w:szCs w:val="24"/>
        </w:rPr>
        <w:t>Dodavatel</w:t>
      </w:r>
      <w:r w:rsidRPr="00D52AF9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00D52AF9">
        <w:rPr>
          <w:rFonts w:cstheme="minorHAnsi"/>
          <w:sz w:val="24"/>
          <w:szCs w:val="24"/>
        </w:rPr>
        <w:t xml:space="preserve">IČO: 01525662 </w:t>
      </w:r>
      <w:r>
        <w:rPr>
          <w:rFonts w:cstheme="minorHAnsi"/>
          <w:sz w:val="24"/>
          <w:szCs w:val="24"/>
        </w:rPr>
        <w:tab/>
      </w:r>
      <w:r w:rsidRPr="00D52AF9">
        <w:rPr>
          <w:rFonts w:cstheme="minorHAnsi"/>
          <w:sz w:val="24"/>
          <w:szCs w:val="24"/>
        </w:rPr>
        <w:t>DIČ: CZ01525662</w:t>
      </w:r>
    </w:p>
    <w:p w14:paraId="52ED274A" w14:textId="77777777" w:rsidR="00D52AF9" w:rsidRPr="00D52AF9" w:rsidRDefault="00D52AF9" w:rsidP="00D52AF9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D52AF9">
        <w:rPr>
          <w:rFonts w:cstheme="minorHAnsi"/>
          <w:b/>
          <w:bCs/>
          <w:sz w:val="24"/>
          <w:szCs w:val="24"/>
        </w:rPr>
        <w:t>ENUPRO s.r.o.</w:t>
      </w:r>
    </w:p>
    <w:p w14:paraId="6F0918B9" w14:textId="12645A26" w:rsidR="00D52AF9" w:rsidRPr="00D52AF9" w:rsidRDefault="00D52AF9" w:rsidP="00D52AF9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D52AF9">
        <w:rPr>
          <w:rFonts w:cstheme="minorHAnsi"/>
          <w:b/>
          <w:bCs/>
          <w:sz w:val="24"/>
          <w:szCs w:val="24"/>
        </w:rPr>
        <w:t>Nádražní 545</w:t>
      </w:r>
      <w:r>
        <w:rPr>
          <w:rFonts w:cstheme="minorHAnsi"/>
          <w:b/>
          <w:bCs/>
          <w:sz w:val="24"/>
          <w:szCs w:val="24"/>
        </w:rPr>
        <w:tab/>
      </w:r>
    </w:p>
    <w:p w14:paraId="4B065F0D" w14:textId="499A73FC" w:rsidR="00D52AF9" w:rsidRPr="00D52AF9" w:rsidRDefault="00D52AF9" w:rsidP="00D52AF9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D52AF9">
        <w:rPr>
          <w:rFonts w:cstheme="minorHAnsi"/>
          <w:b/>
          <w:bCs/>
          <w:sz w:val="24"/>
          <w:szCs w:val="24"/>
        </w:rPr>
        <w:t>Uničov</w:t>
      </w:r>
    </w:p>
    <w:p w14:paraId="4E795AA7" w14:textId="77777777" w:rsidR="00D52AF9" w:rsidRPr="00D52AF9" w:rsidRDefault="00D52AF9" w:rsidP="00D52AF9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D52AF9">
        <w:rPr>
          <w:rFonts w:cstheme="minorHAnsi"/>
          <w:b/>
          <w:bCs/>
          <w:sz w:val="24"/>
          <w:szCs w:val="24"/>
        </w:rPr>
        <w:t>783 91 Uničov</w:t>
      </w:r>
    </w:p>
    <w:p w14:paraId="19A891AD" w14:textId="77777777" w:rsidR="00D52AF9" w:rsidRDefault="00D52AF9" w:rsidP="00D52AF9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7FAC2841" w14:textId="77777777" w:rsidR="00D52AF9" w:rsidRDefault="00D52AF9" w:rsidP="00D52AF9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209785D9" w14:textId="72E96A9E" w:rsidR="00D52AF9" w:rsidRPr="00D52AF9" w:rsidRDefault="00D52AF9" w:rsidP="00D52AF9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D52AF9">
        <w:rPr>
          <w:rFonts w:cstheme="minorHAnsi"/>
          <w:b/>
          <w:bCs/>
          <w:sz w:val="24"/>
          <w:szCs w:val="24"/>
        </w:rPr>
        <w:t>Objednáváme: INV – Autorský dozor a management multifunkční sportoviště</w:t>
      </w:r>
    </w:p>
    <w:p w14:paraId="6082A76C" w14:textId="096BAE0E" w:rsidR="00D52AF9" w:rsidRPr="00D52AF9" w:rsidRDefault="00D52AF9" w:rsidP="00D52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D52AF9">
        <w:rPr>
          <w:rFonts w:cstheme="minorHAnsi"/>
          <w:sz w:val="24"/>
          <w:szCs w:val="24"/>
        </w:rPr>
        <w:t>Objednáváme u Vás autorský dozor a projektový management při zajištění multifunkčního celoročního</w:t>
      </w:r>
      <w:r>
        <w:rPr>
          <w:rFonts w:cstheme="minorHAnsi"/>
          <w:sz w:val="24"/>
          <w:szCs w:val="24"/>
        </w:rPr>
        <w:t xml:space="preserve"> </w:t>
      </w:r>
      <w:r w:rsidRPr="00D52AF9">
        <w:rPr>
          <w:rFonts w:cstheme="minorHAnsi"/>
          <w:sz w:val="24"/>
          <w:szCs w:val="24"/>
        </w:rPr>
        <w:t>sportoviště</w:t>
      </w:r>
    </w:p>
    <w:p w14:paraId="0F5DB5E0" w14:textId="5C9E2CAB" w:rsidR="00D52AF9" w:rsidRPr="00D52AF9" w:rsidRDefault="00D52AF9" w:rsidP="00D52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D52AF9">
        <w:rPr>
          <w:rFonts w:cstheme="minorHAnsi"/>
          <w:sz w:val="24"/>
          <w:szCs w:val="24"/>
        </w:rPr>
        <w:t>se zimním kluzištěm v obci Hořice dle nabídky CN-143-2021, ze dne 18.1</w:t>
      </w:r>
      <w:r>
        <w:rPr>
          <w:rFonts w:cstheme="minorHAnsi"/>
          <w:sz w:val="24"/>
          <w:szCs w:val="24"/>
        </w:rPr>
        <w:t>2</w:t>
      </w:r>
      <w:r w:rsidRPr="00D52AF9">
        <w:rPr>
          <w:rFonts w:cstheme="minorHAnsi"/>
          <w:sz w:val="24"/>
          <w:szCs w:val="24"/>
        </w:rPr>
        <w:t>.202</w:t>
      </w:r>
      <w:r>
        <w:rPr>
          <w:rFonts w:cstheme="minorHAnsi"/>
          <w:sz w:val="24"/>
          <w:szCs w:val="24"/>
        </w:rPr>
        <w:t>1</w:t>
      </w:r>
      <w:r w:rsidRPr="00D52AF9">
        <w:rPr>
          <w:rFonts w:cstheme="minorHAnsi"/>
          <w:sz w:val="24"/>
          <w:szCs w:val="24"/>
        </w:rPr>
        <w:t>.</w:t>
      </w:r>
    </w:p>
    <w:p w14:paraId="19170B79" w14:textId="77777777" w:rsidR="00D52AF9" w:rsidRPr="00D52AF9" w:rsidRDefault="00D52AF9" w:rsidP="00D52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D52AF9">
        <w:rPr>
          <w:rFonts w:cstheme="minorHAnsi"/>
          <w:sz w:val="24"/>
          <w:szCs w:val="24"/>
        </w:rPr>
        <w:t>Cena: 250 000 Kč bez DPH</w:t>
      </w:r>
    </w:p>
    <w:p w14:paraId="76811CD6" w14:textId="01526A18" w:rsidR="00D52AF9" w:rsidRPr="00D52AF9" w:rsidRDefault="00D52AF9" w:rsidP="00D52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D52AF9">
        <w:rPr>
          <w:rFonts w:cstheme="minorHAnsi"/>
          <w:sz w:val="24"/>
          <w:szCs w:val="24"/>
        </w:rPr>
        <w:t xml:space="preserve">Fakturace: 50% záloha po vystavení objednávky a zveřejnění v registru </w:t>
      </w:r>
      <w:proofErr w:type="spellStart"/>
      <w:proofErr w:type="gramStart"/>
      <w:r w:rsidRPr="00D52AF9">
        <w:rPr>
          <w:rFonts w:cstheme="minorHAnsi"/>
          <w:sz w:val="24"/>
          <w:szCs w:val="24"/>
        </w:rPr>
        <w:t>smluv,splatnost</w:t>
      </w:r>
      <w:proofErr w:type="spellEnd"/>
      <w:proofErr w:type="gramEnd"/>
      <w:r w:rsidRPr="00D52AF9">
        <w:rPr>
          <w:rFonts w:cstheme="minorHAnsi"/>
          <w:sz w:val="24"/>
          <w:szCs w:val="24"/>
        </w:rPr>
        <w:t xml:space="preserve"> 14dní,po</w:t>
      </w:r>
      <w:r>
        <w:rPr>
          <w:rFonts w:cstheme="minorHAnsi"/>
          <w:sz w:val="24"/>
          <w:szCs w:val="24"/>
        </w:rPr>
        <w:t xml:space="preserve"> </w:t>
      </w:r>
      <w:r w:rsidRPr="00D52AF9">
        <w:rPr>
          <w:rFonts w:cstheme="minorHAnsi"/>
          <w:sz w:val="24"/>
          <w:szCs w:val="24"/>
        </w:rPr>
        <w:t>dokončení prací</w:t>
      </w:r>
    </w:p>
    <w:p w14:paraId="68D9E46C" w14:textId="538422BB" w:rsidR="00D52AF9" w:rsidRPr="00D52AF9" w:rsidRDefault="00D52AF9" w:rsidP="00D52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D52AF9">
        <w:rPr>
          <w:rFonts w:cstheme="minorHAnsi"/>
          <w:sz w:val="24"/>
          <w:szCs w:val="24"/>
        </w:rPr>
        <w:t>přípravy realizace, tj. po vydání pravomocného stavebního povolení a ukončení výběrového řízení</w:t>
      </w:r>
      <w:r>
        <w:rPr>
          <w:rFonts w:cstheme="minorHAnsi"/>
          <w:sz w:val="24"/>
          <w:szCs w:val="24"/>
        </w:rPr>
        <w:t xml:space="preserve"> </w:t>
      </w:r>
      <w:r w:rsidRPr="00D52AF9">
        <w:rPr>
          <w:rFonts w:cstheme="minorHAnsi"/>
          <w:sz w:val="24"/>
          <w:szCs w:val="24"/>
        </w:rPr>
        <w:t>na dodavatele</w:t>
      </w:r>
    </w:p>
    <w:p w14:paraId="0A1CF1AF" w14:textId="77777777" w:rsidR="00D52AF9" w:rsidRPr="00D52AF9" w:rsidRDefault="00D52AF9" w:rsidP="00D52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D52AF9">
        <w:rPr>
          <w:rFonts w:cstheme="minorHAnsi"/>
          <w:sz w:val="24"/>
          <w:szCs w:val="24"/>
        </w:rPr>
        <w:t>prací dofakturace do smluvní ceny díla, splatnost 14 dní</w:t>
      </w:r>
    </w:p>
    <w:p w14:paraId="13707003" w14:textId="77777777" w:rsidR="00D52AF9" w:rsidRPr="00D52AF9" w:rsidRDefault="00D52AF9" w:rsidP="00D52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D52AF9">
        <w:rPr>
          <w:rFonts w:cstheme="minorHAnsi"/>
          <w:sz w:val="24"/>
          <w:szCs w:val="24"/>
        </w:rPr>
        <w:t>Záruka: 12 měsíců</w:t>
      </w:r>
    </w:p>
    <w:p w14:paraId="5B85E7B9" w14:textId="77777777" w:rsidR="00D52AF9" w:rsidRPr="00D52AF9" w:rsidRDefault="00D52AF9" w:rsidP="00D52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D52AF9">
        <w:rPr>
          <w:rFonts w:cstheme="minorHAnsi"/>
          <w:sz w:val="24"/>
          <w:szCs w:val="24"/>
        </w:rPr>
        <w:t xml:space="preserve">Termín </w:t>
      </w:r>
      <w:proofErr w:type="gramStart"/>
      <w:r w:rsidRPr="00D52AF9">
        <w:rPr>
          <w:rFonts w:cstheme="minorHAnsi"/>
          <w:sz w:val="24"/>
          <w:szCs w:val="24"/>
        </w:rPr>
        <w:t>realizace :do</w:t>
      </w:r>
      <w:proofErr w:type="gramEnd"/>
      <w:r w:rsidRPr="00D52AF9">
        <w:rPr>
          <w:rFonts w:cstheme="minorHAnsi"/>
          <w:sz w:val="24"/>
          <w:szCs w:val="24"/>
        </w:rPr>
        <w:t xml:space="preserve"> 31.7.2022 dle CN-143-2021</w:t>
      </w:r>
    </w:p>
    <w:p w14:paraId="3B178CBC" w14:textId="74160AED" w:rsidR="00D52AF9" w:rsidRPr="00D52AF9" w:rsidRDefault="00D52AF9" w:rsidP="00D52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D52AF9">
        <w:rPr>
          <w:rFonts w:cstheme="minorHAnsi"/>
          <w:sz w:val="24"/>
          <w:szCs w:val="24"/>
        </w:rPr>
        <w:t xml:space="preserve">Objednatel: </w:t>
      </w:r>
      <w:proofErr w:type="spellStart"/>
      <w:r>
        <w:rPr>
          <w:rFonts w:cstheme="minorHAnsi"/>
          <w:sz w:val="24"/>
          <w:szCs w:val="24"/>
        </w:rPr>
        <w:t>xxxxxxxxx</w:t>
      </w:r>
      <w:proofErr w:type="spellEnd"/>
    </w:p>
    <w:p w14:paraId="117ECAB0" w14:textId="77777777" w:rsidR="00D52AF9" w:rsidRPr="00D52AF9" w:rsidRDefault="00D52AF9" w:rsidP="00D52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D52AF9">
        <w:rPr>
          <w:rFonts w:cstheme="minorHAnsi"/>
          <w:sz w:val="24"/>
          <w:szCs w:val="24"/>
        </w:rPr>
        <w:t>odbor investiční</w:t>
      </w:r>
    </w:p>
    <w:p w14:paraId="021EF574" w14:textId="77777777" w:rsidR="00D52AF9" w:rsidRDefault="00D52AF9" w:rsidP="00D52AF9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483272DE" w14:textId="78BB0F7F" w:rsidR="00D52AF9" w:rsidRPr="00D52AF9" w:rsidRDefault="00D52AF9" w:rsidP="00D52AF9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D52AF9">
        <w:rPr>
          <w:rFonts w:cstheme="minorHAnsi"/>
          <w:sz w:val="24"/>
          <w:szCs w:val="24"/>
        </w:rPr>
        <w:t>V Hořicích</w:t>
      </w:r>
    </w:p>
    <w:p w14:paraId="526D7993" w14:textId="77777777" w:rsidR="00D52AF9" w:rsidRPr="00D52AF9" w:rsidRDefault="00D52AF9" w:rsidP="00D52AF9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D52AF9">
        <w:rPr>
          <w:rFonts w:cstheme="minorHAnsi"/>
          <w:sz w:val="24"/>
          <w:szCs w:val="24"/>
        </w:rPr>
        <w:t>Dne: 10.01.2022</w:t>
      </w:r>
    </w:p>
    <w:p w14:paraId="4CDDEED1" w14:textId="64C28F82" w:rsidR="00D52AF9" w:rsidRPr="00D52AF9" w:rsidRDefault="00D52AF9" w:rsidP="00D52AF9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D52AF9">
        <w:rPr>
          <w:rFonts w:cstheme="minorHAnsi"/>
          <w:sz w:val="24"/>
          <w:szCs w:val="24"/>
        </w:rPr>
        <w:t xml:space="preserve">Vyřizuje: </w:t>
      </w:r>
      <w:proofErr w:type="spellStart"/>
      <w:r>
        <w:rPr>
          <w:rFonts w:cstheme="minorHAnsi"/>
          <w:sz w:val="24"/>
          <w:szCs w:val="24"/>
        </w:rPr>
        <w:t>xxxxxxxxxxxx</w:t>
      </w:r>
      <w:proofErr w:type="spellEnd"/>
    </w:p>
    <w:p w14:paraId="791FAFC6" w14:textId="475C8CBF" w:rsidR="00D52AF9" w:rsidRPr="00D52AF9" w:rsidRDefault="00D52AF9" w:rsidP="00D52AF9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D52AF9">
        <w:rPr>
          <w:rFonts w:cstheme="minorHAnsi"/>
          <w:sz w:val="24"/>
          <w:szCs w:val="24"/>
        </w:rPr>
        <w:t xml:space="preserve">Telefon: </w:t>
      </w:r>
      <w:proofErr w:type="spellStart"/>
      <w:r>
        <w:rPr>
          <w:rFonts w:cstheme="minorHAnsi"/>
          <w:sz w:val="24"/>
          <w:szCs w:val="24"/>
        </w:rPr>
        <w:t>xxxxxxxxx</w:t>
      </w:r>
      <w:proofErr w:type="spellEnd"/>
    </w:p>
    <w:p w14:paraId="4FA735B1" w14:textId="77777777" w:rsidR="00D52AF9" w:rsidRPr="00D52AF9" w:rsidRDefault="00D52AF9" w:rsidP="00D52AF9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D52AF9">
        <w:rPr>
          <w:rFonts w:cstheme="minorHAnsi"/>
          <w:sz w:val="24"/>
          <w:szCs w:val="24"/>
        </w:rPr>
        <w:t>E-mail: e-podatelna@horice.org (fakturace)</w:t>
      </w:r>
    </w:p>
    <w:p w14:paraId="5CC39D64" w14:textId="77777777" w:rsidR="00D52AF9" w:rsidRPr="00D52AF9" w:rsidRDefault="00D52AF9" w:rsidP="00D52AF9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i/>
          <w:iCs/>
          <w:sz w:val="24"/>
          <w:szCs w:val="24"/>
        </w:rPr>
      </w:pPr>
      <w:r w:rsidRPr="00D52AF9">
        <w:rPr>
          <w:rFonts w:cstheme="minorHAnsi"/>
          <w:b/>
          <w:bCs/>
          <w:i/>
          <w:iCs/>
          <w:sz w:val="24"/>
          <w:szCs w:val="24"/>
        </w:rPr>
        <w:t>Potvrzenou objednávku vraťte na výše uvedenou adresu</w:t>
      </w:r>
    </w:p>
    <w:p w14:paraId="719DD2AB" w14:textId="77777777" w:rsidR="00D52AF9" w:rsidRDefault="00D52AF9" w:rsidP="00D52AF9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57A7D72A" w14:textId="77777777" w:rsidR="00D52AF9" w:rsidRPr="00D52AF9" w:rsidRDefault="00D52AF9" w:rsidP="00D52AF9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D52AF9">
        <w:rPr>
          <w:rFonts w:cstheme="minorHAnsi"/>
          <w:sz w:val="24"/>
          <w:szCs w:val="24"/>
        </w:rPr>
        <w:t>Digitálně podepsal</w:t>
      </w:r>
    </w:p>
    <w:p w14:paraId="5CF648C9" w14:textId="77777777" w:rsidR="00D52AF9" w:rsidRPr="00D52AF9" w:rsidRDefault="00D52AF9" w:rsidP="00D52AF9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D52AF9">
        <w:rPr>
          <w:rFonts w:cstheme="minorHAnsi"/>
          <w:sz w:val="24"/>
          <w:szCs w:val="24"/>
        </w:rPr>
        <w:t>Radoš Rykl, Ing.</w:t>
      </w:r>
    </w:p>
    <w:p w14:paraId="6F5341C0" w14:textId="77777777" w:rsidR="00D52AF9" w:rsidRPr="00D52AF9" w:rsidRDefault="00D52AF9" w:rsidP="00D52AF9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D52AF9">
        <w:rPr>
          <w:rFonts w:cstheme="minorHAnsi"/>
          <w:sz w:val="24"/>
          <w:szCs w:val="24"/>
        </w:rPr>
        <w:t>Datum: 2022.01.10</w:t>
      </w:r>
    </w:p>
    <w:p w14:paraId="0EB5DF5D" w14:textId="77777777" w:rsidR="00C9542F" w:rsidRDefault="00C9542F" w:rsidP="00D52AF9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77447350" w14:textId="77777777" w:rsidR="00C9542F" w:rsidRDefault="00D52AF9" w:rsidP="00D52AF9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D52AF9">
        <w:rPr>
          <w:rFonts w:cstheme="minorHAnsi"/>
          <w:sz w:val="24"/>
          <w:szCs w:val="24"/>
        </w:rPr>
        <w:t>Digitálně</w:t>
      </w:r>
      <w:r w:rsidR="00C9542F">
        <w:rPr>
          <w:rFonts w:cstheme="minorHAnsi"/>
          <w:sz w:val="24"/>
          <w:szCs w:val="24"/>
        </w:rPr>
        <w:t xml:space="preserve"> </w:t>
      </w:r>
      <w:r w:rsidRPr="00D52AF9">
        <w:rPr>
          <w:rFonts w:cstheme="minorHAnsi"/>
          <w:sz w:val="24"/>
          <w:szCs w:val="24"/>
        </w:rPr>
        <w:t xml:space="preserve">podepsal </w:t>
      </w:r>
    </w:p>
    <w:p w14:paraId="0F266FFD" w14:textId="20395AAA" w:rsidR="00D52AF9" w:rsidRPr="00D52AF9" w:rsidRDefault="00D52AF9" w:rsidP="00D52AF9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D52AF9">
        <w:rPr>
          <w:rFonts w:cstheme="minorHAnsi"/>
          <w:sz w:val="24"/>
          <w:szCs w:val="24"/>
        </w:rPr>
        <w:t>Aleš</w:t>
      </w:r>
      <w:r w:rsidR="00C9542F">
        <w:rPr>
          <w:rFonts w:cstheme="minorHAnsi"/>
          <w:sz w:val="24"/>
          <w:szCs w:val="24"/>
        </w:rPr>
        <w:t xml:space="preserve"> </w:t>
      </w:r>
      <w:r w:rsidRPr="00D52AF9">
        <w:rPr>
          <w:rFonts w:cstheme="minorHAnsi"/>
          <w:sz w:val="24"/>
          <w:szCs w:val="24"/>
        </w:rPr>
        <w:t>Svoboda</w:t>
      </w:r>
    </w:p>
    <w:p w14:paraId="50A2E7C5" w14:textId="77777777" w:rsidR="00D52AF9" w:rsidRPr="00D52AF9" w:rsidRDefault="00D52AF9" w:rsidP="00D52AF9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D52AF9">
        <w:rPr>
          <w:rFonts w:cstheme="minorHAnsi"/>
          <w:sz w:val="24"/>
          <w:szCs w:val="24"/>
        </w:rPr>
        <w:t>Datum: 2022.01.10</w:t>
      </w:r>
    </w:p>
    <w:sectPr w:rsidR="00D52AF9" w:rsidRPr="00D52A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AF9"/>
    <w:rsid w:val="00C9542F"/>
    <w:rsid w:val="00D52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DFC011"/>
  <w15:chartTrackingRefBased/>
  <w15:docId w15:val="{E56B6C8B-CA39-4F47-A9CE-0CF2C2959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178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Adéla Solichová</dc:creator>
  <cp:keywords/>
  <dc:description/>
  <cp:lastModifiedBy>Adéla Solichová</cp:lastModifiedBy>
  <cp:revision>1</cp:revision>
  <dcterms:created xsi:type="dcterms:W3CDTF">2022-01-11T12:58:00Z</dcterms:created>
  <dcterms:modified xsi:type="dcterms:W3CDTF">2022-01-11T13:05:00Z</dcterms:modified>
</cp:coreProperties>
</file>