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DAA5" w14:textId="77777777" w:rsidR="00C143E2" w:rsidRPr="005B0AB0" w:rsidRDefault="00C143E2" w:rsidP="00C143E2">
      <w:pPr>
        <w:pStyle w:val="Zpat"/>
        <w:jc w:val="center"/>
        <w:rPr>
          <w:rFonts w:ascii="Arial" w:hAnsi="Arial" w:cs="Arial"/>
          <w:sz w:val="40"/>
          <w:szCs w:val="40"/>
        </w:rPr>
      </w:pPr>
      <w:r w:rsidRPr="005B0AB0">
        <w:rPr>
          <w:rFonts w:ascii="Arial" w:hAnsi="Arial" w:cs="Arial"/>
          <w:b/>
          <w:sz w:val="40"/>
          <w:szCs w:val="40"/>
        </w:rPr>
        <w:t>Dohoda o narovnání</w:t>
      </w:r>
    </w:p>
    <w:p w14:paraId="0876A378" w14:textId="77777777" w:rsidR="00C143E2" w:rsidRPr="005B0AB0" w:rsidRDefault="00C143E2" w:rsidP="00C143E2">
      <w:pPr>
        <w:pStyle w:val="Zpat"/>
        <w:jc w:val="both"/>
        <w:rPr>
          <w:rFonts w:ascii="Arial" w:hAnsi="Arial" w:cs="Arial"/>
          <w:sz w:val="24"/>
          <w:szCs w:val="24"/>
        </w:rPr>
      </w:pPr>
      <w:r w:rsidRPr="005B0AB0">
        <w:rPr>
          <w:rFonts w:ascii="Arial" w:hAnsi="Arial" w:cs="Arial"/>
          <w:sz w:val="24"/>
          <w:szCs w:val="24"/>
        </w:rPr>
        <w:t xml:space="preserve">uzavřená v souladu s </w:t>
      </w:r>
      <w:proofErr w:type="spellStart"/>
      <w:r w:rsidRPr="005B0AB0">
        <w:rPr>
          <w:rFonts w:ascii="Arial" w:hAnsi="Arial" w:cs="Arial"/>
          <w:sz w:val="24"/>
          <w:szCs w:val="24"/>
        </w:rPr>
        <w:t>ust</w:t>
      </w:r>
      <w:proofErr w:type="spellEnd"/>
      <w:r w:rsidRPr="005B0AB0">
        <w:rPr>
          <w:rFonts w:ascii="Arial" w:hAnsi="Arial" w:cs="Arial"/>
          <w:sz w:val="24"/>
          <w:szCs w:val="24"/>
        </w:rPr>
        <w:t xml:space="preserve">. § 564 ve spojení s </w:t>
      </w:r>
      <w:proofErr w:type="spellStart"/>
      <w:r w:rsidRPr="005B0AB0">
        <w:rPr>
          <w:rFonts w:ascii="Arial" w:hAnsi="Arial" w:cs="Arial"/>
          <w:sz w:val="24"/>
          <w:szCs w:val="24"/>
        </w:rPr>
        <w:t>ust</w:t>
      </w:r>
      <w:proofErr w:type="spellEnd"/>
      <w:r w:rsidRPr="005B0AB0">
        <w:rPr>
          <w:rFonts w:ascii="Arial" w:hAnsi="Arial" w:cs="Arial"/>
          <w:sz w:val="24"/>
          <w:szCs w:val="24"/>
        </w:rPr>
        <w:t>. § 1903 a násl. občanského zákoníku mezi těmito smluvními stranami:</w:t>
      </w:r>
    </w:p>
    <w:p w14:paraId="4A69D68F" w14:textId="77777777" w:rsidR="00C143E2" w:rsidRPr="005B0AB0" w:rsidRDefault="00C143E2" w:rsidP="00C143E2">
      <w:pPr>
        <w:pStyle w:val="Zkladntext"/>
        <w:ind w:right="612"/>
        <w:rPr>
          <w:rFonts w:ascii="Arial" w:hAnsi="Arial" w:cs="Arial"/>
          <w:szCs w:val="24"/>
        </w:rPr>
      </w:pPr>
      <w:r w:rsidRPr="005B0AB0">
        <w:rPr>
          <w:rFonts w:ascii="Arial" w:hAnsi="Arial" w:cs="Arial"/>
          <w:b/>
          <w:szCs w:val="24"/>
        </w:rPr>
        <w:t>Smluvní strany:</w:t>
      </w:r>
      <w:r w:rsidRPr="005B0AB0">
        <w:rPr>
          <w:rFonts w:ascii="Arial" w:hAnsi="Arial" w:cs="Arial"/>
          <w:szCs w:val="24"/>
        </w:rPr>
        <w:t xml:space="preserve"> </w:t>
      </w:r>
    </w:p>
    <w:p w14:paraId="59590CFB" w14:textId="77777777" w:rsidR="00C143E2" w:rsidRPr="005B0AB0" w:rsidRDefault="00C143E2" w:rsidP="00C143E2">
      <w:pPr>
        <w:pStyle w:val="Zkladntext"/>
        <w:ind w:right="612"/>
        <w:rPr>
          <w:rFonts w:ascii="Arial" w:hAnsi="Arial" w:cs="Arial"/>
          <w:szCs w:val="24"/>
        </w:rPr>
      </w:pPr>
    </w:p>
    <w:p w14:paraId="36B90706" w14:textId="77777777" w:rsidR="00442B9A" w:rsidRPr="00D3574A" w:rsidRDefault="00442B9A" w:rsidP="00442B9A">
      <w:pPr>
        <w:numPr>
          <w:ilvl w:val="0"/>
          <w:numId w:val="7"/>
        </w:numPr>
        <w:suppressAutoHyphens w:val="0"/>
        <w:ind w:left="360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D3574A">
        <w:rPr>
          <w:rFonts w:ascii="Arial" w:hAnsi="Arial" w:cs="Arial"/>
          <w:b/>
          <w:sz w:val="24"/>
          <w:szCs w:val="24"/>
        </w:rPr>
        <w:t xml:space="preserve">Národní divadlo Brno, příspěvková organizace, </w:t>
      </w:r>
      <w:r w:rsidRPr="00D3574A">
        <w:rPr>
          <w:rFonts w:ascii="Arial" w:hAnsi="Arial" w:cs="Arial"/>
          <w:sz w:val="24"/>
          <w:szCs w:val="24"/>
        </w:rPr>
        <w:t>Dvořákova 11, 657 70 Brno</w:t>
      </w:r>
    </w:p>
    <w:p w14:paraId="734F4938" w14:textId="4287D3A5" w:rsidR="00442B9A" w:rsidRPr="00D3574A" w:rsidRDefault="00D3574A" w:rsidP="00D3574A">
      <w:pPr>
        <w:pStyle w:val="Zkladntext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442B9A" w:rsidRPr="00D3574A">
        <w:rPr>
          <w:rFonts w:ascii="Arial" w:hAnsi="Arial" w:cs="Arial"/>
          <w:szCs w:val="24"/>
        </w:rPr>
        <w:t xml:space="preserve">IČO: 00094820, DIČ: CZ00094820, účet č. </w:t>
      </w:r>
      <w:r w:rsidRPr="00D3574A">
        <w:rPr>
          <w:rFonts w:ascii="Arial" w:hAnsi="Arial" w:cs="Arial"/>
          <w:szCs w:val="24"/>
        </w:rPr>
        <w:t xml:space="preserve">2110126623/2700 </w:t>
      </w:r>
      <w:proofErr w:type="spellStart"/>
      <w:r w:rsidRPr="00D3574A">
        <w:rPr>
          <w:rFonts w:ascii="Arial" w:hAnsi="Arial" w:cs="Arial"/>
          <w:szCs w:val="24"/>
        </w:rPr>
        <w:t>Unicreditbank</w:t>
      </w:r>
      <w:proofErr w:type="spellEnd"/>
    </w:p>
    <w:p w14:paraId="43B8D398" w14:textId="77777777" w:rsidR="00442B9A" w:rsidRPr="00D3574A" w:rsidRDefault="00442B9A" w:rsidP="00442B9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3574A">
        <w:rPr>
          <w:rFonts w:ascii="Arial" w:hAnsi="Arial" w:cs="Arial"/>
          <w:sz w:val="24"/>
          <w:szCs w:val="24"/>
        </w:rPr>
        <w:t xml:space="preserve">Obchodní rejstřík: Krajský soud v Brně, oddíl </w:t>
      </w:r>
      <w:proofErr w:type="spellStart"/>
      <w:r w:rsidRPr="00D3574A">
        <w:rPr>
          <w:rFonts w:ascii="Arial" w:hAnsi="Arial" w:cs="Arial"/>
          <w:sz w:val="24"/>
          <w:szCs w:val="24"/>
        </w:rPr>
        <w:t>Pr</w:t>
      </w:r>
      <w:proofErr w:type="spellEnd"/>
      <w:r w:rsidRPr="00D3574A">
        <w:rPr>
          <w:rFonts w:ascii="Arial" w:hAnsi="Arial" w:cs="Arial"/>
          <w:sz w:val="24"/>
          <w:szCs w:val="24"/>
        </w:rPr>
        <w:t>., vložka 30</w:t>
      </w:r>
    </w:p>
    <w:p w14:paraId="249A3793" w14:textId="77777777" w:rsidR="00442B9A" w:rsidRPr="00D3574A" w:rsidRDefault="00442B9A" w:rsidP="00442B9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3574A">
        <w:rPr>
          <w:rFonts w:ascii="Arial" w:hAnsi="Arial" w:cs="Arial"/>
          <w:sz w:val="24"/>
          <w:szCs w:val="24"/>
        </w:rPr>
        <w:t>zastoupené: MgA. Martinem Glaserem, ředitelem</w:t>
      </w:r>
    </w:p>
    <w:p w14:paraId="4B52D593" w14:textId="0A1CEAEB" w:rsidR="00442B9A" w:rsidRPr="00D3574A" w:rsidRDefault="00442B9A" w:rsidP="00442B9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3574A">
        <w:rPr>
          <w:rFonts w:ascii="Arial" w:hAnsi="Arial" w:cs="Arial"/>
          <w:sz w:val="24"/>
          <w:szCs w:val="24"/>
        </w:rPr>
        <w:t>(dále jen „N</w:t>
      </w:r>
      <w:r w:rsidR="00875A61">
        <w:rPr>
          <w:rFonts w:ascii="Arial" w:hAnsi="Arial" w:cs="Arial"/>
          <w:sz w:val="24"/>
          <w:szCs w:val="24"/>
        </w:rPr>
        <w:t>d</w:t>
      </w:r>
      <w:r w:rsidRPr="00D3574A">
        <w:rPr>
          <w:rFonts w:ascii="Arial" w:hAnsi="Arial" w:cs="Arial"/>
          <w:sz w:val="24"/>
          <w:szCs w:val="24"/>
        </w:rPr>
        <w:t>B“)</w:t>
      </w:r>
    </w:p>
    <w:p w14:paraId="43D833B5" w14:textId="77777777" w:rsidR="00442B9A" w:rsidRPr="00D3574A" w:rsidRDefault="00442B9A" w:rsidP="00442B9A">
      <w:pPr>
        <w:ind w:firstLine="360"/>
        <w:jc w:val="both"/>
        <w:rPr>
          <w:rFonts w:ascii="Arial" w:hAnsi="Arial" w:cs="Arial"/>
          <w:sz w:val="24"/>
          <w:szCs w:val="24"/>
        </w:rPr>
      </w:pPr>
    </w:p>
    <w:p w14:paraId="58446F49" w14:textId="77777777" w:rsidR="00442B9A" w:rsidRPr="00D3574A" w:rsidRDefault="00442B9A" w:rsidP="00442B9A">
      <w:pPr>
        <w:ind w:firstLine="360"/>
        <w:jc w:val="both"/>
        <w:rPr>
          <w:rFonts w:ascii="Arial" w:hAnsi="Arial" w:cs="Arial"/>
          <w:sz w:val="24"/>
          <w:szCs w:val="24"/>
        </w:rPr>
      </w:pPr>
    </w:p>
    <w:p w14:paraId="546E16C4" w14:textId="77777777" w:rsidR="00442B9A" w:rsidRPr="00D3574A" w:rsidRDefault="00442B9A" w:rsidP="00442B9A">
      <w:pPr>
        <w:numPr>
          <w:ilvl w:val="0"/>
          <w:numId w:val="7"/>
        </w:numPr>
        <w:suppressAutoHyphens w:val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D3574A">
        <w:rPr>
          <w:rFonts w:ascii="Arial" w:hAnsi="Arial" w:cs="Arial"/>
          <w:sz w:val="24"/>
          <w:szCs w:val="24"/>
        </w:rPr>
        <w:t>koncern</w:t>
      </w:r>
      <w:r w:rsidRPr="00D3574A">
        <w:rPr>
          <w:rFonts w:ascii="Arial" w:hAnsi="Arial" w:cs="Arial"/>
          <w:b/>
          <w:sz w:val="24"/>
          <w:szCs w:val="24"/>
        </w:rPr>
        <w:t xml:space="preserve"> e-Finance, a.s., </w:t>
      </w:r>
      <w:r w:rsidRPr="00D3574A">
        <w:rPr>
          <w:rFonts w:ascii="Arial" w:hAnsi="Arial" w:cs="Arial"/>
          <w:sz w:val="24"/>
          <w:szCs w:val="24"/>
        </w:rPr>
        <w:t>Bratislavská 234/52, PSČ 602 00 Brno</w:t>
      </w:r>
    </w:p>
    <w:p w14:paraId="1E6C2F7A" w14:textId="77777777" w:rsidR="00442B9A" w:rsidRPr="00D3574A" w:rsidRDefault="00442B9A" w:rsidP="00442B9A">
      <w:pPr>
        <w:ind w:left="360"/>
        <w:jc w:val="both"/>
        <w:rPr>
          <w:rFonts w:ascii="Arial" w:hAnsi="Arial" w:cs="Arial"/>
          <w:sz w:val="24"/>
          <w:szCs w:val="24"/>
        </w:rPr>
      </w:pPr>
      <w:r w:rsidRPr="00D3574A">
        <w:rPr>
          <w:rFonts w:ascii="Arial" w:hAnsi="Arial" w:cs="Arial"/>
          <w:sz w:val="24"/>
          <w:szCs w:val="24"/>
        </w:rPr>
        <w:t>IČO: 262 72 504, DIČ: CZ 262 72 504</w:t>
      </w:r>
    </w:p>
    <w:p w14:paraId="37661FBB" w14:textId="77777777" w:rsidR="00442B9A" w:rsidRPr="00D3574A" w:rsidRDefault="00442B9A" w:rsidP="00442B9A">
      <w:pPr>
        <w:ind w:left="360"/>
        <w:jc w:val="both"/>
        <w:rPr>
          <w:rFonts w:ascii="Arial" w:hAnsi="Arial" w:cs="Arial"/>
          <w:sz w:val="24"/>
          <w:szCs w:val="24"/>
        </w:rPr>
      </w:pPr>
      <w:r w:rsidRPr="00D3574A">
        <w:rPr>
          <w:rFonts w:ascii="Arial" w:hAnsi="Arial" w:cs="Arial"/>
          <w:sz w:val="24"/>
          <w:szCs w:val="24"/>
        </w:rPr>
        <w:t>Obchodní rejstřík: Krajský soud v Brně, oddíl B, vložka 3663</w:t>
      </w:r>
    </w:p>
    <w:p w14:paraId="63DC1C8D" w14:textId="77777777" w:rsidR="00442B9A" w:rsidRPr="00D3574A" w:rsidRDefault="00442B9A" w:rsidP="00442B9A">
      <w:pPr>
        <w:ind w:left="360"/>
        <w:jc w:val="both"/>
        <w:rPr>
          <w:rFonts w:ascii="Arial" w:hAnsi="Arial" w:cs="Arial"/>
          <w:sz w:val="24"/>
          <w:szCs w:val="24"/>
        </w:rPr>
      </w:pPr>
      <w:r w:rsidRPr="00D3574A">
        <w:rPr>
          <w:rFonts w:ascii="Arial" w:hAnsi="Arial" w:cs="Arial"/>
          <w:sz w:val="24"/>
          <w:szCs w:val="24"/>
        </w:rPr>
        <w:t xml:space="preserve">Zastoupena: Radkem Jakubcem, </w:t>
      </w:r>
      <w:proofErr w:type="spellStart"/>
      <w:r w:rsidRPr="00D3574A">
        <w:rPr>
          <w:rFonts w:ascii="Arial" w:hAnsi="Arial" w:cs="Arial"/>
          <w:sz w:val="24"/>
          <w:szCs w:val="24"/>
        </w:rPr>
        <w:t>MSc</w:t>
      </w:r>
      <w:proofErr w:type="spellEnd"/>
      <w:r w:rsidRPr="00D3574A">
        <w:rPr>
          <w:rFonts w:ascii="Arial" w:hAnsi="Arial" w:cs="Arial"/>
          <w:sz w:val="24"/>
          <w:szCs w:val="24"/>
        </w:rPr>
        <w:t>, MBA, předsedou představenstva</w:t>
      </w:r>
    </w:p>
    <w:p w14:paraId="0E404257" w14:textId="359AB42B" w:rsidR="00442B9A" w:rsidRPr="00D3574A" w:rsidRDefault="00442B9A" w:rsidP="00442B9A">
      <w:pPr>
        <w:ind w:left="360"/>
        <w:jc w:val="both"/>
        <w:rPr>
          <w:rFonts w:ascii="Arial" w:hAnsi="Arial" w:cs="Arial"/>
          <w:sz w:val="24"/>
          <w:szCs w:val="24"/>
        </w:rPr>
      </w:pPr>
      <w:r w:rsidRPr="00D3574A">
        <w:rPr>
          <w:rFonts w:ascii="Arial" w:hAnsi="Arial" w:cs="Arial"/>
          <w:sz w:val="24"/>
          <w:szCs w:val="24"/>
        </w:rPr>
        <w:tab/>
      </w:r>
      <w:r w:rsidRPr="00D3574A">
        <w:rPr>
          <w:rFonts w:ascii="Arial" w:hAnsi="Arial" w:cs="Arial"/>
          <w:sz w:val="24"/>
          <w:szCs w:val="24"/>
        </w:rPr>
        <w:tab/>
        <w:t xml:space="preserve">   </w:t>
      </w:r>
    </w:p>
    <w:p w14:paraId="241898A4" w14:textId="66578B76" w:rsidR="00442B9A" w:rsidRPr="00D3574A" w:rsidRDefault="00442B9A" w:rsidP="00875A61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EA488B8" w14:textId="77777777" w:rsidR="00442B9A" w:rsidRPr="00D3574A" w:rsidRDefault="00442B9A" w:rsidP="00442B9A">
      <w:pPr>
        <w:jc w:val="both"/>
        <w:rPr>
          <w:rFonts w:ascii="Arial" w:hAnsi="Arial" w:cs="Arial"/>
          <w:b/>
          <w:sz w:val="24"/>
          <w:szCs w:val="24"/>
        </w:rPr>
      </w:pPr>
      <w:r w:rsidRPr="00D3574A">
        <w:rPr>
          <w:rFonts w:ascii="Arial" w:hAnsi="Arial" w:cs="Arial"/>
          <w:b/>
          <w:sz w:val="24"/>
          <w:szCs w:val="24"/>
        </w:rPr>
        <w:t>a</w:t>
      </w:r>
    </w:p>
    <w:p w14:paraId="691DDD13" w14:textId="77777777" w:rsidR="00442B9A" w:rsidRPr="00D3574A" w:rsidRDefault="00442B9A" w:rsidP="00442B9A">
      <w:pPr>
        <w:jc w:val="both"/>
        <w:rPr>
          <w:rFonts w:ascii="Arial" w:hAnsi="Arial" w:cs="Arial"/>
          <w:b/>
          <w:sz w:val="24"/>
          <w:szCs w:val="24"/>
        </w:rPr>
      </w:pPr>
    </w:p>
    <w:p w14:paraId="39B700C3" w14:textId="77777777" w:rsidR="00442B9A" w:rsidRPr="00D3574A" w:rsidRDefault="00442B9A" w:rsidP="00442B9A">
      <w:pPr>
        <w:numPr>
          <w:ilvl w:val="0"/>
          <w:numId w:val="7"/>
        </w:numPr>
        <w:suppressAutoHyphens w:val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D3574A">
        <w:rPr>
          <w:rFonts w:ascii="Arial" w:hAnsi="Arial" w:cs="Arial"/>
          <w:b/>
          <w:sz w:val="24"/>
          <w:szCs w:val="24"/>
        </w:rPr>
        <w:t xml:space="preserve">e-Finance Makléři, s.r.o., </w:t>
      </w:r>
      <w:r w:rsidRPr="00D3574A">
        <w:rPr>
          <w:rFonts w:ascii="Arial" w:hAnsi="Arial" w:cs="Arial"/>
          <w:sz w:val="24"/>
          <w:szCs w:val="24"/>
        </w:rPr>
        <w:t>Bratislavská 234/52, PSČ 602 00 Brno</w:t>
      </w:r>
    </w:p>
    <w:p w14:paraId="3CA51108" w14:textId="77777777" w:rsidR="00442B9A" w:rsidRPr="00D3574A" w:rsidRDefault="00442B9A" w:rsidP="00442B9A">
      <w:pPr>
        <w:ind w:left="360"/>
        <w:jc w:val="both"/>
        <w:rPr>
          <w:rFonts w:ascii="Arial" w:hAnsi="Arial" w:cs="Arial"/>
          <w:sz w:val="24"/>
          <w:szCs w:val="24"/>
        </w:rPr>
      </w:pPr>
      <w:r w:rsidRPr="00D3574A">
        <w:rPr>
          <w:rFonts w:ascii="Arial" w:hAnsi="Arial" w:cs="Arial"/>
          <w:sz w:val="24"/>
          <w:szCs w:val="24"/>
        </w:rPr>
        <w:t>IČO: 255 546 71, DIČ: neplátce</w:t>
      </w:r>
    </w:p>
    <w:p w14:paraId="238B31BB" w14:textId="77777777" w:rsidR="00442B9A" w:rsidRPr="00D3574A" w:rsidRDefault="00442B9A" w:rsidP="00442B9A">
      <w:pPr>
        <w:ind w:left="360"/>
        <w:jc w:val="both"/>
        <w:rPr>
          <w:rFonts w:ascii="Arial" w:hAnsi="Arial" w:cs="Arial"/>
          <w:sz w:val="24"/>
          <w:szCs w:val="24"/>
        </w:rPr>
      </w:pPr>
      <w:r w:rsidRPr="00D3574A">
        <w:rPr>
          <w:rFonts w:ascii="Arial" w:hAnsi="Arial" w:cs="Arial"/>
          <w:sz w:val="24"/>
          <w:szCs w:val="24"/>
        </w:rPr>
        <w:t>Obchodní rejstřík: Krajský soud v Brně, oddíl C, vložka 32971</w:t>
      </w:r>
    </w:p>
    <w:p w14:paraId="2DFF93E6" w14:textId="5224AAA2" w:rsidR="00442B9A" w:rsidRPr="00D3574A" w:rsidRDefault="00187A02" w:rsidP="00442B9A">
      <w:pPr>
        <w:ind w:left="360"/>
        <w:jc w:val="both"/>
        <w:rPr>
          <w:rFonts w:ascii="Arial" w:hAnsi="Arial" w:cs="Arial"/>
          <w:sz w:val="24"/>
          <w:szCs w:val="24"/>
        </w:rPr>
      </w:pPr>
      <w:r w:rsidRPr="00D3574A">
        <w:rPr>
          <w:rFonts w:ascii="Arial" w:hAnsi="Arial" w:cs="Arial"/>
          <w:sz w:val="24"/>
          <w:szCs w:val="24"/>
        </w:rPr>
        <w:t>Zastoupena: Radkem</w:t>
      </w:r>
      <w:r w:rsidR="00442B9A" w:rsidRPr="00D3574A">
        <w:rPr>
          <w:rFonts w:ascii="Arial" w:hAnsi="Arial" w:cs="Arial"/>
          <w:sz w:val="24"/>
          <w:szCs w:val="24"/>
        </w:rPr>
        <w:t xml:space="preserve"> Jakubcem, </w:t>
      </w:r>
      <w:proofErr w:type="spellStart"/>
      <w:r w:rsidR="00442B9A" w:rsidRPr="00D3574A">
        <w:rPr>
          <w:rFonts w:ascii="Arial" w:hAnsi="Arial" w:cs="Arial"/>
          <w:sz w:val="24"/>
          <w:szCs w:val="24"/>
        </w:rPr>
        <w:t>MSc</w:t>
      </w:r>
      <w:proofErr w:type="spellEnd"/>
      <w:r w:rsidR="00442B9A" w:rsidRPr="00D3574A">
        <w:rPr>
          <w:rFonts w:ascii="Arial" w:hAnsi="Arial" w:cs="Arial"/>
          <w:sz w:val="24"/>
          <w:szCs w:val="24"/>
        </w:rPr>
        <w:t>, MBA, jednatelem společnosti</w:t>
      </w:r>
    </w:p>
    <w:p w14:paraId="40D9A48A" w14:textId="33090B8B" w:rsidR="00442B9A" w:rsidRPr="00D3574A" w:rsidRDefault="00442B9A" w:rsidP="00442B9A">
      <w:pPr>
        <w:ind w:left="360"/>
        <w:jc w:val="both"/>
        <w:rPr>
          <w:rFonts w:ascii="Arial" w:hAnsi="Arial" w:cs="Arial"/>
          <w:sz w:val="24"/>
          <w:szCs w:val="24"/>
        </w:rPr>
      </w:pPr>
      <w:r w:rsidRPr="00D3574A">
        <w:rPr>
          <w:rFonts w:ascii="Arial" w:hAnsi="Arial" w:cs="Arial"/>
          <w:sz w:val="24"/>
          <w:szCs w:val="24"/>
        </w:rPr>
        <w:tab/>
      </w:r>
      <w:r w:rsidRPr="00D3574A">
        <w:rPr>
          <w:rFonts w:ascii="Arial" w:hAnsi="Arial" w:cs="Arial"/>
          <w:sz w:val="24"/>
          <w:szCs w:val="24"/>
        </w:rPr>
        <w:tab/>
        <w:t xml:space="preserve">    </w:t>
      </w:r>
    </w:p>
    <w:p w14:paraId="788A0EA2" w14:textId="77777777" w:rsidR="00442B9A" w:rsidRPr="00D3574A" w:rsidRDefault="00442B9A" w:rsidP="00442B9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3604826" w14:textId="77777777" w:rsidR="00442B9A" w:rsidRPr="00D3574A" w:rsidRDefault="00442B9A" w:rsidP="00442B9A">
      <w:pPr>
        <w:ind w:left="360"/>
        <w:jc w:val="both"/>
        <w:rPr>
          <w:rFonts w:ascii="Arial" w:hAnsi="Arial" w:cs="Arial"/>
          <w:sz w:val="24"/>
          <w:szCs w:val="24"/>
        </w:rPr>
      </w:pPr>
      <w:r w:rsidRPr="00D3574A">
        <w:rPr>
          <w:rFonts w:ascii="Arial" w:hAnsi="Arial" w:cs="Arial"/>
          <w:sz w:val="24"/>
          <w:szCs w:val="24"/>
        </w:rPr>
        <w:t>(dále jen „e-Finance“)</w:t>
      </w:r>
    </w:p>
    <w:p w14:paraId="592451C8" w14:textId="77777777" w:rsidR="00C143E2" w:rsidRPr="005B0AB0" w:rsidRDefault="00C143E2" w:rsidP="00C143E2">
      <w:pPr>
        <w:pStyle w:val="Zpat"/>
        <w:jc w:val="both"/>
        <w:rPr>
          <w:rFonts w:ascii="Arial" w:hAnsi="Arial" w:cs="Arial"/>
          <w:sz w:val="24"/>
          <w:szCs w:val="24"/>
        </w:rPr>
      </w:pPr>
    </w:p>
    <w:p w14:paraId="142FFA06" w14:textId="62B25B94" w:rsidR="00C143E2" w:rsidRPr="005373A2" w:rsidRDefault="00C143E2" w:rsidP="005373A2">
      <w:pPr>
        <w:pStyle w:val="Zpa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B0AB0">
        <w:rPr>
          <w:rFonts w:ascii="Arial" w:hAnsi="Arial" w:cs="Arial"/>
          <w:b/>
          <w:sz w:val="24"/>
          <w:szCs w:val="24"/>
        </w:rPr>
        <w:t>I.</w:t>
      </w:r>
    </w:p>
    <w:p w14:paraId="3F90F7A0" w14:textId="6A61929A" w:rsidR="00C143E2" w:rsidRPr="005B0AB0" w:rsidRDefault="00C143E2" w:rsidP="00DA1A78">
      <w:pPr>
        <w:pStyle w:val="Smlouvatext"/>
        <w:ind w:left="360" w:firstLine="0"/>
        <w:rPr>
          <w:rFonts w:ascii="Arial" w:hAnsi="Arial" w:cs="Arial"/>
          <w:sz w:val="24"/>
          <w:szCs w:val="24"/>
        </w:rPr>
      </w:pPr>
      <w:r w:rsidRPr="00452018">
        <w:rPr>
          <w:rFonts w:ascii="Arial" w:hAnsi="Arial" w:cs="Arial"/>
          <w:sz w:val="24"/>
          <w:szCs w:val="24"/>
        </w:rPr>
        <w:t xml:space="preserve">První a druhá smluvní strana spolu uzavřely dne </w:t>
      </w:r>
      <w:r w:rsidR="00A55DBF" w:rsidRPr="00452018">
        <w:rPr>
          <w:rFonts w:ascii="Arial" w:hAnsi="Arial" w:cs="Arial"/>
          <w:sz w:val="24"/>
          <w:szCs w:val="24"/>
        </w:rPr>
        <w:t>5.</w:t>
      </w:r>
      <w:r w:rsidR="00DB53F5">
        <w:rPr>
          <w:rFonts w:ascii="Arial" w:hAnsi="Arial" w:cs="Arial"/>
          <w:sz w:val="24"/>
          <w:szCs w:val="24"/>
        </w:rPr>
        <w:t> </w:t>
      </w:r>
      <w:r w:rsidR="00A55DBF" w:rsidRPr="00452018">
        <w:rPr>
          <w:rFonts w:ascii="Arial" w:hAnsi="Arial" w:cs="Arial"/>
          <w:sz w:val="24"/>
          <w:szCs w:val="24"/>
        </w:rPr>
        <w:t>1.</w:t>
      </w:r>
      <w:r w:rsidR="00DB53F5">
        <w:rPr>
          <w:rFonts w:ascii="Arial" w:hAnsi="Arial" w:cs="Arial"/>
          <w:sz w:val="24"/>
          <w:szCs w:val="24"/>
        </w:rPr>
        <w:t> </w:t>
      </w:r>
      <w:r w:rsidR="00A55DBF" w:rsidRPr="00452018">
        <w:rPr>
          <w:rFonts w:ascii="Arial" w:hAnsi="Arial" w:cs="Arial"/>
          <w:sz w:val="24"/>
          <w:szCs w:val="24"/>
        </w:rPr>
        <w:t xml:space="preserve">2015 </w:t>
      </w:r>
      <w:r w:rsidRPr="00452018">
        <w:rPr>
          <w:rFonts w:ascii="Arial" w:hAnsi="Arial" w:cs="Arial"/>
          <w:sz w:val="24"/>
          <w:szCs w:val="24"/>
        </w:rPr>
        <w:t>Smlouv</w:t>
      </w:r>
      <w:r w:rsidR="00A55DBF" w:rsidRPr="00452018">
        <w:rPr>
          <w:rFonts w:ascii="Arial" w:hAnsi="Arial" w:cs="Arial"/>
          <w:sz w:val="24"/>
          <w:szCs w:val="24"/>
        </w:rPr>
        <w:t>u</w:t>
      </w:r>
      <w:r w:rsidRPr="00452018">
        <w:rPr>
          <w:rFonts w:ascii="Arial" w:hAnsi="Arial" w:cs="Arial"/>
          <w:sz w:val="24"/>
          <w:szCs w:val="24"/>
        </w:rPr>
        <w:t xml:space="preserve"> o</w:t>
      </w:r>
      <w:r w:rsidR="00DB53F5">
        <w:rPr>
          <w:rFonts w:ascii="Arial" w:hAnsi="Arial" w:cs="Arial"/>
          <w:sz w:val="24"/>
          <w:szCs w:val="24"/>
        </w:rPr>
        <w:t> </w:t>
      </w:r>
      <w:r w:rsidRPr="00452018">
        <w:rPr>
          <w:rFonts w:ascii="Arial" w:hAnsi="Arial" w:cs="Arial"/>
          <w:sz w:val="24"/>
          <w:szCs w:val="24"/>
        </w:rPr>
        <w:t>spolupráci</w:t>
      </w:r>
      <w:r w:rsidR="00A55DBF" w:rsidRPr="00452018">
        <w:rPr>
          <w:rFonts w:ascii="Arial" w:hAnsi="Arial" w:cs="Arial"/>
          <w:sz w:val="24"/>
          <w:szCs w:val="24"/>
        </w:rPr>
        <w:t xml:space="preserve"> č</w:t>
      </w:r>
      <w:r w:rsidR="00DB53F5">
        <w:rPr>
          <w:rFonts w:ascii="Arial" w:hAnsi="Arial" w:cs="Arial"/>
          <w:sz w:val="24"/>
          <w:szCs w:val="24"/>
        </w:rPr>
        <w:t xml:space="preserve">. </w:t>
      </w:r>
      <w:r w:rsidR="00DB53F5" w:rsidRPr="00DB53F5">
        <w:rPr>
          <w:rFonts w:ascii="Arial" w:hAnsi="Arial" w:cs="Arial"/>
          <w:sz w:val="24"/>
          <w:szCs w:val="24"/>
        </w:rPr>
        <w:t>15SMSP0100000029</w:t>
      </w:r>
      <w:r w:rsidR="00A55DBF" w:rsidRPr="00452018">
        <w:rPr>
          <w:rFonts w:ascii="Arial" w:hAnsi="Arial" w:cs="Arial"/>
          <w:sz w:val="24"/>
          <w:szCs w:val="24"/>
        </w:rPr>
        <w:t xml:space="preserve"> </w:t>
      </w:r>
      <w:r w:rsidR="004F32CC">
        <w:rPr>
          <w:rFonts w:ascii="Arial" w:hAnsi="Arial" w:cs="Arial"/>
          <w:sz w:val="24"/>
          <w:szCs w:val="24"/>
        </w:rPr>
        <w:t>(dále jen Smlouva)</w:t>
      </w:r>
      <w:r w:rsidRPr="00452018">
        <w:rPr>
          <w:rFonts w:ascii="Arial" w:hAnsi="Arial" w:cs="Arial"/>
          <w:sz w:val="24"/>
          <w:szCs w:val="24"/>
        </w:rPr>
        <w:t>,</w:t>
      </w:r>
      <w:r w:rsidR="00A55DBF" w:rsidRPr="00452018">
        <w:rPr>
          <w:rFonts w:ascii="Arial" w:hAnsi="Arial" w:cs="Arial"/>
          <w:sz w:val="24"/>
          <w:szCs w:val="24"/>
        </w:rPr>
        <w:t xml:space="preserve"> ve znění dodatku č.</w:t>
      </w:r>
      <w:r w:rsidR="00DB53F5">
        <w:rPr>
          <w:rFonts w:ascii="Arial" w:hAnsi="Arial" w:cs="Arial"/>
          <w:sz w:val="24"/>
          <w:szCs w:val="24"/>
        </w:rPr>
        <w:t xml:space="preserve"> </w:t>
      </w:r>
      <w:r w:rsidR="00A55DBF" w:rsidRPr="00452018">
        <w:rPr>
          <w:rFonts w:ascii="Arial" w:hAnsi="Arial" w:cs="Arial"/>
          <w:sz w:val="24"/>
          <w:szCs w:val="24"/>
        </w:rPr>
        <w:t>1 ze dne 5.</w:t>
      </w:r>
      <w:r w:rsidR="00DB53F5">
        <w:rPr>
          <w:rFonts w:ascii="Arial" w:hAnsi="Arial" w:cs="Arial"/>
          <w:sz w:val="24"/>
          <w:szCs w:val="24"/>
        </w:rPr>
        <w:t> </w:t>
      </w:r>
      <w:r w:rsidR="00A55DBF" w:rsidRPr="00452018">
        <w:rPr>
          <w:rFonts w:ascii="Arial" w:hAnsi="Arial" w:cs="Arial"/>
          <w:sz w:val="24"/>
          <w:szCs w:val="24"/>
        </w:rPr>
        <w:t>4.</w:t>
      </w:r>
      <w:r w:rsidR="00DB53F5">
        <w:rPr>
          <w:rFonts w:ascii="Arial" w:hAnsi="Arial" w:cs="Arial"/>
          <w:sz w:val="24"/>
          <w:szCs w:val="24"/>
        </w:rPr>
        <w:t> </w:t>
      </w:r>
      <w:r w:rsidR="00A55DBF" w:rsidRPr="00452018">
        <w:rPr>
          <w:rFonts w:ascii="Arial" w:hAnsi="Arial" w:cs="Arial"/>
          <w:sz w:val="24"/>
          <w:szCs w:val="24"/>
        </w:rPr>
        <w:t>2016 a dodatku č.</w:t>
      </w:r>
      <w:r w:rsidR="00DB53F5">
        <w:rPr>
          <w:rFonts w:ascii="Arial" w:hAnsi="Arial" w:cs="Arial"/>
          <w:sz w:val="24"/>
          <w:szCs w:val="24"/>
        </w:rPr>
        <w:t> </w:t>
      </w:r>
      <w:r w:rsidR="00A55DBF" w:rsidRPr="00452018">
        <w:rPr>
          <w:rFonts w:ascii="Arial" w:hAnsi="Arial" w:cs="Arial"/>
          <w:sz w:val="24"/>
          <w:szCs w:val="24"/>
        </w:rPr>
        <w:t>2 ze dne 17.</w:t>
      </w:r>
      <w:r w:rsidR="00DB53F5">
        <w:rPr>
          <w:rFonts w:ascii="Arial" w:hAnsi="Arial" w:cs="Arial"/>
          <w:sz w:val="24"/>
          <w:szCs w:val="24"/>
        </w:rPr>
        <w:t> </w:t>
      </w:r>
      <w:r w:rsidR="00A55DBF" w:rsidRPr="00452018">
        <w:rPr>
          <w:rFonts w:ascii="Arial" w:hAnsi="Arial" w:cs="Arial"/>
          <w:sz w:val="24"/>
          <w:szCs w:val="24"/>
        </w:rPr>
        <w:t>7.</w:t>
      </w:r>
      <w:r w:rsidR="00DB53F5">
        <w:rPr>
          <w:rFonts w:ascii="Arial" w:hAnsi="Arial" w:cs="Arial"/>
          <w:sz w:val="24"/>
          <w:szCs w:val="24"/>
        </w:rPr>
        <w:t> </w:t>
      </w:r>
      <w:r w:rsidR="00A55DBF" w:rsidRPr="00452018">
        <w:rPr>
          <w:rFonts w:ascii="Arial" w:hAnsi="Arial" w:cs="Arial"/>
          <w:sz w:val="24"/>
          <w:szCs w:val="24"/>
        </w:rPr>
        <w:t>2017,</w:t>
      </w:r>
      <w:r w:rsidRPr="00452018">
        <w:rPr>
          <w:rFonts w:ascii="Arial" w:hAnsi="Arial" w:cs="Arial"/>
          <w:sz w:val="24"/>
          <w:szCs w:val="24"/>
        </w:rPr>
        <w:t xml:space="preserve"> </w:t>
      </w:r>
      <w:r w:rsidR="00A55DBF" w:rsidRPr="00452018">
        <w:rPr>
          <w:rFonts w:ascii="Arial" w:hAnsi="Arial" w:cs="Arial"/>
          <w:sz w:val="24"/>
          <w:szCs w:val="24"/>
        </w:rPr>
        <w:t>kterou se N</w:t>
      </w:r>
      <w:r w:rsidR="00FF683E">
        <w:rPr>
          <w:rFonts w:ascii="Arial" w:hAnsi="Arial" w:cs="Arial"/>
          <w:sz w:val="24"/>
          <w:szCs w:val="24"/>
        </w:rPr>
        <w:t>d</w:t>
      </w:r>
      <w:r w:rsidR="00A55DBF" w:rsidRPr="00452018">
        <w:rPr>
          <w:rFonts w:ascii="Arial" w:hAnsi="Arial" w:cs="Arial"/>
          <w:sz w:val="24"/>
          <w:szCs w:val="24"/>
        </w:rPr>
        <w:t>B zavázalo poskytnout e-Finance reklamu za účelem zajištění propagace produktů koncernu e-Finance, a.s. a e-Finance Makléři, s.r.o.</w:t>
      </w:r>
      <w:r w:rsidR="008050C0" w:rsidRPr="00452018">
        <w:rPr>
          <w:rFonts w:ascii="Arial" w:hAnsi="Arial" w:cs="Arial"/>
          <w:sz w:val="24"/>
          <w:szCs w:val="24"/>
        </w:rPr>
        <w:t xml:space="preserve">, a kterou se </w:t>
      </w:r>
      <w:r w:rsidR="00187A02">
        <w:rPr>
          <w:rStyle w:val="Siln"/>
          <w:rFonts w:ascii="Arial" w:hAnsi="Arial" w:cs="Arial"/>
          <w:b w:val="0"/>
          <w:sz w:val="24"/>
          <w:szCs w:val="24"/>
        </w:rPr>
        <w:t>e</w:t>
      </w:r>
      <w:r w:rsidR="008050C0" w:rsidRPr="00452018">
        <w:rPr>
          <w:rStyle w:val="Siln"/>
          <w:rFonts w:ascii="Arial" w:hAnsi="Arial" w:cs="Arial"/>
          <w:b w:val="0"/>
          <w:sz w:val="24"/>
          <w:szCs w:val="24"/>
        </w:rPr>
        <w:t xml:space="preserve">-Finance </w:t>
      </w:r>
      <w:r w:rsidR="00B1630C" w:rsidRPr="00452018">
        <w:rPr>
          <w:rFonts w:ascii="Arial" w:hAnsi="Arial" w:cs="Arial"/>
          <w:sz w:val="24"/>
          <w:szCs w:val="24"/>
        </w:rPr>
        <w:t xml:space="preserve">na druhé straně </w:t>
      </w:r>
      <w:r w:rsidR="008050C0" w:rsidRPr="00452018">
        <w:rPr>
          <w:rFonts w:ascii="Arial" w:hAnsi="Arial" w:cs="Arial"/>
          <w:sz w:val="24"/>
          <w:szCs w:val="24"/>
        </w:rPr>
        <w:t>zavázaly poskytnout reklamu NdB a dále vyplácet odměn</w:t>
      </w:r>
      <w:r w:rsidR="00452018" w:rsidRPr="00452018">
        <w:rPr>
          <w:rFonts w:ascii="Arial" w:hAnsi="Arial" w:cs="Arial"/>
          <w:sz w:val="24"/>
          <w:szCs w:val="24"/>
        </w:rPr>
        <w:t>u za reklamní plnění v rámci projektu Chytrá podpora.cz</w:t>
      </w:r>
      <w:r w:rsidR="00FF683E">
        <w:rPr>
          <w:rFonts w:ascii="Arial" w:hAnsi="Arial" w:cs="Arial"/>
          <w:sz w:val="24"/>
          <w:szCs w:val="24"/>
        </w:rPr>
        <w:t>.</w:t>
      </w:r>
    </w:p>
    <w:p w14:paraId="37788CA4" w14:textId="77777777" w:rsidR="00C143E2" w:rsidRPr="005B0AB0" w:rsidRDefault="00C143E2" w:rsidP="00C143E2">
      <w:pPr>
        <w:pStyle w:val="Zpat"/>
        <w:jc w:val="both"/>
        <w:rPr>
          <w:rFonts w:ascii="Arial" w:hAnsi="Arial" w:cs="Arial"/>
          <w:sz w:val="24"/>
          <w:szCs w:val="24"/>
        </w:rPr>
      </w:pPr>
      <w:r w:rsidRPr="005B0AB0">
        <w:rPr>
          <w:rFonts w:ascii="Arial" w:hAnsi="Arial" w:cs="Arial"/>
          <w:sz w:val="24"/>
          <w:szCs w:val="24"/>
        </w:rPr>
        <w:tab/>
      </w:r>
    </w:p>
    <w:p w14:paraId="07CB5533" w14:textId="7CD75EAC" w:rsidR="00C143E2" w:rsidRPr="005373A2" w:rsidRDefault="00C143E2" w:rsidP="005373A2">
      <w:pPr>
        <w:pStyle w:val="Zpa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B0AB0">
        <w:rPr>
          <w:rFonts w:ascii="Arial" w:hAnsi="Arial" w:cs="Arial"/>
          <w:b/>
          <w:sz w:val="24"/>
          <w:szCs w:val="24"/>
        </w:rPr>
        <w:t>II.</w:t>
      </w:r>
    </w:p>
    <w:p w14:paraId="202C52EA" w14:textId="2575D9E9" w:rsidR="00C143E2" w:rsidRDefault="00C143E2" w:rsidP="008F7055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D16CE">
        <w:rPr>
          <w:rFonts w:ascii="Arial" w:hAnsi="Arial" w:cs="Arial"/>
          <w:sz w:val="24"/>
          <w:szCs w:val="24"/>
        </w:rPr>
        <w:t xml:space="preserve">První a druhá smluvní strana se tímto dohodly, že NdB </w:t>
      </w:r>
      <w:r w:rsidR="00076691">
        <w:rPr>
          <w:rFonts w:ascii="Arial" w:hAnsi="Arial" w:cs="Arial"/>
          <w:sz w:val="24"/>
          <w:szCs w:val="24"/>
        </w:rPr>
        <w:t xml:space="preserve">zašle </w:t>
      </w:r>
      <w:r w:rsidR="00B1630C" w:rsidRPr="00BD16CE">
        <w:rPr>
          <w:rStyle w:val="Siln"/>
          <w:rFonts w:ascii="Arial" w:hAnsi="Arial" w:cs="Arial"/>
          <w:b w:val="0"/>
          <w:bCs/>
          <w:sz w:val="22"/>
          <w:szCs w:val="22"/>
        </w:rPr>
        <w:t>e-Finance</w:t>
      </w:r>
      <w:r w:rsidR="00B1630C" w:rsidRPr="00BD16CE">
        <w:rPr>
          <w:rFonts w:ascii="Arial" w:hAnsi="Arial" w:cs="Arial"/>
          <w:sz w:val="24"/>
          <w:szCs w:val="24"/>
        </w:rPr>
        <w:t xml:space="preserve"> </w:t>
      </w:r>
      <w:r w:rsidR="00076691">
        <w:rPr>
          <w:rFonts w:ascii="Arial" w:hAnsi="Arial" w:cs="Arial"/>
          <w:sz w:val="24"/>
          <w:szCs w:val="24"/>
        </w:rPr>
        <w:t xml:space="preserve">dva dobropisy </w:t>
      </w:r>
      <w:r w:rsidRPr="00BD16CE">
        <w:rPr>
          <w:rFonts w:ascii="Arial" w:hAnsi="Arial" w:cs="Arial"/>
          <w:sz w:val="24"/>
          <w:szCs w:val="24"/>
        </w:rPr>
        <w:t xml:space="preserve">za nevyčerpané reklamní plnění </w:t>
      </w:r>
      <w:r w:rsidR="00470536" w:rsidRPr="00BD16CE">
        <w:rPr>
          <w:rFonts w:ascii="Arial" w:hAnsi="Arial" w:cs="Arial"/>
          <w:color w:val="212121"/>
          <w:sz w:val="24"/>
          <w:szCs w:val="24"/>
          <w:shd w:val="clear" w:color="auto" w:fill="FFFFFF"/>
        </w:rPr>
        <w:t>v roce 2020</w:t>
      </w:r>
      <w:r w:rsidR="004705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BD16CE" w:rsidRPr="00BD16CE">
        <w:rPr>
          <w:rFonts w:ascii="Arial" w:hAnsi="Arial" w:cs="Arial"/>
          <w:color w:val="212121"/>
          <w:sz w:val="24"/>
          <w:szCs w:val="24"/>
          <w:shd w:val="clear" w:color="auto" w:fill="FFFFFF"/>
        </w:rPr>
        <w:t>z</w:t>
      </w:r>
      <w:r w:rsidR="004F32CC">
        <w:rPr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="00BD16CE" w:rsidRPr="00BD16CE">
        <w:rPr>
          <w:rFonts w:ascii="Arial" w:hAnsi="Arial" w:cs="Arial"/>
          <w:color w:val="212121"/>
          <w:sz w:val="24"/>
          <w:szCs w:val="24"/>
          <w:shd w:val="clear" w:color="auto" w:fill="FFFFFF"/>
        </w:rPr>
        <w:t>důvodu</w:t>
      </w:r>
      <w:r w:rsidR="004F32CC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, že </w:t>
      </w:r>
      <w:r w:rsidR="004F32CC" w:rsidRPr="004F32CC">
        <w:rPr>
          <w:rFonts w:ascii="Arial" w:hAnsi="Arial" w:cs="Arial"/>
          <w:sz w:val="24"/>
          <w:szCs w:val="24"/>
        </w:rPr>
        <w:t xml:space="preserve">smluvní strany </w:t>
      </w:r>
      <w:r w:rsidR="004F32CC">
        <w:rPr>
          <w:rFonts w:ascii="Arial" w:hAnsi="Arial" w:cs="Arial"/>
          <w:sz w:val="24"/>
          <w:szCs w:val="24"/>
        </w:rPr>
        <w:t xml:space="preserve">nebyly </w:t>
      </w:r>
      <w:r w:rsidR="004F32CC" w:rsidRPr="004F32CC">
        <w:rPr>
          <w:rFonts w:ascii="Arial" w:hAnsi="Arial" w:cs="Arial"/>
          <w:sz w:val="24"/>
          <w:szCs w:val="24"/>
        </w:rPr>
        <w:t xml:space="preserve">schopny dodržet vzájemné závazky ze Smlouvy </w:t>
      </w:r>
      <w:r w:rsidR="004F32CC">
        <w:rPr>
          <w:rFonts w:ascii="Arial" w:hAnsi="Arial" w:cs="Arial"/>
          <w:sz w:val="24"/>
          <w:szCs w:val="24"/>
        </w:rPr>
        <w:t xml:space="preserve">kvůli </w:t>
      </w:r>
      <w:r w:rsidR="004F32CC" w:rsidRPr="004F32CC">
        <w:rPr>
          <w:rFonts w:ascii="Arial" w:hAnsi="Arial" w:cs="Arial"/>
          <w:sz w:val="24"/>
          <w:szCs w:val="24"/>
        </w:rPr>
        <w:t>nepředvídatelné šířící se nákaz</w:t>
      </w:r>
      <w:r w:rsidR="00DE6F05">
        <w:rPr>
          <w:rFonts w:ascii="Arial" w:hAnsi="Arial" w:cs="Arial"/>
          <w:sz w:val="24"/>
          <w:szCs w:val="24"/>
        </w:rPr>
        <w:t>e</w:t>
      </w:r>
      <w:r w:rsidR="004F32CC" w:rsidRPr="004F32CC">
        <w:rPr>
          <w:rFonts w:ascii="Arial" w:hAnsi="Arial" w:cs="Arial"/>
          <w:sz w:val="24"/>
          <w:szCs w:val="24"/>
        </w:rPr>
        <w:t xml:space="preserve"> koronaviru</w:t>
      </w:r>
      <w:r w:rsidR="004F32CC">
        <w:rPr>
          <w:rFonts w:ascii="Arial" w:hAnsi="Arial" w:cs="Arial"/>
          <w:sz w:val="24"/>
          <w:szCs w:val="24"/>
        </w:rPr>
        <w:t xml:space="preserve"> </w:t>
      </w:r>
      <w:r w:rsidR="004F32CC" w:rsidRPr="004F32CC">
        <w:rPr>
          <w:rFonts w:ascii="Arial" w:hAnsi="Arial" w:cs="Arial"/>
          <w:sz w:val="24"/>
          <w:szCs w:val="24"/>
        </w:rPr>
        <w:t>a navazující</w:t>
      </w:r>
      <w:r w:rsidR="00DE6F05">
        <w:rPr>
          <w:rFonts w:ascii="Arial" w:hAnsi="Arial" w:cs="Arial"/>
          <w:sz w:val="24"/>
          <w:szCs w:val="24"/>
        </w:rPr>
        <w:t>m</w:t>
      </w:r>
      <w:r w:rsidR="004F32CC" w:rsidRPr="004F32CC">
        <w:rPr>
          <w:rFonts w:ascii="Arial" w:hAnsi="Arial" w:cs="Arial"/>
          <w:sz w:val="24"/>
          <w:szCs w:val="24"/>
        </w:rPr>
        <w:t xml:space="preserve"> vyhlášený</w:t>
      </w:r>
      <w:r w:rsidR="00DE6F05">
        <w:rPr>
          <w:rFonts w:ascii="Arial" w:hAnsi="Arial" w:cs="Arial"/>
          <w:sz w:val="24"/>
          <w:szCs w:val="24"/>
        </w:rPr>
        <w:t>m</w:t>
      </w:r>
      <w:r w:rsidR="004F32CC" w:rsidRPr="004F32CC">
        <w:rPr>
          <w:rFonts w:ascii="Arial" w:hAnsi="Arial" w:cs="Arial"/>
          <w:sz w:val="24"/>
          <w:szCs w:val="24"/>
        </w:rPr>
        <w:t xml:space="preserve"> protiepidemický</w:t>
      </w:r>
      <w:r w:rsidR="00DE6F05">
        <w:rPr>
          <w:rFonts w:ascii="Arial" w:hAnsi="Arial" w:cs="Arial"/>
          <w:sz w:val="24"/>
          <w:szCs w:val="24"/>
        </w:rPr>
        <w:t>m</w:t>
      </w:r>
      <w:r w:rsidR="004F32CC" w:rsidRPr="004F32CC">
        <w:rPr>
          <w:rFonts w:ascii="Arial" w:hAnsi="Arial" w:cs="Arial"/>
          <w:sz w:val="24"/>
          <w:szCs w:val="24"/>
        </w:rPr>
        <w:t xml:space="preserve"> opatření</w:t>
      </w:r>
      <w:r w:rsidR="00DE6F05">
        <w:rPr>
          <w:rFonts w:ascii="Arial" w:hAnsi="Arial" w:cs="Arial"/>
          <w:sz w:val="24"/>
          <w:szCs w:val="24"/>
        </w:rPr>
        <w:t>m</w:t>
      </w:r>
      <w:r w:rsidR="00BD16CE" w:rsidRPr="00BD16C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, </w:t>
      </w:r>
      <w:r w:rsidR="004F32CC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a to </w:t>
      </w:r>
      <w:r w:rsidR="00DA1A78" w:rsidRPr="00BD16CE">
        <w:rPr>
          <w:rFonts w:ascii="Arial" w:hAnsi="Arial" w:cs="Arial"/>
          <w:color w:val="212121"/>
          <w:sz w:val="24"/>
          <w:szCs w:val="24"/>
          <w:shd w:val="clear" w:color="auto" w:fill="FFFFFF"/>
        </w:rPr>
        <w:t>po dobu šesti měsíců</w:t>
      </w:r>
      <w:r w:rsidR="004F32CC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  <w:r w:rsidR="00DA1A78" w:rsidRPr="00BD16C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BD16CE" w:rsidRPr="00187A0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NdB </w:t>
      </w:r>
      <w:r w:rsidR="00076691" w:rsidRPr="00187A0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vystaví </w:t>
      </w:r>
      <w:r w:rsidR="00BD16CE" w:rsidRPr="00187A0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dva dobropisy k faktuře</w:t>
      </w:r>
      <w:r w:rsidR="005B2AD8" w:rsidRPr="00187A0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005B2AD8" w:rsidRPr="00187A02">
        <w:rPr>
          <w:rFonts w:ascii="Arial" w:hAnsi="Arial" w:cs="Arial"/>
          <w:b/>
          <w:bCs/>
          <w:sz w:val="24"/>
          <w:szCs w:val="24"/>
        </w:rPr>
        <w:t>č. 2020030303</w:t>
      </w:r>
      <w:r w:rsidR="00BD16CE" w:rsidRPr="00187A0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ve výši poloviny částky faktury</w:t>
      </w:r>
      <w:r w:rsidR="00076691" w:rsidRPr="00187A0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c</w:t>
      </w:r>
      <w:r w:rsidR="005B2AD8" w:rsidRPr="00187A02">
        <w:rPr>
          <w:rFonts w:ascii="Arial" w:hAnsi="Arial" w:cs="Arial"/>
          <w:b/>
          <w:bCs/>
          <w:sz w:val="24"/>
          <w:szCs w:val="24"/>
        </w:rPr>
        <w:t xml:space="preserve">elkem s DPH: Kč </w:t>
      </w:r>
      <w:r w:rsidR="00076691" w:rsidRPr="00187A02">
        <w:rPr>
          <w:rFonts w:ascii="Arial" w:hAnsi="Arial" w:cs="Arial"/>
          <w:b/>
          <w:bCs/>
          <w:sz w:val="24"/>
          <w:szCs w:val="24"/>
        </w:rPr>
        <w:t>10</w:t>
      </w:r>
      <w:r w:rsidR="00DB53F5" w:rsidRPr="00187A02">
        <w:rPr>
          <w:rFonts w:ascii="Arial" w:hAnsi="Arial" w:cs="Arial"/>
          <w:b/>
          <w:bCs/>
          <w:sz w:val="24"/>
          <w:szCs w:val="24"/>
        </w:rPr>
        <w:t>.</w:t>
      </w:r>
      <w:r w:rsidR="00076691" w:rsidRPr="00187A02">
        <w:rPr>
          <w:rFonts w:ascii="Arial" w:hAnsi="Arial" w:cs="Arial"/>
          <w:b/>
          <w:bCs/>
          <w:sz w:val="24"/>
          <w:szCs w:val="24"/>
        </w:rPr>
        <w:t xml:space="preserve">617,50 </w:t>
      </w:r>
      <w:r w:rsidR="005B2AD8" w:rsidRPr="00187A02">
        <w:rPr>
          <w:rFonts w:ascii="Arial" w:hAnsi="Arial" w:cs="Arial"/>
          <w:b/>
          <w:bCs/>
          <w:sz w:val="24"/>
          <w:szCs w:val="24"/>
        </w:rPr>
        <w:t xml:space="preserve">a k faktuře č. 2020030304 </w:t>
      </w:r>
      <w:r w:rsidR="005373A2" w:rsidRPr="00187A0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ve výši poloviny částky faktury</w:t>
      </w:r>
      <w:r w:rsidR="005373A2" w:rsidRPr="00187A02">
        <w:rPr>
          <w:rFonts w:ascii="Arial" w:hAnsi="Arial" w:cs="Arial"/>
          <w:b/>
          <w:bCs/>
          <w:sz w:val="24"/>
          <w:szCs w:val="24"/>
        </w:rPr>
        <w:t xml:space="preserve"> c</w:t>
      </w:r>
      <w:r w:rsidR="005B2AD8" w:rsidRPr="00187A02">
        <w:rPr>
          <w:rFonts w:ascii="Arial" w:hAnsi="Arial" w:cs="Arial"/>
          <w:b/>
          <w:bCs/>
          <w:sz w:val="24"/>
          <w:szCs w:val="24"/>
        </w:rPr>
        <w:t xml:space="preserve">elkem s DPH: Kč </w:t>
      </w:r>
      <w:r w:rsidR="005373A2" w:rsidRPr="00187A02">
        <w:rPr>
          <w:rFonts w:ascii="Arial" w:hAnsi="Arial" w:cs="Arial"/>
          <w:b/>
          <w:bCs/>
          <w:sz w:val="24"/>
          <w:szCs w:val="24"/>
        </w:rPr>
        <w:t>25</w:t>
      </w:r>
      <w:r w:rsidR="00DB53F5" w:rsidRPr="00187A02">
        <w:rPr>
          <w:rFonts w:ascii="Arial" w:hAnsi="Arial" w:cs="Arial"/>
          <w:b/>
          <w:bCs/>
          <w:sz w:val="24"/>
          <w:szCs w:val="24"/>
        </w:rPr>
        <w:t>.</w:t>
      </w:r>
      <w:r w:rsidR="005B2AD8" w:rsidRPr="00187A02">
        <w:rPr>
          <w:rFonts w:ascii="Arial" w:hAnsi="Arial" w:cs="Arial"/>
          <w:b/>
          <w:bCs/>
          <w:sz w:val="24"/>
          <w:szCs w:val="24"/>
        </w:rPr>
        <w:t>000,00</w:t>
      </w:r>
      <w:r w:rsidR="005373A2" w:rsidRPr="00187A02">
        <w:rPr>
          <w:rFonts w:ascii="Arial" w:hAnsi="Arial" w:cs="Arial"/>
          <w:b/>
          <w:bCs/>
          <w:sz w:val="24"/>
          <w:szCs w:val="24"/>
        </w:rPr>
        <w:t>.</w:t>
      </w:r>
    </w:p>
    <w:p w14:paraId="34B2E4D9" w14:textId="5F276885" w:rsidR="00BD16CE" w:rsidRPr="00187A02" w:rsidRDefault="00DE6F05" w:rsidP="005373A2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souhlasí se zápočtem dobropisů na faktury č. 2020030303, 2020030304. </w:t>
      </w:r>
      <w:r w:rsidRPr="00187A02">
        <w:rPr>
          <w:rFonts w:ascii="Arial" w:hAnsi="Arial" w:cs="Arial"/>
          <w:b/>
          <w:bCs/>
          <w:sz w:val="24"/>
          <w:szCs w:val="24"/>
        </w:rPr>
        <w:t xml:space="preserve">Po zápočtu zůstane k úhradě Kč 10.617,50 u faktury č. 2020030303 a Kč 25.000,00 u faktury č. 2020030304. e-Finance doplatí tyto faktury do 14 dnů od </w:t>
      </w:r>
      <w:r w:rsidR="00DC4663" w:rsidRPr="00187A02">
        <w:rPr>
          <w:rFonts w:ascii="Arial" w:hAnsi="Arial" w:cs="Arial"/>
          <w:b/>
          <w:bCs/>
          <w:sz w:val="24"/>
          <w:szCs w:val="24"/>
        </w:rPr>
        <w:t>účinnosti této dohody o narovnání.</w:t>
      </w:r>
    </w:p>
    <w:p w14:paraId="43BB150A" w14:textId="41BD3154" w:rsidR="00BD16CE" w:rsidRPr="00470536" w:rsidRDefault="00470536" w:rsidP="00BD16C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lastRenderedPageBreak/>
        <w:t>Z</w:t>
      </w:r>
      <w:r w:rsidR="00DE6F05">
        <w:rPr>
          <w:rFonts w:ascii="Arial" w:hAnsi="Arial" w:cs="Arial"/>
          <w:color w:val="212121"/>
          <w:sz w:val="24"/>
          <w:szCs w:val="24"/>
          <w:shd w:val="clear" w:color="auto" w:fill="FFFFFF"/>
        </w:rPr>
        <w:t> důvodů uvedených v odst. 1 tohoto článku</w:t>
      </w:r>
      <w:r w:rsidRPr="004705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neposkytl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o NdB</w:t>
      </w:r>
      <w:r w:rsidRPr="004705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v roce 2021 žádné plnění dle </w:t>
      </w:r>
      <w:r w:rsidR="00FB6D0C">
        <w:rPr>
          <w:rFonts w:ascii="Arial" w:hAnsi="Arial" w:cs="Arial"/>
          <w:color w:val="212121"/>
          <w:sz w:val="24"/>
          <w:szCs w:val="24"/>
          <w:shd w:val="clear" w:color="auto" w:fill="FFFFFF"/>
        </w:rPr>
        <w:t>S</w:t>
      </w:r>
      <w:r w:rsidRPr="00470536">
        <w:rPr>
          <w:rFonts w:ascii="Arial" w:hAnsi="Arial" w:cs="Arial"/>
          <w:color w:val="212121"/>
          <w:sz w:val="24"/>
          <w:szCs w:val="24"/>
          <w:shd w:val="clear" w:color="auto" w:fill="FFFFFF"/>
        </w:rPr>
        <w:t>mlouvy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, takže</w:t>
      </w:r>
      <w:r w:rsidRPr="004705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v roce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20</w:t>
      </w:r>
      <w:r w:rsidRPr="004705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21 nebude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NdB</w:t>
      </w:r>
      <w:r w:rsidRPr="004705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vystavovat </w:t>
      </w:r>
      <w:r w:rsidR="005373A2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za rok 2021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žádné faktury.</w:t>
      </w:r>
    </w:p>
    <w:p w14:paraId="5F759992" w14:textId="510DCBDC" w:rsidR="00C143E2" w:rsidRDefault="00C143E2" w:rsidP="00BD16C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D16CE">
        <w:rPr>
          <w:rFonts w:ascii="Arial" w:hAnsi="Arial" w:cs="Arial"/>
          <w:sz w:val="24"/>
          <w:szCs w:val="24"/>
        </w:rPr>
        <w:t>Touto</w:t>
      </w:r>
      <w:r w:rsidRPr="000174CE">
        <w:rPr>
          <w:rFonts w:ascii="Arial" w:hAnsi="Arial" w:cs="Arial"/>
          <w:sz w:val="24"/>
          <w:szCs w:val="24"/>
        </w:rPr>
        <w:t xml:space="preserve"> dohodou o narovnání jsou upraveny všechny vzájemné závazky smluvn</w:t>
      </w:r>
      <w:r>
        <w:rPr>
          <w:rFonts w:ascii="Arial" w:hAnsi="Arial" w:cs="Arial"/>
          <w:sz w:val="24"/>
          <w:szCs w:val="24"/>
        </w:rPr>
        <w:t>ích stran vyplývající ze Sml</w:t>
      </w:r>
      <w:r w:rsidR="0047053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uv</w:t>
      </w:r>
      <w:r w:rsidR="00470536">
        <w:rPr>
          <w:rFonts w:ascii="Arial" w:hAnsi="Arial" w:cs="Arial"/>
          <w:sz w:val="24"/>
          <w:szCs w:val="24"/>
        </w:rPr>
        <w:t>y</w:t>
      </w:r>
      <w:r w:rsidR="007658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A9DCFE" w14:textId="3B218B6E" w:rsidR="00DA1A78" w:rsidRDefault="00DA1A78" w:rsidP="00DA1A78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174CE">
        <w:rPr>
          <w:rFonts w:ascii="Arial" w:hAnsi="Arial" w:cs="Arial"/>
          <w:sz w:val="24"/>
          <w:szCs w:val="24"/>
        </w:rPr>
        <w:t xml:space="preserve">Obě smluvní strany výslovně prohlašují, že </w:t>
      </w:r>
      <w:r>
        <w:rPr>
          <w:rFonts w:ascii="Arial" w:hAnsi="Arial" w:cs="Arial"/>
          <w:sz w:val="24"/>
          <w:szCs w:val="24"/>
        </w:rPr>
        <w:t>budou</w:t>
      </w:r>
      <w:r w:rsidR="00DE6F05">
        <w:rPr>
          <w:rFonts w:ascii="Arial" w:hAnsi="Arial" w:cs="Arial"/>
          <w:sz w:val="24"/>
          <w:szCs w:val="24"/>
        </w:rPr>
        <w:t xml:space="preserve"> veškeré pohledávky a závazky ze Smlouvy</w:t>
      </w:r>
      <w:r w:rsidR="00A27A51">
        <w:rPr>
          <w:rFonts w:ascii="Arial" w:hAnsi="Arial" w:cs="Arial"/>
          <w:sz w:val="24"/>
          <w:szCs w:val="24"/>
        </w:rPr>
        <w:t xml:space="preserve"> </w:t>
      </w:r>
      <w:r w:rsidRPr="000174CE">
        <w:rPr>
          <w:rFonts w:ascii="Arial" w:hAnsi="Arial" w:cs="Arial"/>
          <w:sz w:val="24"/>
          <w:szCs w:val="24"/>
        </w:rPr>
        <w:t xml:space="preserve">mezi sebou </w:t>
      </w:r>
      <w:r w:rsidR="00A27A51">
        <w:rPr>
          <w:rFonts w:ascii="Arial" w:hAnsi="Arial" w:cs="Arial"/>
          <w:sz w:val="24"/>
          <w:szCs w:val="24"/>
        </w:rPr>
        <w:t xml:space="preserve">po uhrazení dvou faktur dle </w:t>
      </w:r>
      <w:r w:rsidR="00DE6F05">
        <w:rPr>
          <w:rFonts w:ascii="Arial" w:hAnsi="Arial" w:cs="Arial"/>
          <w:sz w:val="24"/>
          <w:szCs w:val="24"/>
        </w:rPr>
        <w:t xml:space="preserve">odst. 2 </w:t>
      </w:r>
      <w:r w:rsidR="00A27A51">
        <w:rPr>
          <w:rFonts w:ascii="Arial" w:hAnsi="Arial" w:cs="Arial"/>
          <w:sz w:val="24"/>
          <w:szCs w:val="24"/>
        </w:rPr>
        <w:t xml:space="preserve">tohoto článku </w:t>
      </w:r>
      <w:r w:rsidRPr="000174CE">
        <w:rPr>
          <w:rFonts w:ascii="Arial" w:hAnsi="Arial" w:cs="Arial"/>
          <w:sz w:val="24"/>
          <w:szCs w:val="24"/>
        </w:rPr>
        <w:t xml:space="preserve">zcela vyrovnány </w:t>
      </w:r>
      <w:r w:rsidR="00FB6D0C">
        <w:rPr>
          <w:rFonts w:ascii="Arial" w:hAnsi="Arial" w:cs="Arial"/>
          <w:sz w:val="24"/>
          <w:szCs w:val="24"/>
        </w:rPr>
        <w:t>bez dalších nároků vůči sobě.</w:t>
      </w:r>
      <w:r w:rsidR="00FB6D0C" w:rsidRPr="00BD16CE">
        <w:rPr>
          <w:rFonts w:ascii="Arial" w:hAnsi="Arial" w:cs="Arial"/>
          <w:sz w:val="24"/>
          <w:szCs w:val="24"/>
        </w:rPr>
        <w:t xml:space="preserve"> </w:t>
      </w:r>
    </w:p>
    <w:p w14:paraId="3AE1EC42" w14:textId="1952A66B" w:rsidR="00FB6D0C" w:rsidRDefault="00FB6D0C" w:rsidP="00DA1A78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174CE">
        <w:rPr>
          <w:rFonts w:ascii="Arial" w:hAnsi="Arial" w:cs="Arial"/>
          <w:sz w:val="24"/>
          <w:szCs w:val="24"/>
        </w:rPr>
        <w:t>Obě smluvní strany</w:t>
      </w:r>
      <w:r>
        <w:rPr>
          <w:rFonts w:ascii="Arial" w:hAnsi="Arial" w:cs="Arial"/>
          <w:sz w:val="24"/>
          <w:szCs w:val="24"/>
        </w:rPr>
        <w:t xml:space="preserve"> se dohodly na ukončení </w:t>
      </w:r>
      <w:r w:rsidRPr="00BD16CE">
        <w:rPr>
          <w:rFonts w:ascii="Arial" w:hAnsi="Arial" w:cs="Arial"/>
          <w:sz w:val="24"/>
          <w:szCs w:val="24"/>
        </w:rPr>
        <w:t>uzavřen</w:t>
      </w:r>
      <w:r>
        <w:rPr>
          <w:rFonts w:ascii="Arial" w:hAnsi="Arial" w:cs="Arial"/>
          <w:sz w:val="24"/>
          <w:szCs w:val="24"/>
        </w:rPr>
        <w:t>ého</w:t>
      </w:r>
      <w:r w:rsidRPr="00BD16CE">
        <w:rPr>
          <w:rFonts w:ascii="Arial" w:hAnsi="Arial" w:cs="Arial"/>
          <w:sz w:val="24"/>
          <w:szCs w:val="24"/>
        </w:rPr>
        <w:t xml:space="preserve"> právní</w:t>
      </w:r>
      <w:r>
        <w:rPr>
          <w:rFonts w:ascii="Arial" w:hAnsi="Arial" w:cs="Arial"/>
          <w:sz w:val="24"/>
          <w:szCs w:val="24"/>
        </w:rPr>
        <w:t>ho</w:t>
      </w:r>
      <w:r w:rsidRPr="00BD16CE">
        <w:rPr>
          <w:rFonts w:ascii="Arial" w:hAnsi="Arial" w:cs="Arial"/>
          <w:sz w:val="24"/>
          <w:szCs w:val="24"/>
        </w:rPr>
        <w:t xml:space="preserve"> vztah</w:t>
      </w:r>
      <w:r>
        <w:rPr>
          <w:rFonts w:ascii="Arial" w:hAnsi="Arial" w:cs="Arial"/>
          <w:sz w:val="24"/>
          <w:szCs w:val="24"/>
        </w:rPr>
        <w:t>u ke dni účinnosti dohody o narovnání</w:t>
      </w:r>
      <w:r w:rsidRPr="00BD16CE">
        <w:rPr>
          <w:rFonts w:ascii="Arial" w:hAnsi="Arial" w:cs="Arial"/>
          <w:sz w:val="24"/>
          <w:szCs w:val="24"/>
        </w:rPr>
        <w:t>.</w:t>
      </w:r>
    </w:p>
    <w:p w14:paraId="0E8C300E" w14:textId="77777777" w:rsidR="00C143E2" w:rsidRPr="005B0AB0" w:rsidRDefault="00C143E2" w:rsidP="00C143E2">
      <w:pPr>
        <w:pStyle w:val="Zpat"/>
        <w:jc w:val="both"/>
        <w:rPr>
          <w:rFonts w:ascii="Arial" w:hAnsi="Arial" w:cs="Arial"/>
          <w:sz w:val="24"/>
          <w:szCs w:val="24"/>
        </w:rPr>
      </w:pPr>
    </w:p>
    <w:p w14:paraId="5E1E088B" w14:textId="369251B5" w:rsidR="00C143E2" w:rsidRPr="005373A2" w:rsidRDefault="00C143E2" w:rsidP="005373A2">
      <w:pPr>
        <w:pStyle w:val="Zpa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B0AB0">
        <w:rPr>
          <w:rFonts w:ascii="Arial" w:hAnsi="Arial" w:cs="Arial"/>
          <w:b/>
          <w:sz w:val="24"/>
          <w:szCs w:val="24"/>
        </w:rPr>
        <w:t>III.</w:t>
      </w:r>
    </w:p>
    <w:p w14:paraId="007DC938" w14:textId="6251189C" w:rsidR="00C143E2" w:rsidRPr="00470536" w:rsidRDefault="00C143E2" w:rsidP="00C143E2">
      <w:pPr>
        <w:pStyle w:val="Zp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0AB0">
        <w:rPr>
          <w:rFonts w:ascii="Arial" w:hAnsi="Arial" w:cs="Arial"/>
          <w:sz w:val="24"/>
          <w:szCs w:val="24"/>
        </w:rPr>
        <w:t xml:space="preserve">Obě smluvní strany shodně prohlašují, že tato dohoda je souhlasným, svobodným a vážným projevem jejich skutečné vůle, že </w:t>
      </w:r>
      <w:r w:rsidR="00FB6D0C">
        <w:rPr>
          <w:rFonts w:ascii="Arial" w:hAnsi="Arial" w:cs="Arial"/>
          <w:sz w:val="24"/>
          <w:szCs w:val="24"/>
        </w:rPr>
        <w:t xml:space="preserve">dohodu </w:t>
      </w:r>
      <w:r w:rsidRPr="005B0AB0">
        <w:rPr>
          <w:rFonts w:ascii="Arial" w:hAnsi="Arial" w:cs="Arial"/>
          <w:sz w:val="24"/>
          <w:szCs w:val="24"/>
        </w:rPr>
        <w:t xml:space="preserve">neuzavřely v tísni nebo za nápadně nevýhodných podmínek a že s obsahem této </w:t>
      </w:r>
      <w:r w:rsidR="00FB6D0C">
        <w:rPr>
          <w:rFonts w:ascii="Arial" w:hAnsi="Arial" w:cs="Arial"/>
          <w:sz w:val="24"/>
          <w:szCs w:val="24"/>
        </w:rPr>
        <w:t xml:space="preserve">dohody </w:t>
      </w:r>
      <w:r w:rsidRPr="005B0AB0">
        <w:rPr>
          <w:rFonts w:ascii="Arial" w:hAnsi="Arial" w:cs="Arial"/>
          <w:sz w:val="24"/>
          <w:szCs w:val="24"/>
        </w:rPr>
        <w:t>souhlasí, což potvrzují svými podpisy.</w:t>
      </w:r>
    </w:p>
    <w:p w14:paraId="4A02DA7D" w14:textId="7D3CEAD5" w:rsidR="00C143E2" w:rsidRPr="00470536" w:rsidRDefault="00C143E2" w:rsidP="00C143E2">
      <w:pPr>
        <w:pStyle w:val="Zp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0AB0">
        <w:rPr>
          <w:rFonts w:ascii="Arial" w:hAnsi="Arial" w:cs="Arial"/>
          <w:sz w:val="24"/>
          <w:szCs w:val="24"/>
        </w:rPr>
        <w:t>Tato dohoda je sepsána ve dvou stejnopisech, z nichž každá ze smluvních stran obdrží při podpisu této dohody po jednom.</w:t>
      </w:r>
    </w:p>
    <w:p w14:paraId="03277090" w14:textId="1B2C197D" w:rsidR="00C143E2" w:rsidRDefault="00C143E2" w:rsidP="00C143E2">
      <w:pPr>
        <w:pStyle w:val="Zp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0AB0">
        <w:rPr>
          <w:rFonts w:ascii="Arial" w:hAnsi="Arial" w:cs="Arial"/>
          <w:sz w:val="24"/>
          <w:szCs w:val="24"/>
        </w:rPr>
        <w:t>Práva a povinnosti touto dohodou výslovně neupravená se řídí příslušnými ustanoveními občanského zákoníku.</w:t>
      </w:r>
    </w:p>
    <w:p w14:paraId="5EB99B1C" w14:textId="36158F5C" w:rsidR="00BE0FCE" w:rsidRDefault="00BE0FCE" w:rsidP="00470536">
      <w:pPr>
        <w:pStyle w:val="Zp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70536">
        <w:rPr>
          <w:rFonts w:ascii="Arial" w:hAnsi="Arial" w:cs="Arial"/>
          <w:sz w:val="24"/>
          <w:szCs w:val="24"/>
        </w:rPr>
        <w:t>Tato dohoda nabývá platnosti dnem podpisu smluvních stran.</w:t>
      </w:r>
    </w:p>
    <w:p w14:paraId="7A81D97E" w14:textId="01EF8E26" w:rsidR="005B2AD8" w:rsidRPr="005B2AD8" w:rsidRDefault="005B2AD8" w:rsidP="005B2AD8">
      <w:pPr>
        <w:pStyle w:val="Odstavecseseznamem"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 w:rsidRPr="005B2AD8">
        <w:rPr>
          <w:rFonts w:ascii="Arial" w:hAnsi="Arial" w:cs="Arial"/>
          <w:sz w:val="24"/>
          <w:szCs w:val="24"/>
        </w:rPr>
        <w:t xml:space="preserve">Obě smluvní strany berou na vědomí, že </w:t>
      </w:r>
      <w:r>
        <w:rPr>
          <w:rFonts w:ascii="Arial" w:hAnsi="Arial" w:cs="Arial"/>
          <w:sz w:val="24"/>
          <w:szCs w:val="24"/>
        </w:rPr>
        <w:t xml:space="preserve">dohoda o narovnání </w:t>
      </w:r>
      <w:r w:rsidRPr="005B2AD8">
        <w:rPr>
          <w:rFonts w:ascii="Arial" w:hAnsi="Arial" w:cs="Arial"/>
          <w:sz w:val="24"/>
          <w:szCs w:val="24"/>
        </w:rPr>
        <w:t xml:space="preserve">nabývá účinnosti teprve jejím uveřejněním v registru smluv podle zákona č.340/2015 Sb. (zákon o registru smluv) a souhlasí s uveřejněním této </w:t>
      </w:r>
      <w:r>
        <w:rPr>
          <w:rFonts w:ascii="Arial" w:hAnsi="Arial" w:cs="Arial"/>
          <w:sz w:val="24"/>
          <w:szCs w:val="24"/>
        </w:rPr>
        <w:t xml:space="preserve">dohody </w:t>
      </w:r>
      <w:r w:rsidRPr="005B2AD8">
        <w:rPr>
          <w:rFonts w:ascii="Arial" w:hAnsi="Arial" w:cs="Arial"/>
          <w:sz w:val="24"/>
          <w:szCs w:val="24"/>
        </w:rPr>
        <w:t>v registru smluv v úplném znění.</w:t>
      </w:r>
    </w:p>
    <w:p w14:paraId="7429968F" w14:textId="77777777" w:rsidR="005B2AD8" w:rsidRPr="005B2AD8" w:rsidRDefault="005B2AD8" w:rsidP="005B2AD8">
      <w:pPr>
        <w:pStyle w:val="Zpat"/>
        <w:ind w:left="360"/>
        <w:jc w:val="both"/>
        <w:rPr>
          <w:rFonts w:ascii="Arial" w:hAnsi="Arial" w:cs="Arial"/>
          <w:sz w:val="24"/>
          <w:szCs w:val="24"/>
        </w:rPr>
      </w:pPr>
    </w:p>
    <w:p w14:paraId="0CDCC079" w14:textId="77777777" w:rsidR="002471FA" w:rsidRPr="005B2AD8" w:rsidRDefault="002471FA" w:rsidP="002471FA">
      <w:pPr>
        <w:rPr>
          <w:rFonts w:ascii="Arial" w:hAnsi="Arial" w:cs="Arial"/>
          <w:sz w:val="24"/>
          <w:szCs w:val="24"/>
        </w:rPr>
      </w:pPr>
    </w:p>
    <w:p w14:paraId="0BD09523" w14:textId="77777777" w:rsidR="002471FA" w:rsidRPr="002471FA" w:rsidRDefault="002471FA" w:rsidP="002471FA">
      <w:pPr>
        <w:rPr>
          <w:rFonts w:ascii="Arial" w:hAnsi="Arial" w:cs="Arial"/>
          <w:sz w:val="24"/>
          <w:szCs w:val="24"/>
        </w:rPr>
      </w:pPr>
    </w:p>
    <w:p w14:paraId="5BF61583" w14:textId="77777777" w:rsidR="002471FA" w:rsidRPr="002471FA" w:rsidRDefault="002471FA" w:rsidP="002471FA">
      <w:pPr>
        <w:rPr>
          <w:rFonts w:ascii="Arial" w:hAnsi="Arial" w:cs="Arial"/>
          <w:sz w:val="24"/>
          <w:szCs w:val="24"/>
        </w:rPr>
      </w:pPr>
      <w:r w:rsidRPr="002471FA">
        <w:rPr>
          <w:rFonts w:ascii="Arial" w:hAnsi="Arial" w:cs="Arial"/>
          <w:sz w:val="24"/>
          <w:szCs w:val="24"/>
        </w:rPr>
        <w:t>V Brně dne……………………….</w:t>
      </w:r>
    </w:p>
    <w:p w14:paraId="0AA42C78" w14:textId="77777777" w:rsidR="002471FA" w:rsidRPr="002471FA" w:rsidRDefault="002471FA" w:rsidP="002471FA">
      <w:pPr>
        <w:rPr>
          <w:rFonts w:ascii="Arial" w:hAnsi="Arial" w:cs="Arial"/>
          <w:b/>
          <w:sz w:val="24"/>
          <w:szCs w:val="24"/>
        </w:rPr>
      </w:pPr>
    </w:p>
    <w:p w14:paraId="574A9DF5" w14:textId="77777777" w:rsidR="002471FA" w:rsidRPr="002471FA" w:rsidRDefault="002471FA" w:rsidP="002471FA">
      <w:pPr>
        <w:rPr>
          <w:rFonts w:ascii="Arial" w:hAnsi="Arial" w:cs="Arial"/>
          <w:b/>
          <w:sz w:val="24"/>
          <w:szCs w:val="24"/>
        </w:rPr>
      </w:pPr>
    </w:p>
    <w:p w14:paraId="649A99D7" w14:textId="1E88A507" w:rsidR="002471FA" w:rsidRPr="002471FA" w:rsidRDefault="002471FA" w:rsidP="002471FA">
      <w:pPr>
        <w:rPr>
          <w:rFonts w:ascii="Arial" w:hAnsi="Arial" w:cs="Arial"/>
          <w:sz w:val="24"/>
          <w:szCs w:val="24"/>
        </w:rPr>
      </w:pPr>
      <w:r w:rsidRPr="002471FA">
        <w:rPr>
          <w:rFonts w:ascii="Arial" w:hAnsi="Arial" w:cs="Arial"/>
          <w:b/>
          <w:sz w:val="24"/>
          <w:szCs w:val="24"/>
        </w:rPr>
        <w:t>Národní divadlo Brno, příspěvková organizace</w:t>
      </w:r>
      <w:r w:rsidRPr="002471FA">
        <w:rPr>
          <w:rFonts w:ascii="Arial" w:hAnsi="Arial" w:cs="Arial"/>
          <w:sz w:val="24"/>
          <w:szCs w:val="24"/>
        </w:rPr>
        <w:tab/>
        <w:t>.................................................</w:t>
      </w:r>
    </w:p>
    <w:p w14:paraId="1A0CC525" w14:textId="77777777" w:rsidR="002471FA" w:rsidRPr="002471FA" w:rsidRDefault="002471FA" w:rsidP="002471FA">
      <w:pPr>
        <w:rPr>
          <w:rFonts w:ascii="Arial" w:hAnsi="Arial" w:cs="Arial"/>
          <w:b/>
          <w:sz w:val="24"/>
          <w:szCs w:val="24"/>
        </w:rPr>
      </w:pPr>
    </w:p>
    <w:p w14:paraId="76F3CF77" w14:textId="756DAE56" w:rsidR="002471FA" w:rsidRDefault="002471FA" w:rsidP="002471FA">
      <w:pPr>
        <w:rPr>
          <w:rFonts w:ascii="Arial" w:hAnsi="Arial" w:cs="Arial"/>
          <w:b/>
          <w:sz w:val="24"/>
          <w:szCs w:val="24"/>
        </w:rPr>
      </w:pPr>
    </w:p>
    <w:p w14:paraId="0BC6176D" w14:textId="77777777" w:rsidR="00DB53F5" w:rsidRPr="002471FA" w:rsidRDefault="00DB53F5" w:rsidP="002471FA">
      <w:pPr>
        <w:rPr>
          <w:rFonts w:ascii="Arial" w:hAnsi="Arial" w:cs="Arial"/>
          <w:b/>
          <w:sz w:val="24"/>
          <w:szCs w:val="24"/>
        </w:rPr>
      </w:pPr>
    </w:p>
    <w:p w14:paraId="76A65ADB" w14:textId="3317405D" w:rsidR="002471FA" w:rsidRPr="005B0AB0" w:rsidRDefault="00DB53F5" w:rsidP="002471FA">
      <w:pPr>
        <w:pStyle w:val="Zp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Brně dne</w:t>
      </w:r>
      <w:r w:rsidRPr="002471FA">
        <w:rPr>
          <w:rFonts w:ascii="Arial" w:hAnsi="Arial" w:cs="Arial"/>
          <w:sz w:val="24"/>
          <w:szCs w:val="24"/>
        </w:rPr>
        <w:t>……………………….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="002471FA" w:rsidRPr="005B0AB0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026AFCD3" w14:textId="77777777" w:rsidR="002471FA" w:rsidRPr="002471FA" w:rsidRDefault="002471FA" w:rsidP="002471FA">
      <w:pPr>
        <w:rPr>
          <w:rFonts w:ascii="Arial" w:hAnsi="Arial" w:cs="Arial"/>
          <w:b/>
          <w:sz w:val="24"/>
          <w:szCs w:val="24"/>
          <w:highlight w:val="lightGray"/>
        </w:rPr>
      </w:pPr>
    </w:p>
    <w:p w14:paraId="5D71D00A" w14:textId="77777777" w:rsidR="002471FA" w:rsidRPr="002471FA" w:rsidRDefault="002471FA" w:rsidP="002471FA">
      <w:pPr>
        <w:rPr>
          <w:rFonts w:ascii="Arial" w:hAnsi="Arial" w:cs="Arial"/>
          <w:b/>
          <w:sz w:val="24"/>
          <w:szCs w:val="24"/>
          <w:highlight w:val="lightGray"/>
        </w:rPr>
      </w:pPr>
    </w:p>
    <w:p w14:paraId="724701F9" w14:textId="1E0D0B0D" w:rsidR="002471FA" w:rsidRPr="002471FA" w:rsidRDefault="002471FA" w:rsidP="002471FA">
      <w:pPr>
        <w:rPr>
          <w:rFonts w:ascii="Arial" w:hAnsi="Arial" w:cs="Arial"/>
          <w:sz w:val="24"/>
          <w:szCs w:val="24"/>
        </w:rPr>
      </w:pPr>
      <w:r w:rsidRPr="002471FA">
        <w:rPr>
          <w:rFonts w:ascii="Arial" w:hAnsi="Arial" w:cs="Arial"/>
          <w:b/>
          <w:sz w:val="24"/>
          <w:szCs w:val="24"/>
        </w:rPr>
        <w:t>e-Finance,</w:t>
      </w:r>
      <w:r w:rsidR="00DB53F5">
        <w:rPr>
          <w:rFonts w:ascii="Arial" w:hAnsi="Arial" w:cs="Arial"/>
          <w:b/>
          <w:sz w:val="24"/>
          <w:szCs w:val="24"/>
        </w:rPr>
        <w:t xml:space="preserve"> </w:t>
      </w:r>
      <w:r w:rsidRPr="002471FA">
        <w:rPr>
          <w:rFonts w:ascii="Arial" w:hAnsi="Arial" w:cs="Arial"/>
          <w:b/>
          <w:sz w:val="24"/>
          <w:szCs w:val="24"/>
        </w:rPr>
        <w:t>a.s.</w:t>
      </w:r>
      <w:r w:rsidRPr="002471FA">
        <w:rPr>
          <w:rFonts w:ascii="Arial" w:hAnsi="Arial" w:cs="Arial"/>
          <w:sz w:val="24"/>
          <w:szCs w:val="24"/>
        </w:rPr>
        <w:tab/>
      </w:r>
      <w:r w:rsidRPr="002471FA">
        <w:rPr>
          <w:rFonts w:ascii="Arial" w:hAnsi="Arial" w:cs="Arial"/>
          <w:sz w:val="24"/>
          <w:szCs w:val="24"/>
        </w:rPr>
        <w:tab/>
      </w:r>
      <w:r w:rsidRPr="002471FA">
        <w:rPr>
          <w:rFonts w:ascii="Arial" w:hAnsi="Arial" w:cs="Arial"/>
          <w:sz w:val="24"/>
          <w:szCs w:val="24"/>
        </w:rPr>
        <w:tab/>
      </w:r>
      <w:r w:rsidRPr="002471FA">
        <w:rPr>
          <w:rFonts w:ascii="Arial" w:hAnsi="Arial" w:cs="Arial"/>
          <w:sz w:val="24"/>
          <w:szCs w:val="24"/>
        </w:rPr>
        <w:tab/>
      </w:r>
      <w:r w:rsidRPr="002471FA">
        <w:rPr>
          <w:rFonts w:ascii="Arial" w:hAnsi="Arial" w:cs="Arial"/>
          <w:sz w:val="24"/>
          <w:szCs w:val="24"/>
        </w:rPr>
        <w:tab/>
      </w:r>
      <w:r w:rsidRPr="002471FA">
        <w:rPr>
          <w:rFonts w:ascii="Arial" w:hAnsi="Arial" w:cs="Arial"/>
          <w:sz w:val="24"/>
          <w:szCs w:val="24"/>
        </w:rPr>
        <w:tab/>
        <w:t>...................................................</w:t>
      </w:r>
    </w:p>
    <w:p w14:paraId="2923A558" w14:textId="77777777" w:rsidR="002471FA" w:rsidRPr="002471FA" w:rsidRDefault="002471FA" w:rsidP="002471FA">
      <w:pPr>
        <w:rPr>
          <w:rFonts w:ascii="Arial" w:hAnsi="Arial" w:cs="Arial"/>
          <w:b/>
          <w:sz w:val="24"/>
          <w:szCs w:val="24"/>
        </w:rPr>
      </w:pPr>
    </w:p>
    <w:p w14:paraId="578AEC6C" w14:textId="77777777" w:rsidR="002471FA" w:rsidRPr="002471FA" w:rsidRDefault="002471FA" w:rsidP="002471FA">
      <w:pPr>
        <w:rPr>
          <w:rFonts w:ascii="Arial" w:hAnsi="Arial" w:cs="Arial"/>
          <w:b/>
          <w:sz w:val="24"/>
          <w:szCs w:val="24"/>
        </w:rPr>
      </w:pPr>
    </w:p>
    <w:p w14:paraId="079CC1B5" w14:textId="77777777" w:rsidR="002471FA" w:rsidRPr="002471FA" w:rsidRDefault="002471FA" w:rsidP="002471FA">
      <w:pPr>
        <w:rPr>
          <w:rFonts w:ascii="Arial" w:hAnsi="Arial" w:cs="Arial"/>
          <w:b/>
          <w:sz w:val="24"/>
          <w:szCs w:val="24"/>
        </w:rPr>
      </w:pP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b/>
          <w:sz w:val="24"/>
          <w:szCs w:val="24"/>
        </w:rPr>
        <w:tab/>
      </w:r>
    </w:p>
    <w:p w14:paraId="23BFE165" w14:textId="77777777" w:rsidR="002471FA" w:rsidRPr="002471FA" w:rsidRDefault="002471FA" w:rsidP="002471FA">
      <w:pPr>
        <w:rPr>
          <w:rFonts w:ascii="Arial" w:hAnsi="Arial" w:cs="Arial"/>
          <w:b/>
          <w:sz w:val="24"/>
          <w:szCs w:val="24"/>
        </w:rPr>
      </w:pP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b/>
          <w:sz w:val="24"/>
          <w:szCs w:val="24"/>
        </w:rPr>
        <w:tab/>
      </w:r>
    </w:p>
    <w:p w14:paraId="1336B2B7" w14:textId="77777777" w:rsidR="002471FA" w:rsidRPr="002471FA" w:rsidRDefault="002471FA" w:rsidP="002471FA">
      <w:pPr>
        <w:rPr>
          <w:rFonts w:ascii="Arial" w:hAnsi="Arial" w:cs="Arial"/>
          <w:b/>
          <w:sz w:val="24"/>
          <w:szCs w:val="24"/>
        </w:rPr>
      </w:pPr>
      <w:r w:rsidRPr="002471FA">
        <w:rPr>
          <w:rFonts w:ascii="Arial" w:hAnsi="Arial" w:cs="Arial"/>
          <w:b/>
          <w:sz w:val="24"/>
          <w:szCs w:val="24"/>
        </w:rPr>
        <w:t>e-Finance Makléři, s.r.o.</w:t>
      </w: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b/>
          <w:sz w:val="24"/>
          <w:szCs w:val="24"/>
        </w:rPr>
        <w:tab/>
      </w:r>
      <w:r w:rsidRPr="002471FA">
        <w:rPr>
          <w:rFonts w:ascii="Arial" w:hAnsi="Arial" w:cs="Arial"/>
          <w:sz w:val="24"/>
          <w:szCs w:val="24"/>
        </w:rPr>
        <w:t>……………………………………</w:t>
      </w:r>
    </w:p>
    <w:p w14:paraId="3472D3D9" w14:textId="77777777" w:rsidR="002471FA" w:rsidRPr="002471FA" w:rsidRDefault="002471FA" w:rsidP="002471FA">
      <w:pPr>
        <w:rPr>
          <w:rFonts w:ascii="Arial" w:hAnsi="Arial" w:cs="Arial"/>
          <w:sz w:val="24"/>
          <w:szCs w:val="24"/>
        </w:rPr>
      </w:pPr>
    </w:p>
    <w:sectPr w:rsidR="002471FA" w:rsidRPr="00247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37763A0"/>
    <w:multiLevelType w:val="hybridMultilevel"/>
    <w:tmpl w:val="E80A51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B814FD"/>
    <w:multiLevelType w:val="hybridMultilevel"/>
    <w:tmpl w:val="E5D48F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665200"/>
    <w:multiLevelType w:val="hybridMultilevel"/>
    <w:tmpl w:val="BC8E16E2"/>
    <w:lvl w:ilvl="0" w:tplc="AD702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0E69CC"/>
    <w:multiLevelType w:val="hybridMultilevel"/>
    <w:tmpl w:val="5DCCE6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E2E7F"/>
    <w:multiLevelType w:val="hybridMultilevel"/>
    <w:tmpl w:val="085C02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4867B0"/>
    <w:multiLevelType w:val="hybridMultilevel"/>
    <w:tmpl w:val="E80A51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460D9D"/>
    <w:multiLevelType w:val="hybridMultilevel"/>
    <w:tmpl w:val="B46C3D5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B5AB3"/>
    <w:multiLevelType w:val="hybridMultilevel"/>
    <w:tmpl w:val="B6EC25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18"/>
    <w:rsid w:val="00076691"/>
    <w:rsid w:val="00090A3D"/>
    <w:rsid w:val="00187A02"/>
    <w:rsid w:val="002471FA"/>
    <w:rsid w:val="00442B9A"/>
    <w:rsid w:val="00452018"/>
    <w:rsid w:val="00470536"/>
    <w:rsid w:val="004F32CC"/>
    <w:rsid w:val="005373A2"/>
    <w:rsid w:val="0054085B"/>
    <w:rsid w:val="005B2AD8"/>
    <w:rsid w:val="005E772F"/>
    <w:rsid w:val="00765805"/>
    <w:rsid w:val="008050C0"/>
    <w:rsid w:val="00875A61"/>
    <w:rsid w:val="00883D46"/>
    <w:rsid w:val="00954704"/>
    <w:rsid w:val="00A27A51"/>
    <w:rsid w:val="00A55DBF"/>
    <w:rsid w:val="00B1630C"/>
    <w:rsid w:val="00B32793"/>
    <w:rsid w:val="00BD16CE"/>
    <w:rsid w:val="00BE0FCE"/>
    <w:rsid w:val="00C143E2"/>
    <w:rsid w:val="00C9061E"/>
    <w:rsid w:val="00D3574A"/>
    <w:rsid w:val="00D632F8"/>
    <w:rsid w:val="00DA1A78"/>
    <w:rsid w:val="00DB53F5"/>
    <w:rsid w:val="00DC4663"/>
    <w:rsid w:val="00DE6F05"/>
    <w:rsid w:val="00F96A18"/>
    <w:rsid w:val="00FB6D0C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E539"/>
  <w15:chartTrackingRefBased/>
  <w15:docId w15:val="{CC1B203E-107C-4779-BE41-55AEB312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43E2"/>
    <w:pPr>
      <w:suppressAutoHyphens/>
      <w:spacing w:after="0" w:line="240" w:lineRule="auto"/>
    </w:pPr>
    <w:rPr>
      <w:rFonts w:ascii="Times New Roman" w:eastAsia="Times New Roman" w:hAnsi="Times New Roman" w:cs="Lucida Sans Unicode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C143E2"/>
    <w:pPr>
      <w:keepNext/>
      <w:numPr>
        <w:numId w:val="2"/>
      </w:numPr>
      <w:ind w:firstLine="284"/>
      <w:outlineLvl w:val="0"/>
    </w:pPr>
    <w:rPr>
      <w:rFonts w:cs="Times New Roman"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C143E2"/>
    <w:pPr>
      <w:keepNext/>
      <w:numPr>
        <w:ilvl w:val="2"/>
        <w:numId w:val="2"/>
      </w:numPr>
      <w:jc w:val="center"/>
      <w:outlineLvl w:val="2"/>
    </w:pPr>
    <w:rPr>
      <w:rFonts w:cs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143E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C143E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C143E2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143E2"/>
    <w:rPr>
      <w:rFonts w:ascii="Times New Roman" w:eastAsia="Times New Roman" w:hAnsi="Times New Roman" w:cs="Lucida Sans Unicode"/>
      <w:sz w:val="24"/>
      <w:szCs w:val="20"/>
      <w:lang w:eastAsia="ar-SA"/>
    </w:rPr>
  </w:style>
  <w:style w:type="paragraph" w:styleId="Zpat">
    <w:name w:val="footer"/>
    <w:basedOn w:val="Normln"/>
    <w:link w:val="ZpatChar"/>
    <w:rsid w:val="00C143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43E2"/>
    <w:rPr>
      <w:rFonts w:ascii="Times New Roman" w:eastAsia="Times New Roman" w:hAnsi="Times New Roman" w:cs="Lucida Sans Unicode"/>
      <w:sz w:val="20"/>
      <w:szCs w:val="20"/>
      <w:lang w:eastAsia="ar-SA"/>
    </w:rPr>
  </w:style>
  <w:style w:type="character" w:styleId="Siln">
    <w:name w:val="Strong"/>
    <w:qFormat/>
    <w:rsid w:val="00C143E2"/>
    <w:rPr>
      <w:rFonts w:cs="Times New Roman"/>
      <w:b/>
    </w:rPr>
  </w:style>
  <w:style w:type="character" w:styleId="Odkaznakoment">
    <w:name w:val="annotation reference"/>
    <w:basedOn w:val="Standardnpsmoodstavce"/>
    <w:rsid w:val="00C143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43E2"/>
  </w:style>
  <w:style w:type="character" w:customStyle="1" w:styleId="TextkomenteChar">
    <w:name w:val="Text komentáře Char"/>
    <w:basedOn w:val="Standardnpsmoodstavce"/>
    <w:link w:val="Textkomente"/>
    <w:rsid w:val="00C143E2"/>
    <w:rPr>
      <w:rFonts w:ascii="Times New Roman" w:eastAsia="Times New Roman" w:hAnsi="Times New Roman" w:cs="Lucida Sans Unicode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E0FCE"/>
    <w:pPr>
      <w:ind w:left="708"/>
    </w:pPr>
  </w:style>
  <w:style w:type="character" w:customStyle="1" w:styleId="SmlouvatextChar">
    <w:name w:val="Smlouva text Char"/>
    <w:link w:val="Smlouvatext"/>
    <w:locked/>
    <w:rsid w:val="00A55DBF"/>
    <w:rPr>
      <w:spacing w:val="4"/>
      <w:sz w:val="26"/>
      <w:lang w:eastAsia="ar-SA"/>
    </w:rPr>
  </w:style>
  <w:style w:type="paragraph" w:customStyle="1" w:styleId="Smlouvatext">
    <w:name w:val="Smlouva text"/>
    <w:basedOn w:val="Normln"/>
    <w:link w:val="SmlouvatextChar"/>
    <w:rsid w:val="00A55DBF"/>
    <w:pPr>
      <w:suppressAutoHyphens w:val="0"/>
      <w:ind w:firstLine="709"/>
      <w:jc w:val="both"/>
    </w:pPr>
    <w:rPr>
      <w:rFonts w:asciiTheme="minorHAnsi" w:eastAsiaTheme="minorHAnsi" w:hAnsiTheme="minorHAnsi" w:cstheme="minorBidi"/>
      <w:spacing w:val="4"/>
      <w:sz w:val="26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5A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5A61"/>
    <w:rPr>
      <w:rFonts w:ascii="Times New Roman" w:eastAsia="Times New Roman" w:hAnsi="Times New Roman" w:cs="Lucida Sans Unicode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3F5"/>
    <w:rPr>
      <w:rFonts w:ascii="Segoe UI" w:eastAsia="Times New Roman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187A02"/>
    <w:pPr>
      <w:spacing w:after="0" w:line="240" w:lineRule="auto"/>
    </w:pPr>
    <w:rPr>
      <w:rFonts w:ascii="Times New Roman" w:eastAsia="Times New Roman" w:hAnsi="Times New Roman" w:cs="Lucida Sans Unicode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Vyplašilová</dc:creator>
  <cp:keywords/>
  <dc:description/>
  <cp:lastModifiedBy>Vavrová Jaroslava</cp:lastModifiedBy>
  <cp:revision>2</cp:revision>
  <dcterms:created xsi:type="dcterms:W3CDTF">2022-01-11T12:01:00Z</dcterms:created>
  <dcterms:modified xsi:type="dcterms:W3CDTF">2022-01-11T12:01:00Z</dcterms:modified>
</cp:coreProperties>
</file>