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08" w:rsidRDefault="00CC0BFF" w:rsidP="00405374">
      <w:pPr>
        <w:jc w:val="center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Rámcová k</w:t>
      </w:r>
      <w:r w:rsidR="00405374" w:rsidRPr="00CB0F20">
        <w:rPr>
          <w:rFonts w:ascii="Times New Roman" w:hAnsi="Times New Roman"/>
          <w:b/>
          <w:szCs w:val="24"/>
        </w:rPr>
        <w:t>upní smlouva</w:t>
      </w:r>
      <w:r w:rsidR="0061229B">
        <w:rPr>
          <w:rFonts w:ascii="Times New Roman" w:hAnsi="Times New Roman"/>
          <w:b/>
          <w:szCs w:val="24"/>
        </w:rPr>
        <w:t xml:space="preserve"> na nákup potravinářských výrobků</w:t>
      </w:r>
      <w:r w:rsidR="00405374" w:rsidRPr="00CB0F20">
        <w:rPr>
          <w:rFonts w:ascii="Times New Roman" w:hAnsi="Times New Roman"/>
          <w:b/>
          <w:szCs w:val="24"/>
        </w:rPr>
        <w:t xml:space="preserve"> </w:t>
      </w:r>
    </w:p>
    <w:p w:rsidR="0061229B" w:rsidRPr="00CB0F20" w:rsidRDefault="0061229B" w:rsidP="0040537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číslo smlouvy PO</w:t>
      </w:r>
      <w:r w:rsidR="00877882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 w:rsidR="00095524">
        <w:rPr>
          <w:rFonts w:ascii="Times New Roman" w:hAnsi="Times New Roman"/>
          <w:b/>
          <w:szCs w:val="24"/>
        </w:rPr>
        <w:t>0</w:t>
      </w:r>
      <w:r w:rsidR="00981519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/00664740/20</w:t>
      </w:r>
      <w:r w:rsidR="00981519">
        <w:rPr>
          <w:rFonts w:ascii="Times New Roman" w:hAnsi="Times New Roman"/>
          <w:b/>
          <w:szCs w:val="24"/>
        </w:rPr>
        <w:t>2</w:t>
      </w:r>
      <w:r w:rsidR="00095524">
        <w:rPr>
          <w:rFonts w:ascii="Times New Roman" w:hAnsi="Times New Roman"/>
          <w:b/>
          <w:szCs w:val="24"/>
        </w:rPr>
        <w:t>2</w:t>
      </w:r>
    </w:p>
    <w:p w:rsidR="00405374" w:rsidRPr="00CB0F20" w:rsidRDefault="00405374" w:rsidP="00405374">
      <w:pPr>
        <w:jc w:val="both"/>
        <w:rPr>
          <w:rFonts w:ascii="Times New Roman" w:hAnsi="Times New Roman"/>
          <w:b/>
          <w:szCs w:val="24"/>
        </w:rPr>
      </w:pPr>
    </w:p>
    <w:p w:rsidR="00405374" w:rsidRPr="00CB0F20" w:rsidRDefault="00405374" w:rsidP="00405374">
      <w:pPr>
        <w:jc w:val="both"/>
        <w:rPr>
          <w:rFonts w:ascii="Times New Roman" w:hAnsi="Times New Roman"/>
          <w:b/>
          <w:szCs w:val="24"/>
        </w:rPr>
      </w:pPr>
    </w:p>
    <w:p w:rsidR="001C529C" w:rsidRPr="00CB0F20" w:rsidRDefault="001C529C" w:rsidP="001C529C">
      <w:pPr>
        <w:jc w:val="both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Smluvní strany:</w:t>
      </w: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</w:p>
    <w:p w:rsidR="001C529C" w:rsidRPr="00CB0F20" w:rsidRDefault="00CB0F20" w:rsidP="001C529C">
      <w:pPr>
        <w:pStyle w:val="Nadpis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1C529C" w:rsidRPr="00CB0F20">
        <w:rPr>
          <w:rFonts w:ascii="Times New Roman" w:hAnsi="Times New Roman"/>
          <w:szCs w:val="24"/>
        </w:rPr>
        <w:t>rodávající: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CATUS spol. s r.o. se sídlem v Havlíčkově Brodě, Kyjovská 1598</w:t>
      </w:r>
    </w:p>
    <w:p w:rsidR="0061229B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IČO</w:t>
      </w:r>
      <w:r w:rsidR="00CB0F20">
        <w:rPr>
          <w:rFonts w:ascii="Times New Roman" w:hAnsi="Times New Roman"/>
          <w:b w:val="0"/>
          <w:szCs w:val="24"/>
        </w:rPr>
        <w:t>:</w:t>
      </w:r>
      <w:r w:rsidRPr="00CB0F20">
        <w:rPr>
          <w:rFonts w:ascii="Times New Roman" w:hAnsi="Times New Roman"/>
          <w:b w:val="0"/>
          <w:szCs w:val="24"/>
        </w:rPr>
        <w:t xml:space="preserve"> 15770753, 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DIČ CZ15770753</w:t>
      </w:r>
    </w:p>
    <w:p w:rsidR="00F53F05" w:rsidRPr="00CB0F20" w:rsidRDefault="00F53F05" w:rsidP="00F53F05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Bankovní spojení:        </w:t>
      </w:r>
      <w:proofErr w:type="spellStart"/>
      <w:r w:rsidRPr="00CB0F20">
        <w:rPr>
          <w:rFonts w:ascii="Times New Roman" w:hAnsi="Times New Roman"/>
          <w:b w:val="0"/>
          <w:szCs w:val="24"/>
        </w:rPr>
        <w:t>Fio</w:t>
      </w:r>
      <w:proofErr w:type="spellEnd"/>
      <w:r w:rsidRPr="00CB0F20">
        <w:rPr>
          <w:rFonts w:ascii="Times New Roman" w:hAnsi="Times New Roman"/>
          <w:b w:val="0"/>
          <w:szCs w:val="24"/>
        </w:rPr>
        <w:t xml:space="preserve"> banka           </w:t>
      </w:r>
    </w:p>
    <w:p w:rsidR="00F53F05" w:rsidRPr="00CB0F20" w:rsidRDefault="00F53F05" w:rsidP="00F53F05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Č. účtu:                         2200507761/2010                                                        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zastoupená jednatelem společnosti, Ing. Michalem Bínou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szCs w:val="24"/>
        </w:rPr>
      </w:pPr>
    </w:p>
    <w:p w:rsidR="001C529C" w:rsidRPr="00CB0F20" w:rsidRDefault="00CB0F20" w:rsidP="001C529C">
      <w:pPr>
        <w:pStyle w:val="Nadpis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="001C529C" w:rsidRPr="00CB0F20">
        <w:rPr>
          <w:rFonts w:ascii="Times New Roman" w:hAnsi="Times New Roman"/>
          <w:szCs w:val="24"/>
        </w:rPr>
        <w:t>upující: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název: </w:t>
      </w:r>
      <w:r w:rsidR="00BF7A40" w:rsidRPr="00CB0F20">
        <w:rPr>
          <w:rFonts w:ascii="Times New Roman" w:hAnsi="Times New Roman"/>
          <w:b w:val="0"/>
          <w:szCs w:val="24"/>
        </w:rPr>
        <w:t>Střední odborná škola a Střední odborné učiliště, Beroun - Hlinky, Okružní 1404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Sídlo: </w:t>
      </w:r>
      <w:r w:rsidR="00BF7A40" w:rsidRPr="00CB0F20">
        <w:rPr>
          <w:rFonts w:ascii="Times New Roman" w:hAnsi="Times New Roman"/>
          <w:b w:val="0"/>
          <w:szCs w:val="24"/>
        </w:rPr>
        <w:t>Okružní 1404, 266 73 Beroun</w:t>
      </w:r>
    </w:p>
    <w:p w:rsidR="001C529C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IČO</w:t>
      </w:r>
      <w:r w:rsidR="00CB0F20">
        <w:rPr>
          <w:rFonts w:ascii="Times New Roman" w:hAnsi="Times New Roman"/>
          <w:b w:val="0"/>
          <w:szCs w:val="24"/>
        </w:rPr>
        <w:t>:</w:t>
      </w:r>
      <w:r w:rsidRPr="00CB0F20">
        <w:rPr>
          <w:rFonts w:ascii="Times New Roman" w:hAnsi="Times New Roman"/>
          <w:b w:val="0"/>
          <w:szCs w:val="24"/>
        </w:rPr>
        <w:t xml:space="preserve"> </w:t>
      </w:r>
      <w:r w:rsidR="00BF7A40" w:rsidRPr="00CB0F20">
        <w:rPr>
          <w:rFonts w:ascii="Times New Roman" w:hAnsi="Times New Roman"/>
          <w:b w:val="0"/>
          <w:szCs w:val="24"/>
        </w:rPr>
        <w:t>00664740</w:t>
      </w:r>
    </w:p>
    <w:p w:rsidR="00CB0F20" w:rsidRPr="00CB0F20" w:rsidRDefault="00CB0F20" w:rsidP="00CB0F20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Bankovní spojení</w:t>
      </w:r>
      <w:r>
        <w:rPr>
          <w:rFonts w:ascii="Times New Roman" w:hAnsi="Times New Roman"/>
          <w:b w:val="0"/>
          <w:szCs w:val="24"/>
        </w:rPr>
        <w:t>:         Komerční Banka</w:t>
      </w:r>
    </w:p>
    <w:p w:rsidR="00CB0F20" w:rsidRPr="00CB0F20" w:rsidRDefault="00CB0F20" w:rsidP="00CB0F20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Č. účtu:                         </w:t>
      </w:r>
      <w:r>
        <w:rPr>
          <w:rFonts w:ascii="Times New Roman" w:hAnsi="Times New Roman"/>
          <w:b w:val="0"/>
          <w:szCs w:val="24"/>
        </w:rPr>
        <w:t>3236131/0100</w:t>
      </w:r>
      <w:r w:rsidRPr="00CB0F20">
        <w:rPr>
          <w:rFonts w:ascii="Times New Roman" w:hAnsi="Times New Roman"/>
          <w:b w:val="0"/>
          <w:szCs w:val="24"/>
        </w:rPr>
        <w:t xml:space="preserve">                                                         </w:t>
      </w:r>
    </w:p>
    <w:p w:rsidR="00CB0F20" w:rsidRPr="00CB0F20" w:rsidRDefault="00CB0F20" w:rsidP="00CB0F20"/>
    <w:p w:rsidR="001C529C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Zastoupena:</w:t>
      </w:r>
      <w:r w:rsidR="00CB0F20">
        <w:rPr>
          <w:rFonts w:ascii="Times New Roman" w:hAnsi="Times New Roman"/>
          <w:b w:val="0"/>
          <w:szCs w:val="24"/>
        </w:rPr>
        <w:t xml:space="preserve"> Mgr. Evou Jakubovou ředitelkou školy</w:t>
      </w:r>
    </w:p>
    <w:p w:rsidR="0061229B" w:rsidRDefault="0061229B" w:rsidP="0061229B"/>
    <w:p w:rsidR="0061229B" w:rsidRPr="0061229B" w:rsidRDefault="0061229B" w:rsidP="0061229B"/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61229B" w:rsidRPr="003241A7" w:rsidRDefault="0061229B" w:rsidP="0061229B">
      <w:pPr>
        <w:pStyle w:val="Zkladntext2"/>
      </w:pPr>
      <w:r w:rsidRPr="003241A7">
        <w:t>Tato smlouva se řídí ustanoveními zákona č. 89/2012 Sb., Občanský zákoník, v platném znění, popřípadě dalšími právními předpisy upravujícími závazkové vztahy mezi smluvními stranami</w:t>
      </w:r>
    </w:p>
    <w:p w:rsidR="0061229B" w:rsidRPr="003241A7" w:rsidRDefault="0061229B" w:rsidP="0061229B">
      <w:pPr>
        <w:jc w:val="both"/>
        <w:rPr>
          <w:szCs w:val="24"/>
        </w:rPr>
      </w:pPr>
    </w:p>
    <w:p w:rsidR="0061229B" w:rsidRPr="0061229B" w:rsidRDefault="0061229B" w:rsidP="0061229B">
      <w:pPr>
        <w:pStyle w:val="Nadpis6"/>
        <w:jc w:val="center"/>
        <w:rPr>
          <w:b/>
          <w:i w:val="0"/>
          <w:color w:val="auto"/>
        </w:rPr>
      </w:pPr>
      <w:r w:rsidRPr="0061229B">
        <w:rPr>
          <w:b/>
          <w:i w:val="0"/>
          <w:color w:val="auto"/>
        </w:rPr>
        <w:t>Smluvní strany uzavírají tuto smlouvu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1. Předmět smlouvy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Předmětem této smlouvy je prodej zboží – potravinářských výrobků z produkce prodávajícího v rozsahu objednávky kupujícího. Kupující se zavazuje zboží převzít a zaplatit kupní cenu podle podmínek této smlouvy. </w:t>
      </w: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Prodávající se zavazuje dodat zboží ve lhůtě do 10 kalendářních dnů ode dne převzetí objednávky.</w:t>
      </w: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Pokud nebude dohodnuto jinak, bude zboží dodáno jeho odevzdáním kupujícímu.</w:t>
      </w: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Nebezpečí škody na zboží přechází na kupujícího dnem</w:t>
      </w:r>
      <w:r w:rsidR="00501F77" w:rsidRPr="00CB0F20">
        <w:rPr>
          <w:rFonts w:ascii="Times New Roman" w:hAnsi="Times New Roman"/>
          <w:szCs w:val="24"/>
        </w:rPr>
        <w:t xml:space="preserve">, </w:t>
      </w:r>
      <w:r w:rsidRPr="00CB0F20">
        <w:rPr>
          <w:rFonts w:ascii="Times New Roman" w:hAnsi="Times New Roman"/>
          <w:szCs w:val="24"/>
        </w:rPr>
        <w:t>kdy převezme zboží od prodávajícího.</w:t>
      </w:r>
    </w:p>
    <w:p w:rsidR="00573E79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Při dodání zboží prodávající vystaví dodací list a fakturu s vyúčtováním kupní ceny dodaného zboží. Tyto dokumenty jsou součástí dodávky a jsou uloženy v kartonu se zbožím označeným žlutou etiketou s nápisem:</w:t>
      </w:r>
      <w:r w:rsidR="00501F77" w:rsidRPr="00CB0F20">
        <w:rPr>
          <w:rFonts w:ascii="Times New Roman" w:hAnsi="Times New Roman"/>
          <w:szCs w:val="24"/>
        </w:rPr>
        <w:t xml:space="preserve"> </w:t>
      </w:r>
      <w:r w:rsidRPr="00CB0F20">
        <w:rPr>
          <w:rFonts w:ascii="Times New Roman" w:hAnsi="Times New Roman"/>
          <w:szCs w:val="24"/>
        </w:rPr>
        <w:t>“FAKTURA ZDE“.</w:t>
      </w:r>
    </w:p>
    <w:p w:rsidR="00573E79" w:rsidRDefault="00573E79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1C529C" w:rsidRPr="00CB0F20" w:rsidRDefault="001C529C" w:rsidP="00573E79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2. Cenové a platební podmínky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Zboží bude dodáno v cenách dle platného ceníku prodávajícího. </w:t>
      </w:r>
    </w:p>
    <w:p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K datu dodání zboží bude vystaven účetní doklad - faktura s konečnou kalkulací ceny zboží. Faktura je splatná do </w:t>
      </w:r>
      <w:r w:rsidR="00BF7A40" w:rsidRPr="00CB0F20">
        <w:rPr>
          <w:rFonts w:ascii="Times New Roman" w:hAnsi="Times New Roman"/>
          <w:szCs w:val="24"/>
        </w:rPr>
        <w:t>1</w:t>
      </w:r>
      <w:r w:rsidRPr="00CB0F20">
        <w:rPr>
          <w:rFonts w:ascii="Times New Roman" w:hAnsi="Times New Roman"/>
          <w:szCs w:val="24"/>
        </w:rPr>
        <w:t>5 dnů ode dne doručení.</w:t>
      </w:r>
    </w:p>
    <w:p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Pro případ prodlení s úhradou faktury se sjednává úrok z prodlení ve výši 0,05% z dlužné částky za každý den prodlení.</w:t>
      </w: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3. Záruka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Prodávající poskytuje záruku na dodané zboží po dobu 12 měsíců. Záruční doba běží ode dne převzetí zboží kupujícím. </w:t>
      </w: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Zjevné vady musí být reklamovány bez zbytečného odkladu. Zjevnými vadami se rozumí zejména: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hmotnost neodpovídající deklarované hmotnosti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porušenost obalů.</w:t>
      </w: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Reklamační práva musí být uplatněna písemnou formou, přičemž oznámení o vadách musí obsahovat: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název a sídlo kupujícího, jméno osoby pověřené vyřízením reklamace,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datum dodání zboží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popis vady nebo přesné určení jak se projevuje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počet vadných kusů nebo množství.</w:t>
      </w: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Prodávající v případě oprávněné reklamace nahradí vadné zboží novým bezvadným, a to ve lhůtě nejpozději do 5. dnů ode dne uplatnění reklamace. V případě, že reklamované zboží bude na skladě prodávajícího, bude vadné zboží vyměněno neprodleně. </w:t>
      </w: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4. Závěrečná ustanovení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Pokud není v této smlouvě stanoveno jinak, řídí se právní vztahy z ní vyplývající a jí založené příslušnými ustanoveními občanského zákoníku a právního řádu platného v České republice. </w:t>
      </w:r>
    </w:p>
    <w:p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Tato smlouva nabývá platnosti a účinnosti dnem jejího podpisu smluvními stranami.</w:t>
      </w:r>
    </w:p>
    <w:p w:rsidR="001C529C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Tato smlouva se uzavírá na dobu určitou</w:t>
      </w:r>
      <w:r w:rsidR="00482416">
        <w:rPr>
          <w:rFonts w:ascii="Times New Roman" w:hAnsi="Times New Roman"/>
          <w:szCs w:val="24"/>
        </w:rPr>
        <w:t xml:space="preserve">, do vyčerpání limitů u jednotlivých komodit max. 50.000Kč bez DPH (slovy </w:t>
      </w:r>
      <w:proofErr w:type="spellStart"/>
      <w:r w:rsidR="00482416">
        <w:rPr>
          <w:rFonts w:ascii="Times New Roman" w:hAnsi="Times New Roman"/>
          <w:szCs w:val="24"/>
        </w:rPr>
        <w:t>padestátisíckorunčeských</w:t>
      </w:r>
      <w:proofErr w:type="spellEnd"/>
      <w:r w:rsidR="00482416">
        <w:rPr>
          <w:rFonts w:ascii="Times New Roman" w:hAnsi="Times New Roman"/>
          <w:szCs w:val="24"/>
        </w:rPr>
        <w:t>, dle směrnice kraje),</w:t>
      </w:r>
      <w:r w:rsidRPr="00CB0F20">
        <w:rPr>
          <w:rFonts w:ascii="Times New Roman" w:hAnsi="Times New Roman"/>
          <w:szCs w:val="24"/>
        </w:rPr>
        <w:t xml:space="preserve"> </w:t>
      </w:r>
      <w:r w:rsidR="00482416">
        <w:rPr>
          <w:rFonts w:ascii="Times New Roman" w:hAnsi="Times New Roman"/>
          <w:szCs w:val="24"/>
        </w:rPr>
        <w:t xml:space="preserve">nejdéle do </w:t>
      </w:r>
      <w:r w:rsidRPr="00CB0F20">
        <w:rPr>
          <w:rFonts w:ascii="Times New Roman" w:hAnsi="Times New Roman"/>
          <w:szCs w:val="24"/>
        </w:rPr>
        <w:t>31.</w:t>
      </w:r>
      <w:r w:rsidR="00D739BD" w:rsidRPr="00CB0F20">
        <w:rPr>
          <w:rFonts w:ascii="Times New Roman" w:hAnsi="Times New Roman"/>
          <w:szCs w:val="24"/>
        </w:rPr>
        <w:t xml:space="preserve"> </w:t>
      </w:r>
      <w:r w:rsidRPr="00CB0F20">
        <w:rPr>
          <w:rFonts w:ascii="Times New Roman" w:hAnsi="Times New Roman"/>
          <w:szCs w:val="24"/>
        </w:rPr>
        <w:t>prosince 20</w:t>
      </w:r>
      <w:r w:rsidR="0021564A">
        <w:rPr>
          <w:rFonts w:ascii="Times New Roman" w:hAnsi="Times New Roman"/>
          <w:szCs w:val="24"/>
        </w:rPr>
        <w:t>2</w:t>
      </w:r>
      <w:r w:rsidR="00095524">
        <w:rPr>
          <w:rFonts w:ascii="Times New Roman" w:hAnsi="Times New Roman"/>
          <w:szCs w:val="24"/>
        </w:rPr>
        <w:t>2</w:t>
      </w:r>
      <w:r w:rsidR="00482416">
        <w:rPr>
          <w:rFonts w:ascii="Times New Roman" w:hAnsi="Times New Roman"/>
          <w:szCs w:val="24"/>
        </w:rPr>
        <w:t xml:space="preserve">. </w:t>
      </w:r>
      <w:r w:rsidRPr="00CB0F20">
        <w:rPr>
          <w:rFonts w:ascii="Times New Roman" w:hAnsi="Times New Roman"/>
          <w:szCs w:val="24"/>
        </w:rPr>
        <w:t>Smlouvu lze písemně vypovědět, výpovědní lhůta je 3 měsíce a počíná běžet od prvého dne měsíce následujícího po doručení výpovědi.</w:t>
      </w:r>
    </w:p>
    <w:p w:rsidR="00877882" w:rsidRDefault="0061229B" w:rsidP="001C529C">
      <w:pPr>
        <w:pStyle w:val="Odstavecseseznamem"/>
        <w:numPr>
          <w:ilvl w:val="0"/>
          <w:numId w:val="10"/>
        </w:numPr>
        <w:jc w:val="both"/>
      </w:pPr>
      <w:r w:rsidRPr="0061229B">
        <w:rPr>
          <w:sz w:val="24"/>
          <w:szCs w:val="24"/>
        </w:rPr>
        <w:t>Kupující se zavazuje, že zašle smlouvu správci registru smluv k uveřejnění prostřednictvím registru smluv bez zbytečného odkladu, nejpozději však do 30 dnů od uzavření smlouvy</w:t>
      </w:r>
      <w:r w:rsidRPr="00CC4FD5">
        <w:t xml:space="preserve">. </w:t>
      </w:r>
    </w:p>
    <w:p w:rsidR="00877882" w:rsidRDefault="00877882">
      <w:pPr>
        <w:spacing w:after="200" w:line="276" w:lineRule="auto"/>
        <w:rPr>
          <w:rFonts w:ascii="Times New Roman" w:hAnsi="Times New Roman"/>
          <w:sz w:val="20"/>
          <w:lang w:eastAsia="ar-SA"/>
        </w:rPr>
      </w:pPr>
      <w:r>
        <w:br w:type="page"/>
      </w:r>
    </w:p>
    <w:p w:rsidR="0061229B" w:rsidRPr="00877882" w:rsidRDefault="0061229B" w:rsidP="00877882">
      <w:pPr>
        <w:jc w:val="both"/>
        <w:rPr>
          <w:szCs w:val="24"/>
        </w:rPr>
      </w:pPr>
    </w:p>
    <w:p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Smlouva je vypracována ve </w:t>
      </w:r>
      <w:r w:rsidR="00CB0F20">
        <w:rPr>
          <w:rFonts w:ascii="Times New Roman" w:hAnsi="Times New Roman"/>
          <w:szCs w:val="24"/>
        </w:rPr>
        <w:t>třech</w:t>
      </w:r>
      <w:r w:rsidRPr="00CB0F20">
        <w:rPr>
          <w:rFonts w:ascii="Times New Roman" w:hAnsi="Times New Roman"/>
          <w:szCs w:val="24"/>
        </w:rPr>
        <w:t xml:space="preserve"> stejnopisech stejné právní závaznosti, </w:t>
      </w:r>
      <w:r w:rsidR="00CB0F20">
        <w:rPr>
          <w:rFonts w:ascii="Times New Roman" w:hAnsi="Times New Roman"/>
          <w:szCs w:val="24"/>
        </w:rPr>
        <w:t xml:space="preserve">dva stejnopisy obdrží kupující a </w:t>
      </w:r>
      <w:r w:rsidRPr="00CB0F20">
        <w:rPr>
          <w:rFonts w:ascii="Times New Roman" w:hAnsi="Times New Roman"/>
          <w:szCs w:val="24"/>
        </w:rPr>
        <w:t>jed</w:t>
      </w:r>
      <w:r w:rsidR="00CB0F20">
        <w:rPr>
          <w:rFonts w:ascii="Times New Roman" w:hAnsi="Times New Roman"/>
          <w:szCs w:val="24"/>
        </w:rPr>
        <w:t>en</w:t>
      </w:r>
      <w:r w:rsidRPr="00CB0F20">
        <w:rPr>
          <w:rFonts w:ascii="Times New Roman" w:hAnsi="Times New Roman"/>
          <w:szCs w:val="24"/>
        </w:rPr>
        <w:t xml:space="preserve"> </w:t>
      </w:r>
      <w:r w:rsidR="00CB0F20">
        <w:rPr>
          <w:rFonts w:ascii="Times New Roman" w:hAnsi="Times New Roman"/>
          <w:szCs w:val="24"/>
        </w:rPr>
        <w:t xml:space="preserve">prodávající </w:t>
      </w:r>
      <w:r w:rsidRPr="00CB0F20">
        <w:rPr>
          <w:rFonts w:ascii="Times New Roman" w:hAnsi="Times New Roman"/>
          <w:szCs w:val="24"/>
        </w:rPr>
        <w:t>smluvní stran</w:t>
      </w:r>
      <w:r w:rsidR="00CB0F20">
        <w:rPr>
          <w:rFonts w:ascii="Times New Roman" w:hAnsi="Times New Roman"/>
          <w:szCs w:val="24"/>
        </w:rPr>
        <w:t>a</w:t>
      </w:r>
      <w:r w:rsidRPr="00CB0F20">
        <w:rPr>
          <w:rFonts w:ascii="Times New Roman" w:hAnsi="Times New Roman"/>
          <w:szCs w:val="24"/>
        </w:rPr>
        <w:t>. Veškeré změny či doplnění této smlouvy lze provádět pouze se souhlasem obou stran písemně číslovanými dodatky ke smlouvě.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482416" w:rsidP="001C52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V Havlíčkově Brodě</w:t>
      </w:r>
      <w:r w:rsidR="00095524">
        <w:rPr>
          <w:rFonts w:ascii="Times New Roman" w:hAnsi="Times New Roman"/>
          <w:szCs w:val="24"/>
        </w:rPr>
        <w:t xml:space="preserve"> </w:t>
      </w:r>
      <w:r w:rsidR="00DF195C">
        <w:rPr>
          <w:rFonts w:ascii="Times New Roman" w:hAnsi="Times New Roman"/>
          <w:szCs w:val="24"/>
        </w:rPr>
        <w:t>31.12</w:t>
      </w:r>
      <w:r w:rsidR="00DF3FEB">
        <w:rPr>
          <w:rFonts w:ascii="Times New Roman" w:hAnsi="Times New Roman"/>
          <w:szCs w:val="24"/>
        </w:rPr>
        <w:t xml:space="preserve"> 202</w:t>
      </w:r>
      <w:r w:rsidR="00DF195C">
        <w:rPr>
          <w:rFonts w:ascii="Times New Roman" w:hAnsi="Times New Roman"/>
          <w:szCs w:val="24"/>
        </w:rPr>
        <w:t>1</w:t>
      </w:r>
      <w:bookmarkStart w:id="0" w:name="_GoBack"/>
      <w:bookmarkEnd w:id="0"/>
      <w:r w:rsidR="00482416">
        <w:rPr>
          <w:rFonts w:ascii="Times New Roman" w:hAnsi="Times New Roman"/>
          <w:szCs w:val="24"/>
        </w:rPr>
        <w:tab/>
      </w:r>
      <w:r w:rsidR="00482416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="0061229B">
        <w:rPr>
          <w:rFonts w:ascii="Times New Roman" w:hAnsi="Times New Roman"/>
          <w:szCs w:val="24"/>
        </w:rPr>
        <w:t xml:space="preserve">  </w:t>
      </w:r>
      <w:r w:rsidR="00482416">
        <w:rPr>
          <w:rFonts w:ascii="Times New Roman" w:hAnsi="Times New Roman"/>
          <w:szCs w:val="24"/>
        </w:rPr>
        <w:t xml:space="preserve">     </w:t>
      </w:r>
      <w:r w:rsidR="0061229B">
        <w:rPr>
          <w:rFonts w:ascii="Times New Roman" w:hAnsi="Times New Roman"/>
          <w:szCs w:val="24"/>
        </w:rPr>
        <w:t xml:space="preserve"> V Berouně </w:t>
      </w:r>
      <w:r w:rsidR="00095524">
        <w:rPr>
          <w:rFonts w:ascii="Times New Roman" w:hAnsi="Times New Roman"/>
          <w:szCs w:val="24"/>
        </w:rPr>
        <w:t>3</w:t>
      </w:r>
      <w:r w:rsidR="00DF3FEB">
        <w:rPr>
          <w:rFonts w:ascii="Times New Roman" w:hAnsi="Times New Roman"/>
          <w:szCs w:val="24"/>
        </w:rPr>
        <w:t>.le</w:t>
      </w:r>
      <w:r w:rsidR="008326DE">
        <w:rPr>
          <w:rFonts w:ascii="Times New Roman" w:hAnsi="Times New Roman"/>
          <w:szCs w:val="24"/>
        </w:rPr>
        <w:t>dn</w:t>
      </w:r>
      <w:r w:rsidR="00DF3FEB">
        <w:rPr>
          <w:rFonts w:ascii="Times New Roman" w:hAnsi="Times New Roman"/>
          <w:szCs w:val="24"/>
        </w:rPr>
        <w:t>a 202</w:t>
      </w:r>
      <w:r w:rsidR="00095524">
        <w:rPr>
          <w:rFonts w:ascii="Times New Roman" w:hAnsi="Times New Roman"/>
          <w:szCs w:val="24"/>
        </w:rPr>
        <w:t>2</w:t>
      </w:r>
    </w:p>
    <w:p w:rsidR="001C529C" w:rsidRPr="00DF3FEB" w:rsidRDefault="001C529C" w:rsidP="00DF3FEB">
      <w:pPr>
        <w:pStyle w:val="Odstavecseseznamem"/>
        <w:ind w:left="720"/>
        <w:rPr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b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b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 xml:space="preserve">prodávající:                                       </w:t>
      </w:r>
      <w:r w:rsidR="0061229B">
        <w:rPr>
          <w:rFonts w:ascii="Times New Roman" w:hAnsi="Times New Roman"/>
          <w:b/>
          <w:szCs w:val="24"/>
        </w:rPr>
        <w:t xml:space="preserve">            </w:t>
      </w:r>
      <w:r w:rsidRPr="00CB0F20">
        <w:rPr>
          <w:rFonts w:ascii="Times New Roman" w:hAnsi="Times New Roman"/>
          <w:b/>
          <w:szCs w:val="24"/>
        </w:rPr>
        <w:t xml:space="preserve">       </w:t>
      </w:r>
      <w:r w:rsidR="00877882">
        <w:rPr>
          <w:rFonts w:ascii="Times New Roman" w:hAnsi="Times New Roman"/>
          <w:b/>
          <w:szCs w:val="24"/>
        </w:rPr>
        <w:tab/>
      </w:r>
      <w:r w:rsidR="00877882">
        <w:rPr>
          <w:rFonts w:ascii="Times New Roman" w:hAnsi="Times New Roman"/>
          <w:b/>
          <w:szCs w:val="24"/>
        </w:rPr>
        <w:tab/>
      </w:r>
      <w:r w:rsidR="00877882">
        <w:rPr>
          <w:rFonts w:ascii="Times New Roman" w:hAnsi="Times New Roman"/>
          <w:b/>
          <w:szCs w:val="24"/>
        </w:rPr>
        <w:tab/>
      </w:r>
      <w:r w:rsidRPr="00CB0F20">
        <w:rPr>
          <w:rFonts w:ascii="Times New Roman" w:hAnsi="Times New Roman"/>
          <w:b/>
          <w:szCs w:val="24"/>
        </w:rPr>
        <w:t xml:space="preserve">             kupující: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___________________                                 </w:t>
      </w:r>
      <w:r w:rsidR="00877882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Pr="00CB0F20">
        <w:rPr>
          <w:rFonts w:ascii="Times New Roman" w:hAnsi="Times New Roman"/>
          <w:szCs w:val="24"/>
        </w:rPr>
        <w:t xml:space="preserve">       ______________________</w:t>
      </w:r>
    </w:p>
    <w:p w:rsidR="00877882" w:rsidRPr="00CB0F20" w:rsidRDefault="00877882" w:rsidP="00877882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Ing. Michal Bín</w:t>
      </w:r>
      <w:r>
        <w:rPr>
          <w:rFonts w:ascii="Times New Roman" w:hAnsi="Times New Roman"/>
          <w:b w:val="0"/>
          <w:szCs w:val="24"/>
        </w:rPr>
        <w:t xml:space="preserve">a                                            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  <w:t xml:space="preserve">   Mgr. Eva Jakubová</w:t>
      </w:r>
    </w:p>
    <w:p w:rsidR="001C529C" w:rsidRPr="00CB0F20" w:rsidRDefault="00877882" w:rsidP="001C52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jednatel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ředitelka školy</w:t>
      </w:r>
    </w:p>
    <w:p w:rsidR="001C529C" w:rsidRDefault="001C529C" w:rsidP="001C529C"/>
    <w:p w:rsidR="001C529C" w:rsidRDefault="001C529C" w:rsidP="001C529C">
      <w:pPr>
        <w:jc w:val="both"/>
      </w:pPr>
    </w:p>
    <w:p w:rsidR="001C529C" w:rsidRDefault="001C529C" w:rsidP="001C529C">
      <w:pPr>
        <w:jc w:val="both"/>
      </w:pPr>
    </w:p>
    <w:p w:rsidR="001C529C" w:rsidRDefault="001C529C" w:rsidP="001C529C">
      <w:pPr>
        <w:jc w:val="both"/>
      </w:pPr>
    </w:p>
    <w:p w:rsidR="001C529C" w:rsidRDefault="001C529C" w:rsidP="001C529C">
      <w:pPr>
        <w:jc w:val="both"/>
      </w:pPr>
    </w:p>
    <w:p w:rsidR="0021564A" w:rsidRPr="00CB0F20" w:rsidRDefault="0021564A" w:rsidP="0021564A">
      <w:pPr>
        <w:ind w:left="6372" w:firstLine="708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kupující:</w:t>
      </w:r>
    </w:p>
    <w:p w:rsidR="0021564A" w:rsidRPr="00CB0F20" w:rsidRDefault="0021564A" w:rsidP="0021564A">
      <w:pPr>
        <w:rPr>
          <w:rFonts w:ascii="Times New Roman" w:hAnsi="Times New Roman"/>
          <w:szCs w:val="24"/>
        </w:rPr>
      </w:pPr>
    </w:p>
    <w:p w:rsidR="0021564A" w:rsidRPr="00CB0F20" w:rsidRDefault="0021564A" w:rsidP="0021564A">
      <w:pPr>
        <w:rPr>
          <w:rFonts w:ascii="Times New Roman" w:hAnsi="Times New Roman"/>
          <w:szCs w:val="24"/>
        </w:rPr>
      </w:pPr>
    </w:p>
    <w:p w:rsidR="0021564A" w:rsidRPr="00CB0F20" w:rsidRDefault="0021564A" w:rsidP="0021564A">
      <w:pPr>
        <w:rPr>
          <w:rFonts w:ascii="Times New Roman" w:hAnsi="Times New Roman"/>
          <w:szCs w:val="24"/>
        </w:rPr>
      </w:pPr>
    </w:p>
    <w:p w:rsidR="0021564A" w:rsidRPr="00CB0F20" w:rsidRDefault="0021564A" w:rsidP="0021564A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B0F20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B0F20">
        <w:rPr>
          <w:rFonts w:ascii="Times New Roman" w:hAnsi="Times New Roman"/>
          <w:szCs w:val="24"/>
        </w:rPr>
        <w:t xml:space="preserve"> ______________________</w:t>
      </w:r>
    </w:p>
    <w:p w:rsidR="0021564A" w:rsidRPr="00CB0F20" w:rsidRDefault="0021564A" w:rsidP="0021564A">
      <w:pPr>
        <w:pStyle w:val="Nadpis1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  <w:t>Ing. Martina Trojanová</w:t>
      </w:r>
    </w:p>
    <w:p w:rsidR="0021564A" w:rsidRPr="00CB0F20" w:rsidRDefault="0021564A" w:rsidP="002156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správce rozpočtu</w:t>
      </w:r>
    </w:p>
    <w:p w:rsidR="0025729D" w:rsidRDefault="0025729D" w:rsidP="001C529C">
      <w:pPr>
        <w:jc w:val="both"/>
      </w:pPr>
    </w:p>
    <w:sectPr w:rsidR="0025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10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E17D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916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A22F3A"/>
    <w:multiLevelType w:val="hybridMultilevel"/>
    <w:tmpl w:val="06007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1ED4"/>
    <w:multiLevelType w:val="singleLevel"/>
    <w:tmpl w:val="D892DE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6E45C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3B7F52"/>
    <w:multiLevelType w:val="hybridMultilevel"/>
    <w:tmpl w:val="A566B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74"/>
    <w:rsid w:val="00095524"/>
    <w:rsid w:val="00122A12"/>
    <w:rsid w:val="001C529C"/>
    <w:rsid w:val="0021564A"/>
    <w:rsid w:val="0025729D"/>
    <w:rsid w:val="003C2708"/>
    <w:rsid w:val="00405374"/>
    <w:rsid w:val="00482416"/>
    <w:rsid w:val="004C5057"/>
    <w:rsid w:val="004F4F08"/>
    <w:rsid w:val="00501F77"/>
    <w:rsid w:val="0054011E"/>
    <w:rsid w:val="00573E79"/>
    <w:rsid w:val="0061229B"/>
    <w:rsid w:val="006B768E"/>
    <w:rsid w:val="008326DE"/>
    <w:rsid w:val="00877882"/>
    <w:rsid w:val="00981519"/>
    <w:rsid w:val="00BF7A40"/>
    <w:rsid w:val="00C034E1"/>
    <w:rsid w:val="00CB0F20"/>
    <w:rsid w:val="00CC0BFF"/>
    <w:rsid w:val="00D739BD"/>
    <w:rsid w:val="00DF195C"/>
    <w:rsid w:val="00DF3FEB"/>
    <w:rsid w:val="00E42C37"/>
    <w:rsid w:val="00F53F05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9ABA4-2498-4D3B-85D5-0CC71C73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3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5374"/>
    <w:pPr>
      <w:keepNext/>
      <w:jc w:val="center"/>
      <w:outlineLvl w:val="0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374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53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5374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05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1229B"/>
    <w:pPr>
      <w:suppressAutoHyphens/>
      <w:ind w:left="708"/>
    </w:pPr>
    <w:rPr>
      <w:rFonts w:ascii="Times New Roman" w:hAnsi="Times New Roman"/>
      <w:sz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2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1229B"/>
    <w:pPr>
      <w:suppressAutoHyphens/>
      <w:jc w:val="center"/>
    </w:pPr>
    <w:rPr>
      <w:rFonts w:ascii="Times New Roman" w:hAnsi="Times New Roman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22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Bínová</dc:creator>
  <cp:lastModifiedBy>Účet Microsoft</cp:lastModifiedBy>
  <cp:revision>8</cp:revision>
  <cp:lastPrinted>2020-12-07T07:36:00Z</cp:lastPrinted>
  <dcterms:created xsi:type="dcterms:W3CDTF">2020-12-07T07:33:00Z</dcterms:created>
  <dcterms:modified xsi:type="dcterms:W3CDTF">2022-01-04T07:10:00Z</dcterms:modified>
</cp:coreProperties>
</file>