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rStyle w:val="CharStyle6"/>
              </w:rPr>
              <w:t>101623_9859155761-342896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6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7"/>
                <w:lang w:val="cs-CZ" w:eastAsia="cs-CZ" w:bidi="cs-CZ"/>
              </w:rPr>
              <w:t>......</w:t>
            </w:r>
            <w:r>
              <w:rPr>
                <w:rStyle w:val="CharStyle8"/>
                <w:lang w:val="cs-CZ" w:eastAsia="cs-CZ" w:bidi="cs-CZ"/>
              </w:rPr>
              <w:t>......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40" w:firstLine="0"/>
            </w:pPr>
            <w:r>
              <w:rPr>
                <w:rStyle w:val="CharStyle6"/>
              </w:rPr>
              <w:t xml:space="preserve">Interní kód objednávky: </w:t>
            </w:r>
            <w:r>
              <w:rPr>
                <w:rStyle w:val="CharStyle5"/>
              </w:rPr>
              <w:t>1_2022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Masarykovo nám.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40502 Děčín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Objednávku vystavil: </w:t>
            </w:r>
            <w:r>
              <w:rPr>
                <w:rStyle w:val="CharStyle9"/>
              </w:rPr>
              <w:t>.</w:t>
            </w:r>
            <w:r>
              <w:rPr>
                <w:rStyle w:val="CharStyle10"/>
              </w:rPr>
              <w:t>......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9"/>
              </w:rPr>
              <w:t>..........</w:t>
            </w:r>
            <w:r>
              <w:rPr>
                <w:rStyle w:val="CharStyle10"/>
              </w:rPr>
              <w:t>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9"/>
              </w:rPr>
              <w:t>...</w:t>
            </w:r>
            <w:r>
              <w:rPr>
                <w:rStyle w:val="CharStyle10"/>
              </w:rPr>
              <w:t>.........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180" w:righ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7"/>
                <w:lang w:val="cs-CZ" w:eastAsia="cs-CZ" w:bidi="cs-CZ"/>
              </w:rPr>
              <w:t>...</w:t>
            </w:r>
            <w:r>
              <w:rPr>
                <w:rStyle w:val="CharStyle8"/>
                <w:lang w:val="cs-CZ" w:eastAsia="cs-CZ" w:bidi="cs-CZ"/>
              </w:rPr>
              <w:t>...</w:t>
            </w:r>
            <w:r>
              <w:rPr>
                <w:rStyle w:val="CharStyle7"/>
                <w:lang w:val="cs-CZ" w:eastAsia="cs-CZ" w:bidi="cs-CZ"/>
              </w:rPr>
              <w:t>.​...</w:t>
            </w:r>
            <w:r>
              <w:rPr>
                <w:rStyle w:val="CharStyle8"/>
                <w:lang w:val="cs-CZ" w:eastAsia="cs-CZ" w:bidi="cs-CZ"/>
              </w:rPr>
              <w:t>...</w:t>
            </w:r>
            <w:r>
              <w:rPr>
                <w:rStyle w:val="CharStyle7"/>
                <w:lang w:val="cs-CZ" w:eastAsia="cs-CZ" w:bidi="cs-CZ"/>
              </w:rPr>
              <w:t>.​...</w:t>
            </w:r>
            <w:r>
              <w:rPr>
                <w:rStyle w:val="CharStyle8"/>
                <w:lang w:val="cs-CZ" w:eastAsia="cs-CZ" w:bidi="cs-CZ"/>
              </w:rPr>
              <w:t>...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180" w:right="0" w:firstLine="0"/>
            </w:pPr>
            <w:r>
              <w:rPr>
                <w:rStyle w:val="CharStyle6"/>
              </w:rPr>
              <w:t xml:space="preserve">Email: </w:t>
            </w:r>
            <w:r>
              <w:rPr>
                <w:rStyle w:val="CharStyle7"/>
              </w:rPr>
              <w:t>.................................</w:t>
            </w:r>
            <w:r>
              <w:rPr>
                <w:rStyle w:val="CharStyle8"/>
              </w:rPr>
              <w:t>....................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6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05.01.2022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1,200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1,400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800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3,600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4,000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3,300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3,600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6,500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14,000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16,500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17,600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15,300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9,000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5,700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2,300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869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2,000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Počet šekových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Počet poukázek v šekové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Počet poukázek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Nominální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Hodnota celkem: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knížek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knížce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počet poukázek x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096" w:h="878" w:wrap="none" w:vAnchor="page" w:hAnchor="page" w:x="135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096" w:h="878" w:wrap="none" w:vAnchor="page" w:hAnchor="page" w:x="135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096" w:h="878" w:wrap="none" w:vAnchor="page" w:hAnchor="page" w:x="135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096" w:h="878" w:wrap="none" w:vAnchor="page" w:hAnchor="page" w:x="1350" w:y="89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3"/>
              <w:framePr w:w="9096" w:h="878" w:wrap="none" w:vAnchor="page" w:hAnchor="page" w:x="1350" w:y="89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nominální hodnota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1" w:lineRule="exact"/>
              <w:ind w:left="0" w:righ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20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1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20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1" w:lineRule="exact"/>
              <w:ind w:left="0" w:righ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20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20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20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107,700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54"/>
        <w:gridCol w:w="6048"/>
        <w:gridCol w:w="3029"/>
        <w:gridCol w:w="154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4" w:h="610" w:wrap="none" w:vAnchor="page" w:hAnchor="page" w:x="1206" w:y="3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610" w:wrap="none" w:vAnchor="page" w:hAnchor="page" w:x="1206" w:y="3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"/>
              </w:rPr>
              <w:t>Celková cena: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610" w:wrap="none" w:vAnchor="page" w:hAnchor="page" w:x="1206" w:y="3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"/>
              </w:rPr>
              <w:t>107,700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384" w:h="610" w:wrap="none" w:vAnchor="page" w:hAnchor="page" w:x="1206" w:y="347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84" w:h="610" w:wrap="none" w:vAnchor="page" w:hAnchor="page" w:x="1206" w:y="347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 + Arial,8,5 pt,Tučné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">
    <w:name w:val="Základní text (2) + Arial,8,5 pt"/>
    <w:basedOn w:val="CharStyle4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">
    <w:name w:val="{7077E5D8-A9EE-4BE7-8EB6-80317F9FA770}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48FFB20D-F89B-4163-9D6E-CF470C371D0E}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A83E28F8-B626-4620-8A35-52F8CF943D0F}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10">
    <w:name w:val="{F9991BF6-E2C2-44F8-8210-F1D017A4F96F}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