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3BE27" w14:textId="7488FF86" w:rsidR="0032742F" w:rsidRDefault="0032742F" w:rsidP="0032742F">
      <w:pPr>
        <w:jc w:val="right"/>
        <w:rPr>
          <w:rFonts w:ascii="Arial" w:hAnsi="Arial" w:cs="Arial"/>
          <w:sz w:val="20"/>
        </w:rPr>
      </w:pPr>
      <w:proofErr w:type="spellStart"/>
      <w:r w:rsidRPr="0032742F">
        <w:rPr>
          <w:rFonts w:ascii="Arial" w:hAnsi="Arial" w:cs="Arial"/>
          <w:sz w:val="20"/>
        </w:rPr>
        <w:t>Ev.č</w:t>
      </w:r>
      <w:proofErr w:type="spellEnd"/>
      <w:r w:rsidRPr="0032742F">
        <w:rPr>
          <w:rFonts w:ascii="Arial" w:hAnsi="Arial" w:cs="Arial"/>
          <w:sz w:val="20"/>
        </w:rPr>
        <w:t>.: KK04718/2021</w:t>
      </w:r>
    </w:p>
    <w:p w14:paraId="46BFA719" w14:textId="77777777" w:rsidR="0032742F" w:rsidRPr="0032742F" w:rsidRDefault="0032742F" w:rsidP="0032742F">
      <w:pPr>
        <w:jc w:val="right"/>
        <w:rPr>
          <w:rFonts w:ascii="Arial" w:hAnsi="Arial" w:cs="Arial"/>
          <w:sz w:val="20"/>
        </w:rPr>
      </w:pPr>
    </w:p>
    <w:p w14:paraId="46304517" w14:textId="685305D5" w:rsidR="00B21BFB" w:rsidRPr="00C702FE" w:rsidRDefault="00B21BFB" w:rsidP="00B21BFB">
      <w:pPr>
        <w:spacing w:after="120"/>
        <w:jc w:val="center"/>
        <w:rPr>
          <w:rFonts w:ascii="Arial" w:hAnsi="Arial" w:cs="Arial"/>
          <w:b/>
          <w:spacing w:val="70"/>
          <w:sz w:val="28"/>
          <w:szCs w:val="28"/>
        </w:rPr>
      </w:pPr>
      <w:r w:rsidRPr="00C702FE">
        <w:rPr>
          <w:rFonts w:ascii="Arial" w:hAnsi="Arial" w:cs="Arial"/>
          <w:b/>
          <w:spacing w:val="70"/>
          <w:sz w:val="28"/>
          <w:szCs w:val="28"/>
        </w:rPr>
        <w:t>SMLOUVA O DÍLO</w:t>
      </w:r>
    </w:p>
    <w:p w14:paraId="44D766EF" w14:textId="2C439CD1" w:rsidR="00B21BFB" w:rsidRPr="00C702FE" w:rsidRDefault="00B21BFB" w:rsidP="00B21BFB">
      <w:pPr>
        <w:spacing w:after="120"/>
        <w:jc w:val="center"/>
        <w:rPr>
          <w:rFonts w:ascii="Arial" w:hAnsi="Arial" w:cs="Arial"/>
          <w:b/>
          <w:spacing w:val="70"/>
          <w:sz w:val="26"/>
        </w:rPr>
      </w:pPr>
      <w:r w:rsidRPr="00C702FE">
        <w:rPr>
          <w:rFonts w:ascii="Arial" w:hAnsi="Arial" w:cs="Arial"/>
          <w:b/>
          <w:spacing w:val="70"/>
          <w:sz w:val="26"/>
        </w:rPr>
        <w:t xml:space="preserve">na zpracování projektové dokumentace a </w:t>
      </w:r>
      <w:r w:rsidR="00C702FE" w:rsidRPr="00C702FE">
        <w:rPr>
          <w:rFonts w:ascii="Arial" w:hAnsi="Arial" w:cs="Arial"/>
          <w:b/>
          <w:spacing w:val="70"/>
          <w:sz w:val="26"/>
        </w:rPr>
        <w:t>dohled nad realizací záměru</w:t>
      </w:r>
    </w:p>
    <w:p w14:paraId="1694C807" w14:textId="77777777" w:rsidR="00B21BFB" w:rsidRPr="00C702FE" w:rsidRDefault="00B21BFB" w:rsidP="00B21BFB">
      <w:pPr>
        <w:widowControl w:val="0"/>
        <w:tabs>
          <w:tab w:val="left" w:pos="7763"/>
        </w:tabs>
        <w:spacing w:after="120"/>
        <w:jc w:val="center"/>
        <w:rPr>
          <w:rFonts w:ascii="Arial" w:hAnsi="Arial" w:cs="Arial"/>
          <w:sz w:val="20"/>
        </w:rPr>
      </w:pPr>
    </w:p>
    <w:p w14:paraId="64CA68EA" w14:textId="77777777" w:rsidR="00B21BFB" w:rsidRPr="00C702FE" w:rsidRDefault="00B21BFB" w:rsidP="00B21BFB">
      <w:pPr>
        <w:widowControl w:val="0"/>
        <w:spacing w:before="46" w:after="120"/>
        <w:jc w:val="center"/>
        <w:rPr>
          <w:rFonts w:ascii="Arial" w:hAnsi="Arial" w:cs="Arial"/>
          <w:sz w:val="22"/>
          <w:szCs w:val="22"/>
        </w:rPr>
      </w:pPr>
      <w:r w:rsidRPr="00C702FE">
        <w:rPr>
          <w:rFonts w:ascii="Arial" w:hAnsi="Arial" w:cs="Arial"/>
          <w:sz w:val="22"/>
          <w:szCs w:val="22"/>
        </w:rPr>
        <w:t>na akci</w:t>
      </w:r>
    </w:p>
    <w:p w14:paraId="4427D7F0" w14:textId="7B305CDA" w:rsidR="00B21BFB" w:rsidRPr="00C702FE" w:rsidRDefault="00025F54" w:rsidP="00926E0C">
      <w:pPr>
        <w:widowControl w:val="0"/>
        <w:spacing w:before="46" w:after="120"/>
        <w:jc w:val="center"/>
        <w:rPr>
          <w:rFonts w:ascii="Arial" w:hAnsi="Arial" w:cs="Arial"/>
          <w:sz w:val="22"/>
          <w:szCs w:val="22"/>
        </w:rPr>
      </w:pPr>
      <w:r w:rsidRPr="00C702FE">
        <w:rPr>
          <w:rFonts w:ascii="Arial" w:hAnsi="Arial" w:cs="Arial"/>
          <w:b/>
          <w:sz w:val="22"/>
          <w:szCs w:val="22"/>
        </w:rPr>
        <w:t>„</w:t>
      </w:r>
      <w:r w:rsidR="00C702FE" w:rsidRPr="00C702FE">
        <w:rPr>
          <w:rFonts w:ascii="Arial" w:hAnsi="Arial" w:cs="Arial"/>
          <w:b/>
          <w:sz w:val="28"/>
          <w:szCs w:val="28"/>
        </w:rPr>
        <w:t>Expozice v národní kulturní památce Císařské lázně Karlovy Vary</w:t>
      </w:r>
      <w:r w:rsidRPr="00C702FE">
        <w:rPr>
          <w:rFonts w:ascii="Arial" w:hAnsi="Arial" w:cs="Arial"/>
          <w:b/>
          <w:sz w:val="22"/>
          <w:szCs w:val="22"/>
        </w:rPr>
        <w:t>“</w:t>
      </w:r>
    </w:p>
    <w:p w14:paraId="4793E07D" w14:textId="77777777" w:rsidR="00F37043" w:rsidRPr="00C702FE" w:rsidRDefault="004064E3">
      <w:pPr>
        <w:rPr>
          <w:rFonts w:ascii="Arial" w:hAnsi="Arial" w:cs="Arial"/>
        </w:rPr>
      </w:pPr>
    </w:p>
    <w:p w14:paraId="0F17EE22" w14:textId="77777777" w:rsidR="00B21BFB" w:rsidRPr="00C702FE" w:rsidRDefault="00B21BFB">
      <w:pPr>
        <w:rPr>
          <w:rFonts w:ascii="Arial" w:hAnsi="Arial" w:cs="Arial"/>
        </w:rPr>
      </w:pPr>
    </w:p>
    <w:p w14:paraId="24175636" w14:textId="77777777" w:rsidR="00B21BFB" w:rsidRPr="00C702FE" w:rsidRDefault="00B21BFB" w:rsidP="00B21BFB">
      <w:pPr>
        <w:rPr>
          <w:rFonts w:ascii="Arial" w:hAnsi="Arial" w:cs="Arial"/>
          <w:color w:val="auto"/>
          <w:sz w:val="20"/>
          <w:szCs w:val="20"/>
        </w:rPr>
      </w:pPr>
      <w:r w:rsidRPr="00981E3C">
        <w:rPr>
          <w:rFonts w:ascii="Arial" w:hAnsi="Arial" w:cs="Arial"/>
          <w:color w:val="auto"/>
          <w:sz w:val="20"/>
          <w:szCs w:val="20"/>
        </w:rPr>
        <w:t>DNEŠNÍHO DNE, MĚSÍCE A ROKU:</w:t>
      </w:r>
    </w:p>
    <w:p w14:paraId="2E531083" w14:textId="77777777" w:rsidR="00B21BFB" w:rsidRPr="00C702FE" w:rsidRDefault="00B21BFB" w:rsidP="00B21BFB">
      <w:pPr>
        <w:rPr>
          <w:rFonts w:ascii="Arial" w:hAnsi="Arial" w:cs="Arial"/>
          <w:color w:val="auto"/>
          <w:sz w:val="22"/>
          <w:szCs w:val="22"/>
        </w:rPr>
      </w:pPr>
    </w:p>
    <w:p w14:paraId="40B220BB" w14:textId="77777777" w:rsidR="0085255B" w:rsidRPr="0085255B" w:rsidRDefault="0085255B" w:rsidP="0085255B">
      <w:pPr>
        <w:pStyle w:val="Nadpis1"/>
        <w:rPr>
          <w:rFonts w:ascii="Arial" w:hAnsi="Arial" w:cs="Arial"/>
          <w:iCs/>
          <w:sz w:val="20"/>
          <w:szCs w:val="22"/>
        </w:rPr>
      </w:pPr>
      <w:r w:rsidRPr="0085255B">
        <w:rPr>
          <w:rFonts w:ascii="Arial" w:hAnsi="Arial" w:cs="Arial"/>
          <w:iCs/>
          <w:sz w:val="20"/>
          <w:szCs w:val="22"/>
        </w:rPr>
        <w:t>Karlovarský kraj</w:t>
      </w:r>
    </w:p>
    <w:p w14:paraId="0C9E889E" w14:textId="77777777" w:rsidR="0085255B" w:rsidRPr="0085255B" w:rsidRDefault="0085255B" w:rsidP="0085255B">
      <w:pPr>
        <w:rPr>
          <w:rFonts w:ascii="Arial" w:hAnsi="Arial" w:cs="Arial"/>
          <w:sz w:val="20"/>
        </w:rPr>
      </w:pPr>
      <w:r w:rsidRPr="0085255B">
        <w:rPr>
          <w:rFonts w:ascii="Arial" w:hAnsi="Arial" w:cs="Arial"/>
          <w:sz w:val="20"/>
        </w:rPr>
        <w:t xml:space="preserve">se sídlem: </w:t>
      </w:r>
      <w:r w:rsidRPr="0085255B">
        <w:rPr>
          <w:rFonts w:ascii="Arial" w:hAnsi="Arial" w:cs="Arial"/>
          <w:sz w:val="20"/>
        </w:rPr>
        <w:tab/>
      </w:r>
      <w:r w:rsidRPr="0085255B">
        <w:rPr>
          <w:rFonts w:ascii="Arial" w:hAnsi="Arial" w:cs="Arial"/>
          <w:sz w:val="20"/>
        </w:rPr>
        <w:tab/>
        <w:t>Závodní 356/88, 360 06 Karlovy Vary</w:t>
      </w:r>
    </w:p>
    <w:p w14:paraId="38EBD158" w14:textId="77777777" w:rsidR="0085255B" w:rsidRPr="0085255B" w:rsidRDefault="0085255B" w:rsidP="0085255B">
      <w:pPr>
        <w:rPr>
          <w:rFonts w:ascii="Arial" w:hAnsi="Arial" w:cs="Arial"/>
          <w:sz w:val="20"/>
        </w:rPr>
      </w:pPr>
      <w:r w:rsidRPr="0085255B">
        <w:rPr>
          <w:rFonts w:ascii="Arial" w:hAnsi="Arial" w:cs="Arial"/>
          <w:sz w:val="20"/>
        </w:rPr>
        <w:t xml:space="preserve">IČO: </w:t>
      </w:r>
      <w:r w:rsidRPr="0085255B">
        <w:rPr>
          <w:rFonts w:ascii="Arial" w:hAnsi="Arial" w:cs="Arial"/>
          <w:sz w:val="20"/>
        </w:rPr>
        <w:tab/>
      </w:r>
      <w:r w:rsidRPr="0085255B">
        <w:rPr>
          <w:rFonts w:ascii="Arial" w:hAnsi="Arial" w:cs="Arial"/>
          <w:sz w:val="20"/>
        </w:rPr>
        <w:tab/>
      </w:r>
      <w:r w:rsidRPr="0085255B">
        <w:rPr>
          <w:rFonts w:ascii="Arial" w:hAnsi="Arial" w:cs="Arial"/>
          <w:sz w:val="20"/>
        </w:rPr>
        <w:tab/>
        <w:t>70891168</w:t>
      </w:r>
    </w:p>
    <w:p w14:paraId="49CADC6F" w14:textId="77777777" w:rsidR="0085255B" w:rsidRPr="0085255B" w:rsidRDefault="0085255B" w:rsidP="0085255B">
      <w:pPr>
        <w:rPr>
          <w:rFonts w:ascii="Arial" w:hAnsi="Arial" w:cs="Arial"/>
          <w:sz w:val="20"/>
        </w:rPr>
      </w:pPr>
      <w:r w:rsidRPr="0085255B">
        <w:rPr>
          <w:rFonts w:ascii="Arial" w:hAnsi="Arial" w:cs="Arial"/>
          <w:sz w:val="20"/>
        </w:rPr>
        <w:t xml:space="preserve">DIČ: </w:t>
      </w:r>
      <w:r w:rsidRPr="0085255B">
        <w:rPr>
          <w:rFonts w:ascii="Arial" w:hAnsi="Arial" w:cs="Arial"/>
          <w:sz w:val="20"/>
        </w:rPr>
        <w:tab/>
      </w:r>
      <w:r w:rsidRPr="0085255B">
        <w:rPr>
          <w:rFonts w:ascii="Arial" w:hAnsi="Arial" w:cs="Arial"/>
          <w:sz w:val="20"/>
        </w:rPr>
        <w:tab/>
      </w:r>
      <w:r w:rsidRPr="0085255B">
        <w:rPr>
          <w:rFonts w:ascii="Arial" w:hAnsi="Arial" w:cs="Arial"/>
          <w:sz w:val="20"/>
        </w:rPr>
        <w:tab/>
        <w:t>CZ 70891168</w:t>
      </w:r>
    </w:p>
    <w:p w14:paraId="2D068EE4" w14:textId="737918DA" w:rsidR="0085255B" w:rsidRPr="0085255B" w:rsidRDefault="0085255B" w:rsidP="004064E3">
      <w:pPr>
        <w:ind w:left="2127" w:hanging="2127"/>
        <w:jc w:val="both"/>
        <w:rPr>
          <w:rFonts w:ascii="Arial" w:hAnsi="Arial" w:cs="Arial"/>
          <w:sz w:val="20"/>
        </w:rPr>
      </w:pPr>
      <w:r w:rsidRPr="0085255B">
        <w:rPr>
          <w:rFonts w:ascii="Arial" w:hAnsi="Arial" w:cs="Arial"/>
          <w:sz w:val="20"/>
        </w:rPr>
        <w:t xml:space="preserve">bankovní spojení: </w:t>
      </w:r>
      <w:r w:rsidRPr="0085255B">
        <w:rPr>
          <w:rFonts w:ascii="Arial" w:hAnsi="Arial" w:cs="Arial"/>
          <w:sz w:val="20"/>
        </w:rPr>
        <w:tab/>
      </w:r>
      <w:proofErr w:type="spellStart"/>
      <w:r w:rsidR="004064E3">
        <w:rPr>
          <w:rFonts w:ascii="Arial" w:hAnsi="Arial" w:cs="Arial"/>
          <w:sz w:val="20"/>
        </w:rPr>
        <w:t>xxx</w:t>
      </w:r>
      <w:proofErr w:type="spellEnd"/>
    </w:p>
    <w:p w14:paraId="6FA47E44" w14:textId="5C75BAFB" w:rsidR="0085255B" w:rsidRDefault="004064E3" w:rsidP="0085255B">
      <w:pPr>
        <w:ind w:left="2127" w:hanging="3"/>
        <w:jc w:val="both"/>
        <w:rPr>
          <w:rFonts w:ascii="Arial" w:hAnsi="Arial" w:cs="Arial"/>
          <w:sz w:val="20"/>
        </w:rPr>
      </w:pPr>
      <w:proofErr w:type="spellStart"/>
      <w:r>
        <w:rPr>
          <w:rFonts w:ascii="Arial" w:hAnsi="Arial" w:cs="Arial"/>
          <w:sz w:val="20"/>
        </w:rPr>
        <w:t>xxx</w:t>
      </w:r>
      <w:proofErr w:type="spellEnd"/>
    </w:p>
    <w:p w14:paraId="2B9316D0" w14:textId="25E4BE07" w:rsidR="004064E3" w:rsidRPr="0085255B" w:rsidRDefault="004064E3" w:rsidP="0085255B">
      <w:pPr>
        <w:ind w:left="2127" w:hanging="3"/>
        <w:jc w:val="both"/>
        <w:rPr>
          <w:rFonts w:ascii="Arial" w:hAnsi="Arial" w:cs="Arial"/>
          <w:sz w:val="20"/>
        </w:rPr>
      </w:pPr>
      <w:proofErr w:type="spellStart"/>
      <w:r>
        <w:rPr>
          <w:rFonts w:ascii="Arial" w:hAnsi="Arial" w:cs="Arial"/>
          <w:sz w:val="20"/>
        </w:rPr>
        <w:t>xxx</w:t>
      </w:r>
      <w:proofErr w:type="spellEnd"/>
    </w:p>
    <w:p w14:paraId="148CF4CF" w14:textId="390D0EC0" w:rsidR="0085255B" w:rsidRPr="0085255B" w:rsidRDefault="004064E3" w:rsidP="0085255B">
      <w:pPr>
        <w:ind w:left="2127" w:hanging="3"/>
        <w:jc w:val="both"/>
        <w:rPr>
          <w:rFonts w:ascii="Arial" w:hAnsi="Arial" w:cs="Arial"/>
          <w:sz w:val="20"/>
        </w:rPr>
      </w:pPr>
      <w:proofErr w:type="spellStart"/>
      <w:r>
        <w:rPr>
          <w:rFonts w:ascii="Arial" w:hAnsi="Arial" w:cs="Arial"/>
          <w:sz w:val="20"/>
        </w:rPr>
        <w:t>xxx</w:t>
      </w:r>
      <w:proofErr w:type="spellEnd"/>
    </w:p>
    <w:p w14:paraId="7E9877A5" w14:textId="72B49D9C" w:rsidR="0085255B" w:rsidRPr="0085255B" w:rsidRDefault="0085255B" w:rsidP="0085255B">
      <w:pPr>
        <w:pStyle w:val="Odstavecseseznamem"/>
        <w:ind w:left="0"/>
        <w:rPr>
          <w:rFonts w:ascii="Arial" w:hAnsi="Arial" w:cs="Arial"/>
          <w:sz w:val="20"/>
        </w:rPr>
      </w:pPr>
      <w:r w:rsidRPr="0085255B">
        <w:rPr>
          <w:rFonts w:ascii="Arial" w:hAnsi="Arial" w:cs="Arial"/>
          <w:sz w:val="20"/>
        </w:rPr>
        <w:t>zastoupený:</w:t>
      </w:r>
      <w:r w:rsidRPr="0085255B">
        <w:rPr>
          <w:rFonts w:ascii="Arial" w:hAnsi="Arial" w:cs="Arial"/>
          <w:sz w:val="20"/>
        </w:rPr>
        <w:tab/>
      </w:r>
      <w:r w:rsidRPr="0085255B">
        <w:rPr>
          <w:rFonts w:ascii="Arial" w:hAnsi="Arial" w:cs="Arial"/>
          <w:sz w:val="20"/>
        </w:rPr>
        <w:tab/>
      </w:r>
      <w:r w:rsidR="00873218">
        <w:rPr>
          <w:rFonts w:ascii="Arial" w:hAnsi="Arial" w:cs="Arial"/>
          <w:sz w:val="20"/>
        </w:rPr>
        <w:t>Mgr. Veronikou Vodičkovou</w:t>
      </w:r>
    </w:p>
    <w:p w14:paraId="7789FDBF" w14:textId="77777777" w:rsidR="00B21BFB" w:rsidRPr="00B21BFB" w:rsidRDefault="00B21BFB" w:rsidP="00B21BF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23F46681" w14:textId="77777777" w:rsidR="00B21BFB" w:rsidRPr="00B21BFB" w:rsidRDefault="00B21BF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4604CBC4" w14:textId="77777777" w:rsidR="003E00AA" w:rsidRDefault="003E00AA" w:rsidP="00B21BFB">
      <w:pPr>
        <w:rPr>
          <w:rFonts w:ascii="Arial" w:hAnsi="Arial" w:cs="Arial"/>
          <w:color w:val="auto"/>
          <w:sz w:val="20"/>
          <w:szCs w:val="20"/>
        </w:rPr>
      </w:pPr>
    </w:p>
    <w:p w14:paraId="7B6C75C8" w14:textId="4824C776" w:rsidR="00B21BFB" w:rsidRPr="003E00AA" w:rsidRDefault="003E00AA" w:rsidP="00B21BFB">
      <w:pPr>
        <w:rPr>
          <w:rFonts w:ascii="Arial" w:hAnsi="Arial" w:cs="Arial"/>
          <w:color w:val="auto"/>
          <w:sz w:val="20"/>
          <w:szCs w:val="20"/>
        </w:rPr>
      </w:pPr>
      <w:r w:rsidRPr="003E00AA">
        <w:rPr>
          <w:rFonts w:ascii="Arial" w:hAnsi="Arial" w:cs="Arial"/>
          <w:color w:val="auto"/>
          <w:sz w:val="20"/>
          <w:szCs w:val="20"/>
        </w:rPr>
        <w:t>Dodavatel 1:</w:t>
      </w:r>
    </w:p>
    <w:p w14:paraId="50E524D1" w14:textId="3D5D145E" w:rsidR="003E00AA" w:rsidRPr="003E00AA" w:rsidRDefault="003E00AA" w:rsidP="003E00AA">
      <w:pPr>
        <w:jc w:val="both"/>
        <w:rPr>
          <w:rFonts w:ascii="Arial" w:hAnsi="Arial" w:cs="Arial"/>
          <w:b/>
          <w:color w:val="auto"/>
          <w:sz w:val="20"/>
          <w:szCs w:val="20"/>
        </w:rPr>
      </w:pPr>
      <w:r w:rsidRPr="003E00AA">
        <w:rPr>
          <w:rFonts w:ascii="Arial" w:hAnsi="Arial" w:cs="Arial"/>
          <w:b/>
          <w:color w:val="auto"/>
          <w:sz w:val="20"/>
          <w:szCs w:val="20"/>
        </w:rPr>
        <w:t>Ing.</w:t>
      </w:r>
      <w:r>
        <w:rPr>
          <w:rFonts w:ascii="Arial" w:hAnsi="Arial" w:cs="Arial"/>
          <w:b/>
          <w:color w:val="auto"/>
          <w:sz w:val="20"/>
          <w:szCs w:val="20"/>
        </w:rPr>
        <w:t xml:space="preserve"> </w:t>
      </w:r>
      <w:r w:rsidRPr="003E00AA">
        <w:rPr>
          <w:rFonts w:ascii="Arial" w:hAnsi="Arial" w:cs="Arial"/>
          <w:b/>
          <w:color w:val="auto"/>
          <w:sz w:val="20"/>
          <w:szCs w:val="20"/>
        </w:rPr>
        <w:t>arch. Martin Hejl</w:t>
      </w:r>
    </w:p>
    <w:p w14:paraId="01C23F05" w14:textId="0121FAB7" w:rsidR="003E00AA" w:rsidRPr="003E00AA" w:rsidRDefault="003E00AA" w:rsidP="003E00AA">
      <w:pPr>
        <w:jc w:val="both"/>
        <w:rPr>
          <w:rFonts w:ascii="Arial" w:hAnsi="Arial" w:cs="Arial"/>
          <w:color w:val="auto"/>
          <w:sz w:val="20"/>
          <w:szCs w:val="20"/>
        </w:rPr>
      </w:pPr>
      <w:r w:rsidRPr="003E00AA">
        <w:rPr>
          <w:rFonts w:ascii="Arial" w:hAnsi="Arial" w:cs="Arial"/>
          <w:color w:val="auto"/>
          <w:sz w:val="20"/>
          <w:szCs w:val="20"/>
        </w:rPr>
        <w:t xml:space="preserve">sídlo: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00AA">
        <w:rPr>
          <w:rFonts w:ascii="Arial" w:hAnsi="Arial" w:cs="Arial"/>
          <w:color w:val="auto"/>
          <w:sz w:val="20"/>
          <w:szCs w:val="20"/>
        </w:rPr>
        <w:t>Heřmanova 829/14, 170 00 Praha 7</w:t>
      </w:r>
    </w:p>
    <w:p w14:paraId="13F8552C" w14:textId="3118855D" w:rsidR="003E00AA" w:rsidRPr="003E00AA" w:rsidRDefault="003E00AA" w:rsidP="003E00AA">
      <w:pPr>
        <w:jc w:val="both"/>
        <w:rPr>
          <w:rFonts w:ascii="Arial" w:hAnsi="Arial" w:cs="Arial"/>
          <w:color w:val="auto"/>
          <w:sz w:val="20"/>
          <w:szCs w:val="20"/>
        </w:rPr>
      </w:pPr>
      <w:r w:rsidRPr="003E00AA">
        <w:rPr>
          <w:rFonts w:ascii="Arial" w:hAnsi="Arial" w:cs="Arial"/>
          <w:color w:val="auto"/>
          <w:sz w:val="20"/>
          <w:szCs w:val="20"/>
        </w:rPr>
        <w:t xml:space="preserve">IČO: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00AA">
        <w:rPr>
          <w:rFonts w:ascii="Arial" w:hAnsi="Arial" w:cs="Arial"/>
          <w:color w:val="auto"/>
          <w:sz w:val="20"/>
          <w:szCs w:val="20"/>
        </w:rPr>
        <w:t>01489178</w:t>
      </w:r>
    </w:p>
    <w:p w14:paraId="38E82EDC" w14:textId="16065108" w:rsidR="003E00AA" w:rsidRPr="003E00AA" w:rsidRDefault="003E00AA" w:rsidP="003E00AA">
      <w:pPr>
        <w:jc w:val="both"/>
        <w:rPr>
          <w:rFonts w:ascii="Arial" w:hAnsi="Arial" w:cs="Arial"/>
          <w:color w:val="auto"/>
          <w:sz w:val="20"/>
          <w:szCs w:val="20"/>
        </w:rPr>
      </w:pPr>
      <w:r w:rsidRPr="003E00AA">
        <w:rPr>
          <w:rFonts w:ascii="Arial" w:hAnsi="Arial" w:cs="Arial"/>
          <w:color w:val="auto"/>
          <w:sz w:val="20"/>
          <w:szCs w:val="20"/>
        </w:rPr>
        <w:t xml:space="preserve">DIČ: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00AA">
        <w:rPr>
          <w:rFonts w:ascii="Arial" w:hAnsi="Arial" w:cs="Arial"/>
          <w:color w:val="auto"/>
          <w:sz w:val="20"/>
          <w:szCs w:val="20"/>
        </w:rPr>
        <w:t>CZ8010102683, neplátce DPH</w:t>
      </w:r>
    </w:p>
    <w:p w14:paraId="3E5A8F67" w14:textId="108F9F87" w:rsidR="003E00AA" w:rsidRPr="003E00AA" w:rsidRDefault="003E00AA" w:rsidP="003E00AA">
      <w:pPr>
        <w:jc w:val="both"/>
        <w:rPr>
          <w:rFonts w:ascii="Arial" w:hAnsi="Arial" w:cs="Arial"/>
          <w:color w:val="auto"/>
          <w:sz w:val="20"/>
          <w:szCs w:val="20"/>
        </w:rPr>
      </w:pPr>
      <w:r w:rsidRPr="003E00AA">
        <w:rPr>
          <w:rFonts w:ascii="Arial" w:hAnsi="Arial" w:cs="Arial"/>
          <w:color w:val="auto"/>
          <w:sz w:val="20"/>
          <w:szCs w:val="20"/>
        </w:rPr>
        <w:t>bankovní spojení:</w:t>
      </w:r>
      <w:r>
        <w:rPr>
          <w:rFonts w:ascii="Arial" w:hAnsi="Arial" w:cs="Arial"/>
          <w:color w:val="auto"/>
          <w:sz w:val="20"/>
          <w:szCs w:val="20"/>
        </w:rPr>
        <w:tab/>
      </w:r>
      <w:proofErr w:type="spellStart"/>
      <w:r w:rsidR="004064E3">
        <w:rPr>
          <w:rFonts w:ascii="Arial" w:hAnsi="Arial" w:cs="Arial"/>
          <w:color w:val="auto"/>
          <w:sz w:val="20"/>
          <w:szCs w:val="20"/>
        </w:rPr>
        <w:t>xxx</w:t>
      </w:r>
      <w:proofErr w:type="spellEnd"/>
    </w:p>
    <w:p w14:paraId="333C4852" w14:textId="6E42A598" w:rsidR="003E00AA" w:rsidRPr="003E00AA" w:rsidRDefault="003E00AA" w:rsidP="003E00AA">
      <w:pPr>
        <w:jc w:val="both"/>
        <w:rPr>
          <w:rFonts w:ascii="Arial" w:hAnsi="Arial" w:cs="Arial"/>
          <w:color w:val="auto"/>
          <w:sz w:val="20"/>
          <w:szCs w:val="20"/>
        </w:rPr>
      </w:pPr>
      <w:r w:rsidRPr="003E00AA">
        <w:rPr>
          <w:rFonts w:ascii="Arial" w:hAnsi="Arial" w:cs="Arial"/>
          <w:color w:val="auto"/>
          <w:sz w:val="20"/>
          <w:szCs w:val="20"/>
        </w:rPr>
        <w:t xml:space="preserve">číslo účtu: </w:t>
      </w:r>
      <w:r>
        <w:rPr>
          <w:rFonts w:ascii="Arial" w:hAnsi="Arial" w:cs="Arial"/>
          <w:color w:val="auto"/>
          <w:sz w:val="20"/>
          <w:szCs w:val="20"/>
        </w:rPr>
        <w:tab/>
      </w:r>
      <w:r>
        <w:rPr>
          <w:rFonts w:ascii="Arial" w:hAnsi="Arial" w:cs="Arial"/>
          <w:color w:val="auto"/>
          <w:sz w:val="20"/>
          <w:szCs w:val="20"/>
        </w:rPr>
        <w:tab/>
      </w:r>
      <w:proofErr w:type="spellStart"/>
      <w:r w:rsidR="004064E3">
        <w:rPr>
          <w:rFonts w:ascii="Arial" w:hAnsi="Arial" w:cs="Arial"/>
          <w:color w:val="auto"/>
          <w:sz w:val="20"/>
          <w:szCs w:val="20"/>
        </w:rPr>
        <w:t>xxx</w:t>
      </w:r>
      <w:proofErr w:type="spellEnd"/>
    </w:p>
    <w:p w14:paraId="22232F18" w14:textId="45F9CB5B" w:rsidR="003E00AA" w:rsidRPr="003E00AA" w:rsidRDefault="003E00AA" w:rsidP="003E00AA">
      <w:pPr>
        <w:jc w:val="both"/>
        <w:rPr>
          <w:rFonts w:ascii="Arial" w:hAnsi="Arial" w:cs="Arial"/>
          <w:color w:val="auto"/>
          <w:sz w:val="20"/>
          <w:szCs w:val="20"/>
        </w:rPr>
      </w:pPr>
    </w:p>
    <w:p w14:paraId="3AD26989" w14:textId="2FDEDD1D" w:rsidR="003E00AA" w:rsidRPr="003E00AA" w:rsidRDefault="003E00AA" w:rsidP="003E00AA">
      <w:pPr>
        <w:jc w:val="both"/>
        <w:rPr>
          <w:rFonts w:ascii="Arial" w:hAnsi="Arial" w:cs="Arial"/>
          <w:color w:val="auto"/>
          <w:sz w:val="20"/>
          <w:szCs w:val="20"/>
        </w:rPr>
      </w:pPr>
      <w:r>
        <w:rPr>
          <w:rFonts w:ascii="Arial" w:hAnsi="Arial" w:cs="Arial"/>
          <w:color w:val="auto"/>
          <w:sz w:val="20"/>
          <w:szCs w:val="20"/>
        </w:rPr>
        <w:t>Dodavatel 2:</w:t>
      </w:r>
    </w:p>
    <w:p w14:paraId="2A62B9FE" w14:textId="77777777" w:rsidR="00775A79" w:rsidRDefault="00775A79" w:rsidP="003E00AA">
      <w:pPr>
        <w:jc w:val="both"/>
        <w:rPr>
          <w:rFonts w:ascii="Arial" w:hAnsi="Arial" w:cs="Arial"/>
          <w:b/>
          <w:color w:val="auto"/>
          <w:sz w:val="20"/>
          <w:szCs w:val="20"/>
        </w:rPr>
      </w:pPr>
      <w:proofErr w:type="spellStart"/>
      <w:r w:rsidRPr="00775A79">
        <w:rPr>
          <w:rFonts w:ascii="Arial" w:hAnsi="Arial" w:cs="Arial"/>
          <w:b/>
          <w:color w:val="auto"/>
          <w:sz w:val="20"/>
          <w:szCs w:val="20"/>
        </w:rPr>
        <w:t>Loom</w:t>
      </w:r>
      <w:proofErr w:type="spellEnd"/>
      <w:r w:rsidRPr="00775A79">
        <w:rPr>
          <w:rFonts w:ascii="Arial" w:hAnsi="Arial" w:cs="Arial"/>
          <w:b/>
          <w:color w:val="auto"/>
          <w:sz w:val="20"/>
          <w:szCs w:val="20"/>
        </w:rPr>
        <w:t xml:space="preserve"> on </w:t>
      </w:r>
      <w:proofErr w:type="spellStart"/>
      <w:r w:rsidRPr="00775A79">
        <w:rPr>
          <w:rFonts w:ascii="Arial" w:hAnsi="Arial" w:cs="Arial"/>
          <w:b/>
          <w:color w:val="auto"/>
          <w:sz w:val="20"/>
          <w:szCs w:val="20"/>
        </w:rPr>
        <w:t>the</w:t>
      </w:r>
      <w:proofErr w:type="spellEnd"/>
      <w:r w:rsidRPr="00775A79">
        <w:rPr>
          <w:rFonts w:ascii="Arial" w:hAnsi="Arial" w:cs="Arial"/>
          <w:b/>
          <w:color w:val="auto"/>
          <w:sz w:val="20"/>
          <w:szCs w:val="20"/>
        </w:rPr>
        <w:t xml:space="preserve"> </w:t>
      </w:r>
      <w:proofErr w:type="spellStart"/>
      <w:r w:rsidRPr="00775A79">
        <w:rPr>
          <w:rFonts w:ascii="Arial" w:hAnsi="Arial" w:cs="Arial"/>
          <w:b/>
          <w:color w:val="auto"/>
          <w:sz w:val="20"/>
          <w:szCs w:val="20"/>
        </w:rPr>
        <w:t>Moon</w:t>
      </w:r>
      <w:proofErr w:type="spellEnd"/>
      <w:r w:rsidRPr="00775A79">
        <w:rPr>
          <w:rFonts w:ascii="Arial" w:hAnsi="Arial" w:cs="Arial"/>
          <w:b/>
          <w:color w:val="auto"/>
          <w:sz w:val="20"/>
          <w:szCs w:val="20"/>
        </w:rPr>
        <w:t xml:space="preserve"> s.r.o.</w:t>
      </w:r>
    </w:p>
    <w:p w14:paraId="478C4A0B" w14:textId="3969C977" w:rsidR="003E00AA" w:rsidRPr="003E00AA" w:rsidRDefault="003E00AA" w:rsidP="003E00AA">
      <w:pPr>
        <w:jc w:val="both"/>
        <w:rPr>
          <w:rFonts w:ascii="Arial" w:hAnsi="Arial" w:cs="Arial"/>
          <w:color w:val="auto"/>
          <w:sz w:val="20"/>
          <w:szCs w:val="20"/>
        </w:rPr>
      </w:pPr>
      <w:r w:rsidRPr="003E00AA">
        <w:rPr>
          <w:rFonts w:ascii="Arial" w:hAnsi="Arial" w:cs="Arial"/>
          <w:color w:val="auto"/>
          <w:sz w:val="20"/>
          <w:szCs w:val="20"/>
        </w:rPr>
        <w:t xml:space="preserve">sídlo: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00AA">
        <w:rPr>
          <w:rFonts w:ascii="Arial" w:hAnsi="Arial" w:cs="Arial"/>
          <w:color w:val="auto"/>
          <w:sz w:val="20"/>
          <w:szCs w:val="20"/>
        </w:rPr>
        <w:t>Heřmanova 829/14, 170 00 Praha 7</w:t>
      </w:r>
    </w:p>
    <w:p w14:paraId="6C01638E" w14:textId="6DC17EA9" w:rsidR="003E00AA" w:rsidRPr="003E00AA" w:rsidRDefault="003E00AA" w:rsidP="003E00AA">
      <w:pPr>
        <w:jc w:val="both"/>
        <w:rPr>
          <w:rFonts w:ascii="Arial" w:hAnsi="Arial" w:cs="Arial"/>
          <w:color w:val="auto"/>
          <w:sz w:val="20"/>
          <w:szCs w:val="20"/>
        </w:rPr>
      </w:pPr>
      <w:r w:rsidRPr="003E00AA">
        <w:rPr>
          <w:rFonts w:ascii="Arial" w:hAnsi="Arial" w:cs="Arial"/>
          <w:color w:val="auto"/>
          <w:sz w:val="20"/>
          <w:szCs w:val="20"/>
        </w:rPr>
        <w:t xml:space="preserve">IČO: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00AA">
        <w:rPr>
          <w:rFonts w:ascii="Arial" w:hAnsi="Arial" w:cs="Arial"/>
          <w:color w:val="auto"/>
          <w:sz w:val="20"/>
          <w:szCs w:val="20"/>
        </w:rPr>
        <w:t>02998041</w:t>
      </w:r>
    </w:p>
    <w:p w14:paraId="0C553D71" w14:textId="25F9630F" w:rsidR="003E00AA" w:rsidRDefault="003E00AA" w:rsidP="003E00AA">
      <w:pPr>
        <w:jc w:val="both"/>
        <w:rPr>
          <w:rFonts w:ascii="Arial" w:hAnsi="Arial" w:cs="Arial"/>
          <w:color w:val="auto"/>
          <w:sz w:val="20"/>
          <w:szCs w:val="20"/>
        </w:rPr>
      </w:pPr>
      <w:r w:rsidRPr="003E00AA">
        <w:rPr>
          <w:rFonts w:ascii="Arial" w:hAnsi="Arial" w:cs="Arial"/>
          <w:color w:val="auto"/>
          <w:sz w:val="20"/>
          <w:szCs w:val="20"/>
        </w:rPr>
        <w:t xml:space="preserve">DIČ: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00AA">
        <w:rPr>
          <w:rFonts w:ascii="Arial" w:hAnsi="Arial" w:cs="Arial"/>
          <w:color w:val="auto"/>
          <w:sz w:val="20"/>
          <w:szCs w:val="20"/>
        </w:rPr>
        <w:t>CZ02998041, plátce DPH</w:t>
      </w:r>
    </w:p>
    <w:p w14:paraId="7EFD22B6" w14:textId="1803FA9E" w:rsidR="003E00AA" w:rsidRDefault="003E00AA" w:rsidP="003E00AA">
      <w:pPr>
        <w:jc w:val="both"/>
        <w:rPr>
          <w:rFonts w:ascii="Arial" w:hAnsi="Arial" w:cs="Arial"/>
          <w:color w:val="auto"/>
          <w:sz w:val="20"/>
          <w:szCs w:val="20"/>
        </w:rPr>
      </w:pPr>
      <w:r>
        <w:rPr>
          <w:rFonts w:ascii="Arial" w:hAnsi="Arial" w:cs="Arial"/>
          <w:color w:val="auto"/>
          <w:sz w:val="20"/>
          <w:szCs w:val="20"/>
        </w:rPr>
        <w:t>Bankovní spojení</w:t>
      </w:r>
      <w:r w:rsidR="00775A79">
        <w:rPr>
          <w:rFonts w:ascii="Arial" w:hAnsi="Arial" w:cs="Arial"/>
          <w:color w:val="auto"/>
          <w:sz w:val="20"/>
          <w:szCs w:val="20"/>
        </w:rPr>
        <w:t>:</w:t>
      </w:r>
      <w:r w:rsidR="00775A79">
        <w:rPr>
          <w:rFonts w:ascii="Arial" w:hAnsi="Arial" w:cs="Arial"/>
          <w:color w:val="auto"/>
          <w:sz w:val="20"/>
          <w:szCs w:val="20"/>
        </w:rPr>
        <w:tab/>
      </w:r>
      <w:proofErr w:type="spellStart"/>
      <w:r w:rsidR="004064E3">
        <w:rPr>
          <w:rFonts w:ascii="Arial" w:hAnsi="Arial" w:cs="Arial"/>
          <w:color w:val="auto"/>
          <w:sz w:val="20"/>
          <w:szCs w:val="20"/>
        </w:rPr>
        <w:t>xxx</w:t>
      </w:r>
      <w:proofErr w:type="spellEnd"/>
      <w:r w:rsidR="00775A79">
        <w:rPr>
          <w:rFonts w:ascii="Arial" w:hAnsi="Arial" w:cs="Arial"/>
          <w:color w:val="auto"/>
          <w:sz w:val="20"/>
          <w:szCs w:val="20"/>
        </w:rPr>
        <w:t xml:space="preserve"> </w:t>
      </w:r>
    </w:p>
    <w:p w14:paraId="6B59F83C" w14:textId="6449CE96" w:rsidR="003E00AA" w:rsidRPr="003E00AA" w:rsidRDefault="00775A79" w:rsidP="003E00AA">
      <w:pPr>
        <w:jc w:val="both"/>
        <w:rPr>
          <w:rFonts w:ascii="Arial" w:hAnsi="Arial" w:cs="Arial"/>
          <w:color w:val="auto"/>
          <w:sz w:val="20"/>
          <w:szCs w:val="20"/>
        </w:rPr>
      </w:pPr>
      <w:r>
        <w:rPr>
          <w:rFonts w:ascii="Arial" w:hAnsi="Arial" w:cs="Arial"/>
          <w:color w:val="auto"/>
          <w:sz w:val="20"/>
          <w:szCs w:val="20"/>
        </w:rPr>
        <w:t>č</w:t>
      </w:r>
      <w:r w:rsidR="003E00AA">
        <w:rPr>
          <w:rFonts w:ascii="Arial" w:hAnsi="Arial" w:cs="Arial"/>
          <w:color w:val="auto"/>
          <w:sz w:val="20"/>
          <w:szCs w:val="20"/>
        </w:rPr>
        <w:t>íslo účtu:</w:t>
      </w:r>
      <w:r w:rsidR="003E00AA" w:rsidRPr="003E00AA">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proofErr w:type="spellStart"/>
      <w:r w:rsidR="004064E3">
        <w:rPr>
          <w:rFonts w:ascii="Arial" w:hAnsi="Arial" w:cs="Arial"/>
          <w:color w:val="auto"/>
          <w:sz w:val="20"/>
          <w:szCs w:val="20"/>
        </w:rPr>
        <w:t>xxx</w:t>
      </w:r>
      <w:proofErr w:type="spellEnd"/>
    </w:p>
    <w:p w14:paraId="184C0BCA" w14:textId="5F3FDC1B" w:rsidR="003E00AA" w:rsidRPr="003E00AA" w:rsidRDefault="003E00AA" w:rsidP="003E00AA">
      <w:pPr>
        <w:jc w:val="both"/>
        <w:rPr>
          <w:rFonts w:ascii="Arial" w:hAnsi="Arial" w:cs="Arial"/>
          <w:color w:val="auto"/>
          <w:sz w:val="20"/>
          <w:szCs w:val="20"/>
        </w:rPr>
      </w:pPr>
      <w:r w:rsidRPr="003E00AA">
        <w:rPr>
          <w:rFonts w:ascii="Arial" w:hAnsi="Arial" w:cs="Arial"/>
          <w:color w:val="auto"/>
          <w:sz w:val="20"/>
          <w:szCs w:val="20"/>
        </w:rPr>
        <w:t>zapsaná v OR vedeného u Městského soudu</w:t>
      </w:r>
      <w:r w:rsidR="00775A79">
        <w:rPr>
          <w:rFonts w:ascii="Arial" w:hAnsi="Arial" w:cs="Arial"/>
          <w:color w:val="auto"/>
          <w:sz w:val="20"/>
          <w:szCs w:val="20"/>
        </w:rPr>
        <w:t xml:space="preserve"> Praha, oddíl C, vložka </w:t>
      </w:r>
      <w:r w:rsidR="00775A79" w:rsidRPr="00775A79">
        <w:rPr>
          <w:rFonts w:ascii="Arial" w:hAnsi="Arial" w:cs="Arial"/>
          <w:color w:val="auto"/>
          <w:sz w:val="20"/>
          <w:szCs w:val="20"/>
        </w:rPr>
        <w:t>226249</w:t>
      </w:r>
    </w:p>
    <w:p w14:paraId="0002B78C" w14:textId="77777777" w:rsidR="00775A79" w:rsidRDefault="00775A79" w:rsidP="00B21BFB">
      <w:pPr>
        <w:jc w:val="both"/>
        <w:rPr>
          <w:rFonts w:ascii="Arial" w:hAnsi="Arial" w:cs="Arial"/>
          <w:i/>
          <w:snapToGrid w:val="0"/>
          <w:color w:val="auto"/>
          <w:sz w:val="20"/>
          <w:szCs w:val="20"/>
        </w:rPr>
      </w:pPr>
    </w:p>
    <w:p w14:paraId="773DE4D3" w14:textId="4278F15E"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w:t>
      </w:r>
      <w:r w:rsidR="00AF108C">
        <w:rPr>
          <w:rFonts w:ascii="Arial" w:hAnsi="Arial" w:cs="Arial"/>
          <w:i/>
          <w:snapToGrid w:val="0"/>
          <w:color w:val="auto"/>
          <w:sz w:val="20"/>
          <w:szCs w:val="20"/>
        </w:rPr>
        <w:t xml:space="preserve"> společně</w:t>
      </w:r>
      <w:r w:rsidRPr="00B21BFB">
        <w:rPr>
          <w:rFonts w:ascii="Arial" w:hAnsi="Arial" w:cs="Arial"/>
          <w:i/>
          <w:snapToGrid w:val="0"/>
          <w:color w:val="auto"/>
          <w:sz w:val="20"/>
          <w:szCs w:val="20"/>
        </w:rPr>
        <w:t xml:space="preserve">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253057A3" w14:textId="77777777" w:rsidR="00B21BFB" w:rsidRPr="00B21BFB" w:rsidRDefault="00B21BFB" w:rsidP="00B21BFB">
      <w:pPr>
        <w:jc w:val="both"/>
        <w:rPr>
          <w:rFonts w:ascii="Arial" w:hAnsi="Arial" w:cs="Arial"/>
          <w:color w:val="auto"/>
          <w:sz w:val="22"/>
          <w:szCs w:val="20"/>
        </w:rPr>
      </w:pPr>
    </w:p>
    <w:p w14:paraId="4A9ECE6C" w14:textId="77777777" w:rsidR="00B21BFB" w:rsidRPr="00B21BFB" w:rsidRDefault="00B21BFB"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5E6287ED" w:rsidR="00B21BFB" w:rsidRPr="007E3D51" w:rsidRDefault="00B21BFB" w:rsidP="00775A79">
      <w:pPr>
        <w:numPr>
          <w:ilvl w:val="0"/>
          <w:numId w:val="1"/>
        </w:numPr>
        <w:spacing w:after="120" w:line="276" w:lineRule="auto"/>
        <w:jc w:val="both"/>
        <w:rPr>
          <w:rFonts w:ascii="Arial" w:hAnsi="Arial" w:cs="Arial"/>
          <w:color w:val="auto"/>
          <w:sz w:val="20"/>
          <w:szCs w:val="20"/>
        </w:rPr>
      </w:pPr>
      <w:r w:rsidRPr="007E3D51">
        <w:rPr>
          <w:rFonts w:ascii="Arial" w:hAnsi="Arial" w:cs="Arial"/>
          <w:color w:val="auto"/>
          <w:sz w:val="20"/>
          <w:szCs w:val="20"/>
        </w:rPr>
        <w:lastRenderedPageBreak/>
        <w:t xml:space="preserve">Zhotovitel je </w:t>
      </w:r>
      <w:r w:rsidR="00C702FE">
        <w:rPr>
          <w:rFonts w:ascii="Arial" w:hAnsi="Arial" w:cs="Arial"/>
          <w:color w:val="auto"/>
          <w:sz w:val="20"/>
          <w:szCs w:val="20"/>
        </w:rPr>
        <w:t>vybraným dodavatelem</w:t>
      </w:r>
      <w:r w:rsidRPr="007E3D51">
        <w:rPr>
          <w:rFonts w:ascii="Arial" w:hAnsi="Arial" w:cs="Arial"/>
          <w:color w:val="auto"/>
          <w:sz w:val="20"/>
          <w:szCs w:val="20"/>
        </w:rPr>
        <w:t xml:space="preserve"> veřejné zakázky „</w:t>
      </w:r>
      <w:r w:rsidR="00C702FE" w:rsidRPr="00C702FE">
        <w:rPr>
          <w:rFonts w:ascii="Arial" w:hAnsi="Arial" w:cs="Arial"/>
          <w:color w:val="auto"/>
          <w:sz w:val="20"/>
          <w:szCs w:val="20"/>
        </w:rPr>
        <w:t>Realizace projektové dokumentace – Expozice v národní kulturní památce Císařské lázně Karlovy Vary</w:t>
      </w:r>
      <w:r w:rsidRPr="007E3D51">
        <w:rPr>
          <w:rFonts w:ascii="Arial" w:hAnsi="Arial" w:cs="Arial"/>
          <w:color w:val="auto"/>
          <w:sz w:val="20"/>
          <w:szCs w:val="20"/>
        </w:rPr>
        <w:t xml:space="preserve">“, vyhlášené dne </w:t>
      </w:r>
      <w:r w:rsidR="00775A79" w:rsidRPr="00775A79">
        <w:rPr>
          <w:rFonts w:ascii="Arial" w:hAnsi="Arial" w:cs="Arial"/>
          <w:color w:val="auto"/>
          <w:sz w:val="20"/>
          <w:szCs w:val="20"/>
        </w:rPr>
        <w:t xml:space="preserve">25.10.2021 </w:t>
      </w:r>
      <w:r w:rsidRPr="007E3D51">
        <w:rPr>
          <w:rFonts w:ascii="Arial" w:hAnsi="Arial" w:cs="Arial"/>
          <w:color w:val="auto"/>
          <w:sz w:val="20"/>
          <w:szCs w:val="20"/>
        </w:rPr>
        <w:t xml:space="preserve"> objednatelem jako zadavatelem veřejné zakázky </w:t>
      </w:r>
      <w:r w:rsidR="00C85497" w:rsidRPr="007E3D51">
        <w:rPr>
          <w:rFonts w:ascii="Arial" w:hAnsi="Arial" w:cs="Arial"/>
          <w:color w:val="auto"/>
          <w:sz w:val="20"/>
          <w:szCs w:val="20"/>
        </w:rPr>
        <w:t>malého rozsahu</w:t>
      </w:r>
      <w:r w:rsidRPr="007E3D51">
        <w:rPr>
          <w:rFonts w:ascii="Arial" w:hAnsi="Arial" w:cs="Arial"/>
          <w:color w:val="auto"/>
          <w:sz w:val="20"/>
          <w:szCs w:val="20"/>
        </w:rPr>
        <w:t xml:space="preserve"> formou </w:t>
      </w:r>
      <w:r w:rsidR="00775A79">
        <w:rPr>
          <w:rFonts w:ascii="Arial" w:hAnsi="Arial" w:cs="Arial"/>
          <w:color w:val="auto"/>
          <w:sz w:val="20"/>
          <w:szCs w:val="20"/>
        </w:rPr>
        <w:t>uzavřeného</w:t>
      </w:r>
      <w:r w:rsidR="00C85497" w:rsidRPr="007E3D51">
        <w:rPr>
          <w:rFonts w:ascii="Arial" w:hAnsi="Arial" w:cs="Arial"/>
          <w:color w:val="auto"/>
          <w:sz w:val="20"/>
          <w:szCs w:val="20"/>
        </w:rPr>
        <w:t xml:space="preserve"> výběrového řízení s výzvou</w:t>
      </w:r>
      <w:r w:rsidRPr="007E3D51">
        <w:rPr>
          <w:rFonts w:ascii="Arial" w:hAnsi="Arial" w:cs="Arial"/>
          <w:color w:val="auto"/>
          <w:sz w:val="20"/>
          <w:szCs w:val="20"/>
        </w:rPr>
        <w:t>;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77777777"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 Y  O  D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067E137B"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C85497">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D421C2">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F30033" w:rsidRDefault="008F60E9" w:rsidP="00D421C2">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7B5425D7" w14:textId="51FA5A58" w:rsidR="008F60E9" w:rsidRPr="00C702FE" w:rsidRDefault="008F60E9" w:rsidP="00555FDA">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projektovou dokumentaci </w:t>
      </w:r>
      <w:r w:rsidR="00C702FE" w:rsidRPr="00C702FE">
        <w:rPr>
          <w:rFonts w:ascii="Arial" w:hAnsi="Arial" w:cs="Arial"/>
          <w:color w:val="auto"/>
          <w:sz w:val="20"/>
          <w:szCs w:val="20"/>
        </w:rPr>
        <w:t xml:space="preserve">expozice „Příběh lázeňství s přesahem do světového lázeňství (Great </w:t>
      </w:r>
      <w:proofErr w:type="spellStart"/>
      <w:r w:rsidR="00C702FE" w:rsidRPr="00C702FE">
        <w:rPr>
          <w:rFonts w:ascii="Arial" w:hAnsi="Arial" w:cs="Arial"/>
          <w:color w:val="auto"/>
          <w:sz w:val="20"/>
          <w:szCs w:val="20"/>
        </w:rPr>
        <w:t>Spa</w:t>
      </w:r>
      <w:proofErr w:type="spellEnd"/>
      <w:r w:rsidR="00C702FE" w:rsidRPr="00C702FE">
        <w:rPr>
          <w:rFonts w:ascii="Arial" w:hAnsi="Arial" w:cs="Arial"/>
          <w:color w:val="auto"/>
          <w:sz w:val="20"/>
          <w:szCs w:val="20"/>
        </w:rPr>
        <w:t xml:space="preserve"> </w:t>
      </w:r>
      <w:proofErr w:type="spellStart"/>
      <w:r w:rsidR="00C702FE" w:rsidRPr="00C702FE">
        <w:rPr>
          <w:rFonts w:ascii="Arial" w:hAnsi="Arial" w:cs="Arial"/>
          <w:color w:val="auto"/>
          <w:sz w:val="20"/>
          <w:szCs w:val="20"/>
        </w:rPr>
        <w:t>Towns</w:t>
      </w:r>
      <w:proofErr w:type="spellEnd"/>
      <w:r w:rsidR="00C702FE" w:rsidRPr="00C702FE">
        <w:rPr>
          <w:rFonts w:ascii="Arial" w:hAnsi="Arial" w:cs="Arial"/>
          <w:color w:val="auto"/>
          <w:sz w:val="20"/>
          <w:szCs w:val="20"/>
        </w:rPr>
        <w:t xml:space="preserve"> </w:t>
      </w:r>
      <w:proofErr w:type="spellStart"/>
      <w:r w:rsidR="00C702FE" w:rsidRPr="00C702FE">
        <w:rPr>
          <w:rFonts w:ascii="Arial" w:hAnsi="Arial" w:cs="Arial"/>
          <w:color w:val="auto"/>
          <w:sz w:val="20"/>
          <w:szCs w:val="20"/>
        </w:rPr>
        <w:t>of</w:t>
      </w:r>
      <w:proofErr w:type="spellEnd"/>
      <w:r w:rsidR="00C702FE" w:rsidRPr="00C702FE">
        <w:rPr>
          <w:rFonts w:ascii="Arial" w:hAnsi="Arial" w:cs="Arial"/>
          <w:color w:val="auto"/>
          <w:sz w:val="20"/>
          <w:szCs w:val="20"/>
        </w:rPr>
        <w:t xml:space="preserve"> </w:t>
      </w:r>
      <w:proofErr w:type="spellStart"/>
      <w:r w:rsidR="00C702FE" w:rsidRPr="00C702FE">
        <w:rPr>
          <w:rFonts w:ascii="Arial" w:hAnsi="Arial" w:cs="Arial"/>
          <w:color w:val="auto"/>
          <w:sz w:val="20"/>
          <w:szCs w:val="20"/>
        </w:rPr>
        <w:t>Europe</w:t>
      </w:r>
      <w:proofErr w:type="spellEnd"/>
      <w:r w:rsidR="00C702FE" w:rsidRPr="00C702FE">
        <w:rPr>
          <w:rFonts w:ascii="Arial" w:hAnsi="Arial" w:cs="Arial"/>
          <w:color w:val="auto"/>
          <w:sz w:val="20"/>
          <w:szCs w:val="20"/>
        </w:rPr>
        <w:t>)“, dodá návrh trasy expozice „CLKV jako exponát sám o sobě“ a vytvoř</w:t>
      </w:r>
      <w:r w:rsidR="00C702FE">
        <w:rPr>
          <w:rFonts w:ascii="Arial" w:hAnsi="Arial" w:cs="Arial"/>
          <w:color w:val="auto"/>
          <w:sz w:val="20"/>
          <w:szCs w:val="20"/>
        </w:rPr>
        <w:t>í logo</w:t>
      </w:r>
      <w:r w:rsidR="00C702FE" w:rsidRPr="00C702FE">
        <w:rPr>
          <w:rFonts w:ascii="Arial" w:hAnsi="Arial" w:cs="Arial"/>
          <w:color w:val="auto"/>
          <w:sz w:val="20"/>
          <w:szCs w:val="20"/>
        </w:rPr>
        <w:t xml:space="preserve"> objektu a návrh vnitřního orientačního a informačního systému. Součástí </w:t>
      </w:r>
      <w:r w:rsidR="00C702FE">
        <w:rPr>
          <w:rFonts w:ascii="Arial" w:hAnsi="Arial" w:cs="Arial"/>
          <w:color w:val="auto"/>
          <w:sz w:val="20"/>
          <w:szCs w:val="20"/>
        </w:rPr>
        <w:t>díla</w:t>
      </w:r>
      <w:r w:rsidR="00C702FE" w:rsidRPr="00C702FE">
        <w:rPr>
          <w:rFonts w:ascii="Arial" w:hAnsi="Arial" w:cs="Arial"/>
          <w:color w:val="auto"/>
          <w:sz w:val="20"/>
          <w:szCs w:val="20"/>
        </w:rPr>
        <w:t xml:space="preserve"> je i následný dohled nad realizací záměru.</w:t>
      </w:r>
      <w:r w:rsidRPr="00F30033">
        <w:rPr>
          <w:rFonts w:ascii="Arial" w:hAnsi="Arial" w:cs="Arial"/>
          <w:color w:val="auto"/>
          <w:sz w:val="20"/>
          <w:szCs w:val="20"/>
        </w:rPr>
        <w:t xml:space="preserve"> </w:t>
      </w:r>
      <w:r w:rsidRPr="00F30033">
        <w:rPr>
          <w:rFonts w:ascii="Arial" w:hAnsi="Arial" w:cs="Arial"/>
          <w:sz w:val="20"/>
          <w:szCs w:val="20"/>
        </w:rPr>
        <w:t xml:space="preserve">Podkladem pro uzavření smlouvy je nabídka zhotovitele </w:t>
      </w:r>
      <w:r w:rsidR="001A04A7">
        <w:rPr>
          <w:rFonts w:ascii="Arial" w:hAnsi="Arial" w:cs="Arial"/>
          <w:sz w:val="20"/>
          <w:szCs w:val="20"/>
        </w:rPr>
        <w:t>podaná</w:t>
      </w:r>
      <w:r w:rsidRPr="00F30033">
        <w:rPr>
          <w:rFonts w:ascii="Arial" w:hAnsi="Arial" w:cs="Arial"/>
          <w:sz w:val="20"/>
          <w:szCs w:val="20"/>
        </w:rPr>
        <w:t xml:space="preserve"> dne </w:t>
      </w:r>
      <w:r w:rsidR="00555FDA" w:rsidRPr="00555FDA">
        <w:rPr>
          <w:rFonts w:ascii="Arial" w:hAnsi="Arial" w:cs="Arial"/>
          <w:sz w:val="20"/>
          <w:szCs w:val="20"/>
        </w:rPr>
        <w:t>15.11.2021</w:t>
      </w:r>
      <w:r w:rsidR="00C5149D">
        <w:rPr>
          <w:rFonts w:ascii="Arial" w:hAnsi="Arial" w:cs="Arial"/>
          <w:sz w:val="20"/>
          <w:szCs w:val="20"/>
        </w:rPr>
        <w:t>.</w:t>
      </w:r>
    </w:p>
    <w:p w14:paraId="344A231E" w14:textId="2E56820F" w:rsidR="00C702FE" w:rsidRDefault="00933EFF" w:rsidP="00D421C2">
      <w:pPr>
        <w:pStyle w:val="Zkladntext2"/>
        <w:numPr>
          <w:ilvl w:val="0"/>
          <w:numId w:val="2"/>
        </w:numPr>
        <w:spacing w:after="120"/>
        <w:rPr>
          <w:rFonts w:ascii="Arial" w:hAnsi="Arial" w:cs="Arial"/>
          <w:color w:val="auto"/>
          <w:sz w:val="20"/>
          <w:szCs w:val="20"/>
        </w:rPr>
      </w:pPr>
      <w:r>
        <w:rPr>
          <w:rFonts w:ascii="Arial" w:hAnsi="Arial" w:cs="Arial"/>
          <w:color w:val="auto"/>
          <w:sz w:val="20"/>
          <w:szCs w:val="20"/>
        </w:rPr>
        <w:t>Dílo bude plněno v následujících etapách:</w:t>
      </w:r>
    </w:p>
    <w:p w14:paraId="1C868A0D" w14:textId="77777777" w:rsidR="00933EFF" w:rsidRPr="00933EFF" w:rsidRDefault="00933EFF" w:rsidP="00D421C2">
      <w:pPr>
        <w:pStyle w:val="Odstavecseseznamem"/>
        <w:numPr>
          <w:ilvl w:val="0"/>
          <w:numId w:val="21"/>
        </w:numPr>
        <w:spacing w:line="259" w:lineRule="auto"/>
        <w:ind w:left="1134" w:hanging="436"/>
        <w:contextualSpacing/>
        <w:jc w:val="both"/>
        <w:rPr>
          <w:rFonts w:ascii="Arial" w:hAnsi="Arial" w:cs="Arial"/>
          <w:bCs/>
          <w:sz w:val="20"/>
          <w:szCs w:val="20"/>
        </w:rPr>
      </w:pPr>
      <w:r w:rsidRPr="00933EFF">
        <w:rPr>
          <w:rFonts w:ascii="Arial" w:hAnsi="Arial" w:cs="Arial"/>
          <w:bCs/>
          <w:sz w:val="20"/>
          <w:szCs w:val="20"/>
        </w:rPr>
        <w:t xml:space="preserve">Expozice – „Příběh lázeňství s přesahem do světového lázeňství (Great </w:t>
      </w:r>
      <w:proofErr w:type="spellStart"/>
      <w:r w:rsidRPr="00933EFF">
        <w:rPr>
          <w:rFonts w:ascii="Arial" w:hAnsi="Arial" w:cs="Arial"/>
          <w:bCs/>
          <w:sz w:val="20"/>
          <w:szCs w:val="20"/>
        </w:rPr>
        <w:t>Spa</w:t>
      </w:r>
      <w:proofErr w:type="spellEnd"/>
      <w:r w:rsidRPr="00933EFF">
        <w:rPr>
          <w:rFonts w:ascii="Arial" w:hAnsi="Arial" w:cs="Arial"/>
          <w:bCs/>
          <w:sz w:val="20"/>
          <w:szCs w:val="20"/>
        </w:rPr>
        <w:t xml:space="preserve"> </w:t>
      </w:r>
      <w:proofErr w:type="spellStart"/>
      <w:r w:rsidRPr="00933EFF">
        <w:rPr>
          <w:rFonts w:ascii="Arial" w:hAnsi="Arial" w:cs="Arial"/>
          <w:bCs/>
          <w:sz w:val="20"/>
          <w:szCs w:val="20"/>
        </w:rPr>
        <w:t>Towns</w:t>
      </w:r>
      <w:proofErr w:type="spellEnd"/>
      <w:r w:rsidRPr="00933EFF">
        <w:rPr>
          <w:rFonts w:ascii="Arial" w:hAnsi="Arial" w:cs="Arial"/>
          <w:bCs/>
          <w:sz w:val="20"/>
          <w:szCs w:val="20"/>
        </w:rPr>
        <w:t xml:space="preserve"> </w:t>
      </w:r>
      <w:proofErr w:type="spellStart"/>
      <w:r w:rsidRPr="00933EFF">
        <w:rPr>
          <w:rFonts w:ascii="Arial" w:hAnsi="Arial" w:cs="Arial"/>
          <w:bCs/>
          <w:sz w:val="20"/>
          <w:szCs w:val="20"/>
        </w:rPr>
        <w:t>of</w:t>
      </w:r>
      <w:proofErr w:type="spellEnd"/>
      <w:r w:rsidRPr="00933EFF">
        <w:rPr>
          <w:rFonts w:ascii="Arial" w:hAnsi="Arial" w:cs="Arial"/>
          <w:bCs/>
          <w:sz w:val="20"/>
          <w:szCs w:val="20"/>
        </w:rPr>
        <w:t xml:space="preserve"> </w:t>
      </w:r>
      <w:proofErr w:type="spellStart"/>
      <w:r w:rsidRPr="00933EFF">
        <w:rPr>
          <w:rFonts w:ascii="Arial" w:hAnsi="Arial" w:cs="Arial"/>
          <w:bCs/>
          <w:sz w:val="20"/>
          <w:szCs w:val="20"/>
        </w:rPr>
        <w:t>Europe</w:t>
      </w:r>
      <w:proofErr w:type="spellEnd"/>
      <w:r w:rsidRPr="00933EFF">
        <w:rPr>
          <w:rFonts w:ascii="Arial" w:hAnsi="Arial" w:cs="Arial"/>
          <w:bCs/>
          <w:sz w:val="20"/>
          <w:szCs w:val="20"/>
        </w:rPr>
        <w:t>)“</w:t>
      </w:r>
    </w:p>
    <w:p w14:paraId="706AD948" w14:textId="77777777" w:rsidR="00933EFF" w:rsidRPr="00933EFF" w:rsidRDefault="00933EFF" w:rsidP="00D421C2">
      <w:pPr>
        <w:pStyle w:val="Odstavecseseznamem"/>
        <w:numPr>
          <w:ilvl w:val="0"/>
          <w:numId w:val="21"/>
        </w:numPr>
        <w:spacing w:line="259" w:lineRule="auto"/>
        <w:ind w:left="1134" w:hanging="436"/>
        <w:contextualSpacing/>
        <w:jc w:val="both"/>
        <w:rPr>
          <w:rFonts w:ascii="Arial" w:hAnsi="Arial" w:cs="Arial"/>
          <w:bCs/>
          <w:sz w:val="20"/>
          <w:szCs w:val="20"/>
        </w:rPr>
      </w:pPr>
      <w:r w:rsidRPr="00933EFF">
        <w:rPr>
          <w:rFonts w:ascii="Arial" w:hAnsi="Arial" w:cs="Arial"/>
          <w:bCs/>
          <w:sz w:val="20"/>
          <w:szCs w:val="20"/>
        </w:rPr>
        <w:t xml:space="preserve">Expozice – „CLKV jako exponát sám o sobě“ </w:t>
      </w:r>
    </w:p>
    <w:p w14:paraId="4E1E80B6" w14:textId="77777777" w:rsidR="00933EFF" w:rsidRPr="00933EFF" w:rsidRDefault="00933EFF" w:rsidP="00D421C2">
      <w:pPr>
        <w:pStyle w:val="Odstavecseseznamem"/>
        <w:numPr>
          <w:ilvl w:val="0"/>
          <w:numId w:val="21"/>
        </w:numPr>
        <w:spacing w:line="259" w:lineRule="auto"/>
        <w:ind w:left="1134" w:hanging="436"/>
        <w:contextualSpacing/>
        <w:jc w:val="both"/>
        <w:rPr>
          <w:rFonts w:ascii="Arial" w:hAnsi="Arial" w:cs="Arial"/>
          <w:bCs/>
          <w:sz w:val="20"/>
          <w:szCs w:val="20"/>
        </w:rPr>
      </w:pPr>
      <w:r w:rsidRPr="00933EFF">
        <w:rPr>
          <w:rFonts w:ascii="Arial" w:hAnsi="Arial" w:cs="Arial"/>
          <w:bCs/>
          <w:sz w:val="20"/>
          <w:szCs w:val="20"/>
        </w:rPr>
        <w:t>Logo objektu a vnitřního orientačního a informačního systému</w:t>
      </w:r>
    </w:p>
    <w:p w14:paraId="033CB324" w14:textId="77777777" w:rsidR="00933EFF" w:rsidRPr="00933EFF" w:rsidRDefault="00933EFF" w:rsidP="00D421C2">
      <w:pPr>
        <w:pStyle w:val="Odstavecseseznamem"/>
        <w:numPr>
          <w:ilvl w:val="0"/>
          <w:numId w:val="21"/>
        </w:numPr>
        <w:spacing w:after="240" w:line="259" w:lineRule="auto"/>
        <w:ind w:left="1134" w:hanging="437"/>
        <w:jc w:val="both"/>
        <w:rPr>
          <w:rFonts w:ascii="Arial" w:hAnsi="Arial" w:cs="Arial"/>
          <w:bCs/>
          <w:sz w:val="20"/>
          <w:szCs w:val="20"/>
        </w:rPr>
      </w:pPr>
      <w:r w:rsidRPr="00933EFF">
        <w:rPr>
          <w:rFonts w:ascii="Arial" w:hAnsi="Arial" w:cs="Arial"/>
          <w:bCs/>
          <w:sz w:val="20"/>
          <w:szCs w:val="20"/>
        </w:rPr>
        <w:t>Dohled nad realizací záměru.</w:t>
      </w:r>
    </w:p>
    <w:p w14:paraId="3058413E" w14:textId="5571014E" w:rsidR="008F60E9" w:rsidRDefault="00933EFF" w:rsidP="00D421C2">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 xml:space="preserve">Dílo bude zpracováno v souladu s </w:t>
      </w:r>
      <w:r w:rsidRPr="00933EFF">
        <w:rPr>
          <w:rFonts w:ascii="Arial" w:hAnsi="Arial" w:cs="Arial"/>
          <w:color w:val="auto"/>
          <w:sz w:val="20"/>
          <w:szCs w:val="20"/>
        </w:rPr>
        <w:t>Koncepční studií programového využit</w:t>
      </w:r>
      <w:r w:rsidR="00873218">
        <w:rPr>
          <w:rFonts w:ascii="Arial" w:hAnsi="Arial" w:cs="Arial"/>
          <w:color w:val="auto"/>
          <w:sz w:val="20"/>
          <w:szCs w:val="20"/>
        </w:rPr>
        <w:t>í historické budovy Císařských l</w:t>
      </w:r>
      <w:r w:rsidRPr="00933EFF">
        <w:rPr>
          <w:rFonts w:ascii="Arial" w:hAnsi="Arial" w:cs="Arial"/>
          <w:color w:val="auto"/>
          <w:sz w:val="20"/>
          <w:szCs w:val="20"/>
        </w:rPr>
        <w:t>ázní Karlovy Vary, kterou zpracovalo studio Petr Hájek ARCHITEKTI, s.r.o., IČO: 01422294</w:t>
      </w:r>
      <w:r>
        <w:rPr>
          <w:rFonts w:ascii="Arial" w:hAnsi="Arial" w:cs="Arial"/>
          <w:color w:val="auto"/>
          <w:sz w:val="20"/>
          <w:szCs w:val="20"/>
        </w:rPr>
        <w:t>.</w:t>
      </w:r>
    </w:p>
    <w:p w14:paraId="1026549B" w14:textId="77777777" w:rsidR="00AF6F75" w:rsidRDefault="00933EFF" w:rsidP="00D421C2">
      <w:pPr>
        <w:pStyle w:val="Zkladntext2"/>
        <w:numPr>
          <w:ilvl w:val="0"/>
          <w:numId w:val="2"/>
        </w:numPr>
        <w:spacing w:after="240"/>
        <w:rPr>
          <w:rFonts w:ascii="Arial" w:hAnsi="Arial" w:cs="Arial"/>
          <w:color w:val="auto"/>
          <w:sz w:val="20"/>
          <w:szCs w:val="20"/>
        </w:rPr>
      </w:pPr>
      <w:r>
        <w:rPr>
          <w:rFonts w:ascii="Arial" w:hAnsi="Arial" w:cs="Arial"/>
          <w:color w:val="auto"/>
          <w:sz w:val="20"/>
          <w:szCs w:val="20"/>
        </w:rPr>
        <w:t>Dílo je blíže specifikováno v příloze č. 1 smlouvy.</w:t>
      </w:r>
    </w:p>
    <w:p w14:paraId="55FCD305" w14:textId="77777777" w:rsidR="008F60E9" w:rsidRPr="00F46F3D" w:rsidRDefault="008F60E9" w:rsidP="00D421C2">
      <w:pPr>
        <w:pStyle w:val="Zkladntext2"/>
        <w:numPr>
          <w:ilvl w:val="0"/>
          <w:numId w:val="2"/>
        </w:numPr>
        <w:spacing w:after="120" w:line="259" w:lineRule="exact"/>
        <w:rPr>
          <w:rStyle w:val="FontStyle29"/>
          <w:rFonts w:ascii="Arial" w:hAnsi="Arial" w:cs="Arial"/>
          <w:color w:val="auto"/>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w:t>
      </w:r>
      <w:proofErr w:type="spellStart"/>
      <w:r w:rsidRPr="00F46F3D">
        <w:rPr>
          <w:rStyle w:val="FontStyle29"/>
          <w:rFonts w:ascii="Arial" w:hAnsi="Arial" w:cs="Arial"/>
          <w:color w:val="auto"/>
        </w:rPr>
        <w:t>vícetisky</w:t>
      </w:r>
      <w:proofErr w:type="spellEnd"/>
      <w:r w:rsidRPr="00F46F3D">
        <w:rPr>
          <w:rStyle w:val="FontStyle29"/>
          <w:rFonts w:ascii="Arial" w:hAnsi="Arial" w:cs="Arial"/>
          <w:color w:val="auto"/>
        </w:rPr>
        <w:t xml:space="preserve"> kompletní dokumentace dle této smlouvy.</w:t>
      </w:r>
    </w:p>
    <w:p w14:paraId="36941DDD" w14:textId="6B4A7DD3" w:rsidR="000A2317" w:rsidRDefault="000A2317" w:rsidP="008F60E9">
      <w:pPr>
        <w:rPr>
          <w:rFonts w:ascii="Arial" w:hAnsi="Arial" w:cs="Arial"/>
          <w:sz w:val="20"/>
          <w:szCs w:val="20"/>
        </w:rPr>
      </w:pPr>
    </w:p>
    <w:p w14:paraId="4B78F05A" w14:textId="490E2E85" w:rsidR="000A2317" w:rsidRPr="000A2317" w:rsidRDefault="000A2317" w:rsidP="00D421C2">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31EE3C18" w:rsidR="000A2317" w:rsidRPr="000A2317" w:rsidRDefault="000A2317" w:rsidP="00D421C2">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w:t>
      </w:r>
      <w:r w:rsidR="007B5A70">
        <w:rPr>
          <w:rStyle w:val="FontStyle29"/>
          <w:rFonts w:ascii="Arial" w:hAnsi="Arial" w:cs="Arial"/>
          <w:color w:val="auto"/>
        </w:rPr>
        <w:t>3</w:t>
      </w:r>
      <w:r w:rsidRPr="000A2317">
        <w:rPr>
          <w:rStyle w:val="FontStyle29"/>
          <w:rFonts w:ascii="Arial" w:hAnsi="Arial" w:cs="Arial"/>
          <w:color w:val="auto"/>
        </w:rPr>
        <w:t xml:space="preserve"> </w:t>
      </w:r>
      <w:r w:rsidR="007B5A70">
        <w:rPr>
          <w:rStyle w:val="FontStyle29"/>
          <w:rFonts w:ascii="Arial" w:hAnsi="Arial" w:cs="Arial"/>
          <w:color w:val="auto"/>
        </w:rPr>
        <w:t>bod 4. smlouvy</w:t>
      </w:r>
      <w:r w:rsidRPr="000A2317">
        <w:rPr>
          <w:rStyle w:val="FontStyle29"/>
          <w:rFonts w:ascii="Arial" w:hAnsi="Arial" w:cs="Arial"/>
          <w:color w:val="auto"/>
        </w:rPr>
        <w:t>) po jeho řádném provedení a předání sjednanou cenu:</w:t>
      </w:r>
    </w:p>
    <w:p w14:paraId="39EA90A1" w14:textId="239F5B4A" w:rsidR="000A2317" w:rsidRDefault="000A2317" w:rsidP="000A2317">
      <w:pPr>
        <w:spacing w:after="120"/>
        <w:ind w:left="1134"/>
        <w:rPr>
          <w:rFonts w:ascii="Arial" w:hAnsi="Arial" w:cs="Arial"/>
          <w:sz w:val="20"/>
          <w:szCs w:val="20"/>
        </w:rPr>
      </w:pPr>
      <w:r w:rsidRPr="00C5149D">
        <w:rPr>
          <w:rFonts w:ascii="Arial" w:hAnsi="Arial" w:cs="Arial"/>
          <w:sz w:val="20"/>
          <w:szCs w:val="20"/>
        </w:rPr>
        <w:t xml:space="preserve">cena bez DPH </w:t>
      </w:r>
      <w:r w:rsidR="00C5149D">
        <w:rPr>
          <w:rFonts w:ascii="Arial" w:hAnsi="Arial" w:cs="Arial"/>
          <w:sz w:val="20"/>
          <w:szCs w:val="20"/>
        </w:rPr>
        <w:tab/>
      </w:r>
      <w:r w:rsidR="00C5149D">
        <w:rPr>
          <w:rFonts w:ascii="Arial" w:hAnsi="Arial" w:cs="Arial"/>
          <w:sz w:val="20"/>
          <w:szCs w:val="20"/>
        </w:rPr>
        <w:tab/>
      </w:r>
      <w:r w:rsidR="00C5149D" w:rsidRPr="00C5149D">
        <w:rPr>
          <w:rFonts w:ascii="Arial" w:hAnsi="Arial" w:cs="Arial"/>
          <w:sz w:val="20"/>
          <w:szCs w:val="20"/>
        </w:rPr>
        <w:t>1.225.000</w:t>
      </w:r>
      <w:r w:rsidR="00C5149D">
        <w:rPr>
          <w:rFonts w:ascii="Arial" w:hAnsi="Arial" w:cs="Arial"/>
          <w:sz w:val="20"/>
          <w:szCs w:val="20"/>
        </w:rPr>
        <w:t>,- Kč bez DPH</w:t>
      </w:r>
    </w:p>
    <w:p w14:paraId="2BB7215E" w14:textId="010D6F04" w:rsidR="00C5149D" w:rsidRPr="00C5149D" w:rsidRDefault="00C5149D" w:rsidP="00C5149D">
      <w:pPr>
        <w:spacing w:after="120"/>
        <w:ind w:left="1134"/>
        <w:rPr>
          <w:rFonts w:ascii="Arial" w:hAnsi="Arial" w:cs="Arial"/>
          <w:sz w:val="20"/>
          <w:szCs w:val="20"/>
        </w:rPr>
      </w:pPr>
      <w:r w:rsidRPr="00C5149D">
        <w:rPr>
          <w:rFonts w:ascii="Arial" w:hAnsi="Arial" w:cs="Arial"/>
          <w:sz w:val="20"/>
          <w:szCs w:val="20"/>
        </w:rPr>
        <w:t>slovy: jeden milion dvě stě dvacet pět tisíc</w:t>
      </w:r>
      <w:r>
        <w:rPr>
          <w:rFonts w:ascii="Arial" w:hAnsi="Arial" w:cs="Arial"/>
          <w:sz w:val="20"/>
          <w:szCs w:val="20"/>
        </w:rPr>
        <w:t xml:space="preserve"> korun českých</w:t>
      </w:r>
    </w:p>
    <w:p w14:paraId="56818797" w14:textId="77777777" w:rsidR="00C5149D" w:rsidRPr="00C5149D" w:rsidRDefault="000A2317" w:rsidP="00C5149D">
      <w:pPr>
        <w:spacing w:after="120"/>
        <w:ind w:left="1134"/>
        <w:rPr>
          <w:rFonts w:ascii="Arial" w:hAnsi="Arial" w:cs="Arial"/>
          <w:sz w:val="20"/>
          <w:szCs w:val="20"/>
        </w:rPr>
      </w:pPr>
      <w:r w:rsidRPr="00C5149D">
        <w:rPr>
          <w:rFonts w:ascii="Arial" w:hAnsi="Arial" w:cs="Arial"/>
          <w:sz w:val="20"/>
          <w:szCs w:val="20"/>
        </w:rPr>
        <w:t>DPH 21 %</w:t>
      </w:r>
      <w:r w:rsidR="00C5149D" w:rsidRPr="00C5149D">
        <w:rPr>
          <w:rFonts w:ascii="Arial" w:hAnsi="Arial" w:cs="Arial"/>
          <w:sz w:val="20"/>
          <w:szCs w:val="20"/>
        </w:rPr>
        <w:t xml:space="preserve"> </w:t>
      </w:r>
      <w:r w:rsidR="00C5149D" w:rsidRPr="00C5149D">
        <w:rPr>
          <w:rFonts w:ascii="Arial" w:hAnsi="Arial" w:cs="Arial"/>
          <w:sz w:val="20"/>
          <w:szCs w:val="20"/>
        </w:rPr>
        <w:tab/>
      </w:r>
      <w:r w:rsidR="00C5149D" w:rsidRPr="00C5149D">
        <w:rPr>
          <w:rFonts w:ascii="Arial" w:hAnsi="Arial" w:cs="Arial"/>
          <w:sz w:val="20"/>
          <w:szCs w:val="20"/>
        </w:rPr>
        <w:tab/>
      </w:r>
      <w:r w:rsidR="00C5149D" w:rsidRPr="00C5149D">
        <w:rPr>
          <w:rFonts w:ascii="Arial" w:hAnsi="Arial" w:cs="Arial"/>
          <w:sz w:val="20"/>
          <w:szCs w:val="20"/>
        </w:rPr>
        <w:tab/>
        <w:t xml:space="preserve">257.250,- Kč </w:t>
      </w:r>
    </w:p>
    <w:p w14:paraId="39B9169B" w14:textId="6892FAC9" w:rsidR="00C5149D" w:rsidRPr="00C5149D" w:rsidRDefault="00C5149D" w:rsidP="00C5149D">
      <w:pPr>
        <w:spacing w:after="120"/>
        <w:ind w:left="1134"/>
        <w:rPr>
          <w:rFonts w:ascii="Arial" w:hAnsi="Arial" w:cs="Arial"/>
          <w:sz w:val="20"/>
          <w:szCs w:val="20"/>
        </w:rPr>
      </w:pPr>
      <w:r w:rsidRPr="00C5149D">
        <w:rPr>
          <w:rFonts w:ascii="Arial" w:hAnsi="Arial" w:cs="Arial"/>
          <w:sz w:val="20"/>
          <w:szCs w:val="20"/>
        </w:rPr>
        <w:t>slovy: dvě stě padesát sedm tisí</w:t>
      </w:r>
      <w:r>
        <w:rPr>
          <w:rFonts w:ascii="Arial" w:hAnsi="Arial" w:cs="Arial"/>
          <w:sz w:val="20"/>
          <w:szCs w:val="20"/>
        </w:rPr>
        <w:t>c dvě stě padesát korun českých</w:t>
      </w:r>
    </w:p>
    <w:p w14:paraId="76BB33C5" w14:textId="0C65D56B" w:rsidR="000A2317" w:rsidRPr="00E512D5" w:rsidRDefault="000A2317" w:rsidP="000A2317">
      <w:pPr>
        <w:spacing w:after="120"/>
        <w:ind w:left="1134"/>
        <w:rPr>
          <w:rFonts w:ascii="Arial" w:hAnsi="Arial" w:cs="Arial"/>
          <w:sz w:val="20"/>
          <w:szCs w:val="20"/>
          <w:highlight w:val="yellow"/>
        </w:rPr>
      </w:pPr>
    </w:p>
    <w:p w14:paraId="06BE111E" w14:textId="4B1223AF" w:rsidR="000A2317" w:rsidRPr="00C5149D" w:rsidRDefault="000A2317" w:rsidP="000A2317">
      <w:pPr>
        <w:spacing w:after="120"/>
        <w:ind w:left="1134"/>
        <w:rPr>
          <w:rFonts w:ascii="Arial" w:hAnsi="Arial" w:cs="Arial"/>
          <w:sz w:val="20"/>
          <w:szCs w:val="20"/>
        </w:rPr>
      </w:pPr>
      <w:r w:rsidRPr="00C5149D">
        <w:rPr>
          <w:rFonts w:ascii="Arial" w:hAnsi="Arial" w:cs="Arial"/>
          <w:sz w:val="20"/>
          <w:szCs w:val="20"/>
        </w:rPr>
        <w:lastRenderedPageBreak/>
        <w:t>------------------------------------------------------------------------------------------</w:t>
      </w:r>
    </w:p>
    <w:p w14:paraId="00FB23DE" w14:textId="77777777" w:rsidR="00C5149D" w:rsidRDefault="00C5149D" w:rsidP="00C5149D">
      <w:pPr>
        <w:ind w:left="1134"/>
        <w:rPr>
          <w:rFonts w:ascii="Arial" w:hAnsi="Arial" w:cs="Arial"/>
          <w:b/>
          <w:bCs/>
          <w:sz w:val="20"/>
          <w:szCs w:val="20"/>
        </w:rPr>
      </w:pPr>
      <w:r w:rsidRPr="00C5149D">
        <w:rPr>
          <w:rFonts w:ascii="Arial" w:hAnsi="Arial" w:cs="Arial"/>
          <w:b/>
          <w:bCs/>
          <w:sz w:val="20"/>
          <w:szCs w:val="20"/>
        </w:rPr>
        <w:t xml:space="preserve">cena včetně DPH </w:t>
      </w:r>
      <w:r>
        <w:rPr>
          <w:rFonts w:ascii="Arial" w:hAnsi="Arial" w:cs="Arial"/>
          <w:b/>
          <w:bCs/>
          <w:sz w:val="20"/>
          <w:szCs w:val="20"/>
        </w:rPr>
        <w:tab/>
      </w:r>
      <w:r>
        <w:rPr>
          <w:rFonts w:ascii="Arial" w:hAnsi="Arial" w:cs="Arial"/>
          <w:b/>
          <w:bCs/>
          <w:sz w:val="20"/>
          <w:szCs w:val="20"/>
        </w:rPr>
        <w:tab/>
      </w:r>
      <w:r w:rsidRPr="00C5149D">
        <w:rPr>
          <w:rFonts w:ascii="Arial" w:hAnsi="Arial" w:cs="Arial"/>
          <w:b/>
          <w:bCs/>
          <w:sz w:val="20"/>
          <w:szCs w:val="20"/>
        </w:rPr>
        <w:t xml:space="preserve">1.482.250,- Kč </w:t>
      </w:r>
    </w:p>
    <w:p w14:paraId="4C6BE214" w14:textId="54F2C84D" w:rsidR="000A2317" w:rsidRPr="00C5149D" w:rsidRDefault="00C5149D" w:rsidP="00C5149D">
      <w:pPr>
        <w:ind w:left="1134"/>
        <w:rPr>
          <w:rFonts w:ascii="Arial" w:hAnsi="Arial" w:cs="Arial"/>
          <w:bCs/>
          <w:sz w:val="20"/>
          <w:szCs w:val="20"/>
        </w:rPr>
      </w:pPr>
      <w:r w:rsidRPr="00C5149D">
        <w:rPr>
          <w:rFonts w:ascii="Arial" w:hAnsi="Arial" w:cs="Arial"/>
          <w:bCs/>
          <w:sz w:val="20"/>
          <w:szCs w:val="20"/>
        </w:rPr>
        <w:t>(slovy: jeden milion čtyři sta osmdesát dva tisíc dvě stě padesát korun českých)</w:t>
      </w:r>
    </w:p>
    <w:p w14:paraId="33D5197D" w14:textId="77777777" w:rsidR="00C5149D" w:rsidRPr="000A2317" w:rsidRDefault="00C5149D" w:rsidP="00C5149D">
      <w:pPr>
        <w:ind w:left="1134"/>
        <w:rPr>
          <w:rFonts w:ascii="Arial" w:hAnsi="Arial" w:cs="Arial"/>
          <w:sz w:val="20"/>
          <w:szCs w:val="20"/>
        </w:rPr>
      </w:pPr>
    </w:p>
    <w:p w14:paraId="0F7D1A23" w14:textId="3C6659DA"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Cena byla stanovena dohodou obou smluvních stran jako cena smluvní podle zák. č. 526/1990 Sb., o cenách, v platném znění a je sjednána jako cena pevná</w:t>
      </w:r>
      <w:r w:rsidR="00733A27">
        <w:rPr>
          <w:rStyle w:val="FontStyle29"/>
          <w:rFonts w:ascii="Arial" w:hAnsi="Arial" w:cs="Arial"/>
          <w:color w:val="auto"/>
        </w:rPr>
        <w:t xml:space="preserve"> (dále jen „</w:t>
      </w:r>
      <w:r w:rsidR="007B5A70">
        <w:rPr>
          <w:rStyle w:val="FontStyle29"/>
          <w:rFonts w:ascii="Arial" w:hAnsi="Arial" w:cs="Arial"/>
          <w:color w:val="auto"/>
        </w:rPr>
        <w:t>c</w:t>
      </w:r>
      <w:r w:rsidRPr="000A2317">
        <w:rPr>
          <w:rStyle w:val="FontStyle29"/>
          <w:rFonts w:ascii="Arial" w:hAnsi="Arial" w:cs="Arial"/>
          <w:color w:val="auto"/>
        </w:rPr>
        <w:t xml:space="preserve">ena“). </w:t>
      </w:r>
    </w:p>
    <w:p w14:paraId="54C81A46" w14:textId="77777777" w:rsidR="000A2317" w:rsidRPr="000A2317" w:rsidRDefault="000A2317" w:rsidP="000A2317">
      <w:pPr>
        <w:pStyle w:val="Zkladntext2"/>
        <w:spacing w:after="120" w:line="259" w:lineRule="exact"/>
        <w:ind w:left="680"/>
        <w:rPr>
          <w:rStyle w:val="FontStyle29"/>
          <w:rFonts w:ascii="Arial" w:hAnsi="Arial" w:cs="Arial"/>
          <w:color w:val="auto"/>
        </w:rPr>
      </w:pPr>
    </w:p>
    <w:p w14:paraId="4D607353" w14:textId="2E5C711F" w:rsidR="000A2317" w:rsidRPr="000A2317" w:rsidRDefault="000A2317" w:rsidP="00D421C2">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sidR="007B5A70">
        <w:rPr>
          <w:rStyle w:val="FontStyle29"/>
          <w:rFonts w:ascii="Arial" w:hAnsi="Arial" w:cs="Arial"/>
          <w:color w:val="auto"/>
        </w:rPr>
        <w:t>dohledu nad realizací záměru</w:t>
      </w:r>
      <w:r w:rsidRPr="000A2317">
        <w:rPr>
          <w:rStyle w:val="FontStyle29"/>
          <w:rFonts w:ascii="Arial" w:hAnsi="Arial" w:cs="Arial"/>
          <w:color w:val="auto"/>
        </w:rPr>
        <w:t xml:space="preserve"> (činnosti dle čl. I odst. </w:t>
      </w:r>
      <w:r w:rsidR="003E3005">
        <w:rPr>
          <w:rStyle w:val="FontStyle29"/>
          <w:rFonts w:ascii="Arial" w:hAnsi="Arial" w:cs="Arial"/>
          <w:color w:val="auto"/>
        </w:rPr>
        <w:t>1.</w:t>
      </w:r>
      <w:r w:rsidR="007B5A70">
        <w:rPr>
          <w:rStyle w:val="FontStyle29"/>
          <w:rFonts w:ascii="Arial" w:hAnsi="Arial" w:cs="Arial"/>
          <w:color w:val="auto"/>
        </w:rPr>
        <w:t>3</w:t>
      </w:r>
      <w:r w:rsidR="003E3005">
        <w:rPr>
          <w:rStyle w:val="FontStyle29"/>
          <w:rFonts w:ascii="Arial" w:hAnsi="Arial" w:cs="Arial"/>
          <w:color w:val="auto"/>
        </w:rPr>
        <w:t xml:space="preserve"> </w:t>
      </w:r>
      <w:r w:rsidR="007B5A70">
        <w:rPr>
          <w:rStyle w:val="FontStyle29"/>
          <w:rFonts w:ascii="Arial" w:hAnsi="Arial" w:cs="Arial"/>
          <w:color w:val="auto"/>
        </w:rPr>
        <w:t>bod 4. smlouvy</w:t>
      </w:r>
      <w:r w:rsidRPr="000A2317">
        <w:rPr>
          <w:rStyle w:val="FontStyle29"/>
          <w:rFonts w:ascii="Arial" w:hAnsi="Arial" w:cs="Arial"/>
          <w:color w:val="auto"/>
        </w:rPr>
        <w:t>) dohodnutou úplatu ve výši:</w:t>
      </w:r>
    </w:p>
    <w:p w14:paraId="00025956" w14:textId="1C7F7D98" w:rsidR="00C5149D" w:rsidRPr="00C5149D" w:rsidRDefault="000A2317" w:rsidP="00C5149D">
      <w:pPr>
        <w:spacing w:after="120"/>
        <w:ind w:left="1134"/>
        <w:rPr>
          <w:rFonts w:ascii="Arial" w:hAnsi="Arial" w:cs="Arial"/>
          <w:sz w:val="20"/>
          <w:szCs w:val="20"/>
        </w:rPr>
      </w:pPr>
      <w:r w:rsidRPr="00C5149D">
        <w:rPr>
          <w:rFonts w:ascii="Arial" w:hAnsi="Arial" w:cs="Arial"/>
          <w:sz w:val="20"/>
          <w:szCs w:val="20"/>
        </w:rPr>
        <w:t xml:space="preserve">cena bez DPH za hodinu výkonu </w:t>
      </w:r>
      <w:r w:rsidR="007B5A70" w:rsidRPr="00C5149D">
        <w:rPr>
          <w:rFonts w:ascii="Arial" w:hAnsi="Arial" w:cs="Arial"/>
          <w:sz w:val="20"/>
          <w:szCs w:val="20"/>
        </w:rPr>
        <w:t>dohledu</w:t>
      </w:r>
      <w:r w:rsidR="00C5149D" w:rsidRPr="00C5149D">
        <w:rPr>
          <w:rFonts w:ascii="Arial" w:hAnsi="Arial" w:cs="Arial"/>
          <w:sz w:val="20"/>
          <w:szCs w:val="20"/>
        </w:rPr>
        <w:tab/>
      </w:r>
      <w:r w:rsidR="00C5149D" w:rsidRPr="00C5149D">
        <w:rPr>
          <w:rFonts w:ascii="Arial" w:hAnsi="Arial" w:cs="Arial"/>
          <w:sz w:val="20"/>
          <w:szCs w:val="20"/>
        </w:rPr>
        <w:tab/>
        <w:t xml:space="preserve">2.500,- Kč </w:t>
      </w:r>
    </w:p>
    <w:p w14:paraId="2A21D2CF" w14:textId="337DE68C" w:rsidR="00C5149D" w:rsidRPr="00C5149D" w:rsidRDefault="00C5149D" w:rsidP="00C5149D">
      <w:pPr>
        <w:spacing w:after="120"/>
        <w:ind w:left="1134"/>
        <w:rPr>
          <w:rFonts w:ascii="Arial" w:hAnsi="Arial" w:cs="Arial"/>
          <w:sz w:val="20"/>
          <w:szCs w:val="20"/>
        </w:rPr>
      </w:pPr>
      <w:r w:rsidRPr="00C5149D">
        <w:rPr>
          <w:rFonts w:ascii="Arial" w:hAnsi="Arial" w:cs="Arial"/>
          <w:sz w:val="20"/>
          <w:szCs w:val="20"/>
        </w:rPr>
        <w:t>(slovy: dva tisíce pět set korun českých)</w:t>
      </w:r>
    </w:p>
    <w:p w14:paraId="64BD7E15" w14:textId="6201E0B2" w:rsidR="00C5149D" w:rsidRPr="00C5149D" w:rsidRDefault="00C5149D" w:rsidP="00C5149D">
      <w:pPr>
        <w:spacing w:after="120"/>
        <w:ind w:left="1134"/>
        <w:rPr>
          <w:rFonts w:ascii="Arial" w:hAnsi="Arial" w:cs="Arial"/>
          <w:sz w:val="20"/>
          <w:szCs w:val="20"/>
        </w:rPr>
      </w:pPr>
      <w:r w:rsidRPr="00C5149D">
        <w:rPr>
          <w:rFonts w:ascii="Arial" w:hAnsi="Arial" w:cs="Arial"/>
          <w:sz w:val="20"/>
          <w:szCs w:val="20"/>
        </w:rPr>
        <w:t xml:space="preserve">DPH 21 %  </w:t>
      </w:r>
      <w:r w:rsidRPr="00C5149D">
        <w:rPr>
          <w:rFonts w:ascii="Arial" w:hAnsi="Arial" w:cs="Arial"/>
          <w:sz w:val="20"/>
          <w:szCs w:val="20"/>
        </w:rPr>
        <w:tab/>
      </w:r>
      <w:r w:rsidRPr="00C5149D">
        <w:rPr>
          <w:rFonts w:ascii="Arial" w:hAnsi="Arial" w:cs="Arial"/>
          <w:sz w:val="20"/>
          <w:szCs w:val="20"/>
        </w:rPr>
        <w:tab/>
      </w:r>
      <w:r w:rsidRPr="00C5149D">
        <w:rPr>
          <w:rFonts w:ascii="Arial" w:hAnsi="Arial" w:cs="Arial"/>
          <w:sz w:val="20"/>
          <w:szCs w:val="20"/>
        </w:rPr>
        <w:tab/>
      </w:r>
      <w:r w:rsidRPr="00C5149D">
        <w:rPr>
          <w:rFonts w:ascii="Arial" w:hAnsi="Arial" w:cs="Arial"/>
          <w:sz w:val="20"/>
          <w:szCs w:val="20"/>
        </w:rPr>
        <w:tab/>
      </w:r>
      <w:r w:rsidRPr="00C5149D">
        <w:rPr>
          <w:rFonts w:ascii="Arial" w:hAnsi="Arial" w:cs="Arial"/>
          <w:sz w:val="20"/>
          <w:szCs w:val="20"/>
        </w:rPr>
        <w:tab/>
        <w:t>525,- Kč</w:t>
      </w:r>
    </w:p>
    <w:p w14:paraId="6EA11029" w14:textId="7019B91B" w:rsidR="00C5149D" w:rsidRDefault="00C5149D" w:rsidP="00C5149D">
      <w:pPr>
        <w:spacing w:after="120"/>
        <w:ind w:left="1134"/>
        <w:rPr>
          <w:rFonts w:ascii="Arial" w:hAnsi="Arial" w:cs="Arial"/>
          <w:sz w:val="20"/>
          <w:szCs w:val="20"/>
        </w:rPr>
      </w:pPr>
      <w:r w:rsidRPr="00C5149D">
        <w:rPr>
          <w:rFonts w:ascii="Arial" w:hAnsi="Arial" w:cs="Arial"/>
          <w:sz w:val="20"/>
          <w:szCs w:val="20"/>
        </w:rPr>
        <w:t>(slovy: pět set dvacet pět korun českých)</w:t>
      </w:r>
    </w:p>
    <w:p w14:paraId="25DF33AD" w14:textId="5B037E75" w:rsidR="00D8083B" w:rsidRPr="00C5149D" w:rsidRDefault="00D8083B" w:rsidP="00D8083B">
      <w:pPr>
        <w:spacing w:after="120"/>
        <w:ind w:left="1134"/>
        <w:rPr>
          <w:rFonts w:ascii="Arial" w:hAnsi="Arial" w:cs="Arial"/>
          <w:sz w:val="20"/>
          <w:szCs w:val="20"/>
        </w:rPr>
      </w:pPr>
      <w:r w:rsidRPr="00C5149D">
        <w:rPr>
          <w:rFonts w:ascii="Arial" w:hAnsi="Arial" w:cs="Arial"/>
          <w:sz w:val="20"/>
          <w:szCs w:val="20"/>
        </w:rPr>
        <w:t>------------------------------------------------------------------------------------------</w:t>
      </w:r>
    </w:p>
    <w:p w14:paraId="6DF10D13" w14:textId="7D1608E4" w:rsidR="00C5149D" w:rsidRPr="00C5149D" w:rsidRDefault="00C5149D" w:rsidP="00C5149D">
      <w:pPr>
        <w:spacing w:after="120"/>
        <w:ind w:left="1134"/>
        <w:rPr>
          <w:rFonts w:ascii="Arial" w:hAnsi="Arial" w:cs="Arial"/>
          <w:b/>
          <w:sz w:val="20"/>
          <w:szCs w:val="20"/>
        </w:rPr>
      </w:pPr>
      <w:r w:rsidRPr="00C5149D">
        <w:rPr>
          <w:rFonts w:ascii="Arial" w:hAnsi="Arial" w:cs="Arial"/>
          <w:b/>
          <w:sz w:val="20"/>
          <w:szCs w:val="20"/>
        </w:rPr>
        <w:t xml:space="preserve">cena včetně DPH za hodinu výkonu dohledu </w:t>
      </w:r>
      <w:r w:rsidRPr="00C5149D">
        <w:rPr>
          <w:rFonts w:ascii="Arial" w:hAnsi="Arial" w:cs="Arial"/>
          <w:b/>
          <w:sz w:val="20"/>
          <w:szCs w:val="20"/>
        </w:rPr>
        <w:tab/>
        <w:t xml:space="preserve">3.025,- Kč </w:t>
      </w:r>
    </w:p>
    <w:p w14:paraId="33F5E13E" w14:textId="556A66A8" w:rsidR="00C5149D" w:rsidRPr="00C5149D" w:rsidRDefault="00C5149D" w:rsidP="00C5149D">
      <w:pPr>
        <w:spacing w:after="120"/>
        <w:ind w:left="1134"/>
        <w:rPr>
          <w:rFonts w:ascii="Arial" w:hAnsi="Arial" w:cs="Arial"/>
          <w:b/>
          <w:sz w:val="20"/>
          <w:szCs w:val="20"/>
        </w:rPr>
      </w:pPr>
      <w:r w:rsidRPr="00C5149D">
        <w:rPr>
          <w:rFonts w:ascii="Arial" w:hAnsi="Arial" w:cs="Arial"/>
          <w:b/>
          <w:sz w:val="20"/>
          <w:szCs w:val="20"/>
        </w:rPr>
        <w:t>(slovy: tři tisíce dvacet pět korun českých)</w:t>
      </w:r>
    </w:p>
    <w:p w14:paraId="74313D35" w14:textId="77777777" w:rsidR="000A2317" w:rsidRPr="000A2317" w:rsidRDefault="000A2317" w:rsidP="000A2317">
      <w:pPr>
        <w:rPr>
          <w:rFonts w:ascii="Arial" w:hAnsi="Arial" w:cs="Arial"/>
          <w:sz w:val="20"/>
          <w:szCs w:val="20"/>
        </w:rPr>
      </w:pPr>
    </w:p>
    <w:p w14:paraId="20061404" w14:textId="6382BD54"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 xml:space="preserve">Maximální úhrada za </w:t>
      </w:r>
      <w:r w:rsidR="007B5A70">
        <w:rPr>
          <w:rStyle w:val="FontStyle29"/>
          <w:rFonts w:ascii="Arial" w:hAnsi="Arial" w:cs="Arial"/>
          <w:color w:val="auto"/>
        </w:rPr>
        <w:t>dohled nad realizací záměru</w:t>
      </w:r>
      <w:r w:rsidRPr="000A2317">
        <w:rPr>
          <w:rStyle w:val="FontStyle29"/>
          <w:rFonts w:ascii="Arial" w:hAnsi="Arial" w:cs="Arial"/>
          <w:color w:val="auto"/>
        </w:rPr>
        <w:t xml:space="preserve"> od zahájení </w:t>
      </w:r>
      <w:r w:rsidR="007B5A70">
        <w:rPr>
          <w:rStyle w:val="FontStyle29"/>
          <w:rFonts w:ascii="Arial" w:hAnsi="Arial" w:cs="Arial"/>
          <w:color w:val="auto"/>
        </w:rPr>
        <w:t>realizace</w:t>
      </w:r>
      <w:r w:rsidRPr="000A2317">
        <w:rPr>
          <w:rStyle w:val="FontStyle29"/>
          <w:rFonts w:ascii="Arial" w:hAnsi="Arial" w:cs="Arial"/>
          <w:color w:val="auto"/>
        </w:rPr>
        <w:t xml:space="preserve"> až do </w:t>
      </w:r>
      <w:r w:rsidR="007B5A70">
        <w:rPr>
          <w:rStyle w:val="FontStyle29"/>
          <w:rFonts w:ascii="Arial" w:hAnsi="Arial" w:cs="Arial"/>
          <w:color w:val="auto"/>
        </w:rPr>
        <w:t>předání díla</w:t>
      </w:r>
      <w:r w:rsidRPr="000A2317">
        <w:rPr>
          <w:rStyle w:val="FontStyle29"/>
          <w:rFonts w:ascii="Arial" w:hAnsi="Arial" w:cs="Arial"/>
          <w:color w:val="auto"/>
        </w:rPr>
        <w:t xml:space="preserve"> nesmí v celkovém  plnění přesáhnout </w:t>
      </w:r>
      <w:r w:rsidR="007B5A70">
        <w:rPr>
          <w:rStyle w:val="FontStyle29"/>
          <w:rFonts w:ascii="Arial" w:hAnsi="Arial" w:cs="Arial"/>
          <w:color w:val="auto"/>
        </w:rPr>
        <w:t>50 hodin</w:t>
      </w:r>
      <w:r w:rsidRPr="000A2317">
        <w:rPr>
          <w:rStyle w:val="FontStyle29"/>
          <w:rFonts w:ascii="Arial" w:hAnsi="Arial" w:cs="Arial"/>
          <w:color w:val="auto"/>
        </w:rPr>
        <w:t>.</w:t>
      </w:r>
    </w:p>
    <w:p w14:paraId="76CE0102" w14:textId="6601D464" w:rsidR="000A2317" w:rsidRPr="00733A27" w:rsidRDefault="000A2317" w:rsidP="00D421C2">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7B5A70">
        <w:rPr>
          <w:rStyle w:val="FontStyle29"/>
          <w:rFonts w:ascii="Arial" w:hAnsi="Arial" w:cs="Arial"/>
          <w:color w:val="auto"/>
        </w:rPr>
        <w:t>c</w:t>
      </w:r>
      <w:r w:rsidR="00484B32">
        <w:rPr>
          <w:rStyle w:val="FontStyle29"/>
          <w:rFonts w:ascii="Arial" w:hAnsi="Arial" w:cs="Arial"/>
          <w:color w:val="auto"/>
        </w:rPr>
        <w:t>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5809A056" w14:textId="24575D87" w:rsidR="000A2317" w:rsidRPr="00733A27" w:rsidRDefault="000A2317" w:rsidP="00D421C2">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bude objednatelem zhotoviteli </w:t>
      </w:r>
      <w:r w:rsidR="00517639">
        <w:rPr>
          <w:rStyle w:val="FontStyle29"/>
          <w:rFonts w:ascii="Arial" w:hAnsi="Arial" w:cs="Arial"/>
          <w:color w:val="auto"/>
        </w:rPr>
        <w:t>u</w:t>
      </w:r>
      <w:r w:rsidRPr="00733A27">
        <w:rPr>
          <w:rStyle w:val="FontStyle29"/>
          <w:rFonts w:ascii="Arial" w:hAnsi="Arial" w:cs="Arial"/>
          <w:color w:val="auto"/>
        </w:rPr>
        <w:t xml:space="preserve">hrazena (s výjimkou úhrady za </w:t>
      </w:r>
      <w:r w:rsidR="00517639">
        <w:rPr>
          <w:rStyle w:val="FontStyle29"/>
          <w:rFonts w:ascii="Arial" w:hAnsi="Arial" w:cs="Arial"/>
          <w:color w:val="auto"/>
        </w:rPr>
        <w:t>dohled nad realizací projekt</w:t>
      </w:r>
      <w:r w:rsidR="007B5A70">
        <w:rPr>
          <w:rStyle w:val="FontStyle29"/>
          <w:rFonts w:ascii="Arial" w:hAnsi="Arial" w:cs="Arial"/>
          <w:color w:val="auto"/>
        </w:rPr>
        <w:t>u</w:t>
      </w:r>
      <w:r w:rsidR="002E354C">
        <w:rPr>
          <w:rStyle w:val="FontStyle29"/>
          <w:rFonts w:ascii="Arial" w:hAnsi="Arial" w:cs="Arial"/>
          <w:color w:val="auto"/>
        </w:rPr>
        <w:t>)</w:t>
      </w:r>
      <w:r w:rsidRPr="00733A27">
        <w:rPr>
          <w:rStyle w:val="FontStyle29"/>
          <w:rFonts w:ascii="Arial" w:hAnsi="Arial" w:cs="Arial"/>
          <w:color w:val="auto"/>
        </w:rPr>
        <w:t xml:space="preserve"> </w:t>
      </w:r>
      <w:r w:rsidR="00517639">
        <w:rPr>
          <w:rStyle w:val="FontStyle29"/>
          <w:rFonts w:ascii="Arial" w:hAnsi="Arial" w:cs="Arial"/>
          <w:color w:val="auto"/>
        </w:rPr>
        <w:t>na základě vystavené faktury po protokolárním předání celého díla bez vad a nedodělků</w:t>
      </w:r>
      <w:r w:rsidRPr="00733A27">
        <w:rPr>
          <w:rStyle w:val="FontStyle29"/>
          <w:rFonts w:ascii="Arial" w:hAnsi="Arial" w:cs="Arial"/>
          <w:color w:val="auto"/>
        </w:rPr>
        <w:t xml:space="preserve">. </w:t>
      </w:r>
    </w:p>
    <w:p w14:paraId="633F9C9B" w14:textId="504C1238" w:rsidR="000A2317" w:rsidRPr="00733A27" w:rsidRDefault="000A2317" w:rsidP="00D421C2">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Faktur</w:t>
      </w:r>
      <w:r w:rsidR="00517639">
        <w:rPr>
          <w:rStyle w:val="FontStyle29"/>
          <w:rFonts w:ascii="Arial" w:hAnsi="Arial" w:cs="Arial"/>
          <w:color w:val="auto"/>
        </w:rPr>
        <w:t>a</w:t>
      </w:r>
      <w:r w:rsidRPr="00733A27">
        <w:rPr>
          <w:rStyle w:val="FontStyle29"/>
          <w:rFonts w:ascii="Arial" w:hAnsi="Arial" w:cs="Arial"/>
          <w:color w:val="auto"/>
        </w:rPr>
        <w:t xml:space="preserve"> bud</w:t>
      </w:r>
      <w:r w:rsidR="00517639">
        <w:rPr>
          <w:rStyle w:val="FontStyle29"/>
          <w:rFonts w:ascii="Arial" w:hAnsi="Arial" w:cs="Arial"/>
          <w:color w:val="auto"/>
        </w:rPr>
        <w:t>e</w:t>
      </w:r>
      <w:r w:rsidRPr="00733A27">
        <w:rPr>
          <w:rStyle w:val="FontStyle29"/>
          <w:rFonts w:ascii="Arial" w:hAnsi="Arial" w:cs="Arial"/>
          <w:color w:val="auto"/>
        </w:rPr>
        <w:t xml:space="preserve">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V</w:t>
      </w:r>
      <w:r w:rsidR="00517639">
        <w:rPr>
          <w:rStyle w:val="FontStyle29"/>
          <w:rFonts w:ascii="Arial" w:hAnsi="Arial" w:cs="Arial"/>
          <w:color w:val="auto"/>
        </w:rPr>
        <w:t>e</w:t>
      </w:r>
      <w:r w:rsidRPr="00733A27">
        <w:rPr>
          <w:rStyle w:val="FontStyle29"/>
          <w:rFonts w:ascii="Arial" w:hAnsi="Arial" w:cs="Arial"/>
          <w:color w:val="auto"/>
        </w:rPr>
        <w:t xml:space="preserve"> faktuře zhotovitel uvede fakturovanou část ceny bez DPH a DPH stanovenou ve smyslu zákona č. 235/2004 Sb., o dani z přidané hodnoty</w:t>
      </w:r>
      <w:r w:rsidR="007E2148">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1A67CD30" w14:textId="50ECA19F" w:rsidR="000A2317" w:rsidRPr="00733A27" w:rsidRDefault="000A2317" w:rsidP="00D421C2">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díla, že dílo má vady, a zhotovitel již vystavil fakturu, je objednatel oprávněn fakturu zhotoviteli vrátit. </w:t>
      </w:r>
      <w:r w:rsidR="00517639">
        <w:rPr>
          <w:rStyle w:val="FontStyle29"/>
          <w:rFonts w:ascii="Arial" w:hAnsi="Arial" w:cs="Arial"/>
          <w:color w:val="auto"/>
        </w:rPr>
        <w:t>F</w:t>
      </w:r>
      <w:r w:rsidRPr="00733A27">
        <w:rPr>
          <w:rStyle w:val="FontStyle29"/>
          <w:rFonts w:ascii="Arial" w:hAnsi="Arial" w:cs="Arial"/>
          <w:color w:val="auto"/>
        </w:rPr>
        <w:t xml:space="preserve">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00517639">
        <w:rPr>
          <w:rStyle w:val="FontStyle29"/>
          <w:rFonts w:ascii="Arial" w:hAnsi="Arial" w:cs="Arial"/>
          <w:color w:val="auto"/>
        </w:rPr>
        <w:t xml:space="preserve"> a</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w:t>
      </w:r>
      <w:r w:rsidRPr="00733A27">
        <w:rPr>
          <w:rStyle w:val="FontStyle29"/>
          <w:rFonts w:ascii="Arial" w:hAnsi="Arial" w:cs="Arial"/>
          <w:color w:val="auto"/>
        </w:rPr>
        <w:t>smlouvy.</w:t>
      </w:r>
    </w:p>
    <w:p w14:paraId="385C71B0" w14:textId="0EE7C895" w:rsidR="000A2317" w:rsidRPr="00484B32" w:rsidRDefault="00484B32" w:rsidP="00D421C2">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000A2317" w:rsidRPr="00484B32">
        <w:rPr>
          <w:rStyle w:val="FontStyle29"/>
          <w:rFonts w:ascii="Arial" w:hAnsi="Arial" w:cs="Arial"/>
          <w:color w:val="auto"/>
        </w:rPr>
        <w:t>objednatelem zhotoviteli hrazena dílčími platbami 1x měsíčně na základě dílčích faktur vystavených zhotovitelem a předaných objednateli, včetně objednatelem odsouhlase</w:t>
      </w:r>
      <w:r w:rsidRPr="00484B32">
        <w:rPr>
          <w:rStyle w:val="FontStyle29"/>
          <w:rFonts w:ascii="Arial" w:hAnsi="Arial" w:cs="Arial"/>
          <w:color w:val="auto"/>
        </w:rPr>
        <w:t>ných výkazů odpracovaných hodin.</w:t>
      </w:r>
      <w:r>
        <w:rPr>
          <w:rStyle w:val="FontStyle29"/>
          <w:rFonts w:ascii="Arial" w:hAnsi="Arial" w:cs="Arial"/>
          <w:color w:val="auto"/>
        </w:rPr>
        <w:t xml:space="preserve"> V</w:t>
      </w:r>
      <w:r w:rsidR="000A2317"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000A2317"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w:t>
      </w:r>
      <w:r w:rsidR="000A2317" w:rsidRPr="00484B32">
        <w:rPr>
          <w:rStyle w:val="FontStyle29"/>
          <w:rFonts w:ascii="Arial" w:hAnsi="Arial" w:cs="Arial"/>
          <w:color w:val="auto"/>
        </w:rPr>
        <w:lastRenderedPageBreak/>
        <w:t xml:space="preserve">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000A2317"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D822FA0" w14:textId="14CAC0E2" w:rsidR="000A2317" w:rsidRPr="00733A27" w:rsidRDefault="000A2317" w:rsidP="00D421C2">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se dohodly, že součástí ceny dle čl. II odst. </w:t>
      </w:r>
      <w:r w:rsidR="00484B32">
        <w:rPr>
          <w:rStyle w:val="FontStyle29"/>
          <w:rFonts w:ascii="Arial" w:hAnsi="Arial" w:cs="Arial"/>
          <w:color w:val="auto"/>
        </w:rPr>
        <w:t>2.2</w:t>
      </w:r>
      <w:r w:rsidRPr="00733A27">
        <w:rPr>
          <w:rStyle w:val="FontStyle29"/>
          <w:rFonts w:ascii="Arial" w:hAnsi="Arial" w:cs="Arial"/>
          <w:color w:val="auto"/>
        </w:rPr>
        <w:t xml:space="preserve"> smlouvy jsou veškeré náklady zhotovitele vynaložené zhotovitelem při uskutečňování činnosti výkonu </w:t>
      </w:r>
      <w:r w:rsidR="00517639">
        <w:rPr>
          <w:rStyle w:val="FontStyle29"/>
          <w:rFonts w:ascii="Arial" w:hAnsi="Arial" w:cs="Arial"/>
          <w:color w:val="auto"/>
        </w:rPr>
        <w:t>dohledu</w:t>
      </w:r>
      <w:r w:rsidRPr="00733A27">
        <w:rPr>
          <w:rStyle w:val="FontStyle29"/>
          <w:rFonts w:ascii="Arial" w:hAnsi="Arial" w:cs="Arial"/>
          <w:color w:val="auto"/>
        </w:rPr>
        <w:t>, tj. zejména náklady na administrativní práce, poplatky spojům, využívání výpočetní techniky, využívání osobního vozidla apod., pokud není touto smlouvou stanoveno jinak.</w:t>
      </w:r>
    </w:p>
    <w:p w14:paraId="4FEC46D5" w14:textId="77777777" w:rsidR="000A2317" w:rsidRPr="00733A27" w:rsidRDefault="000A2317" w:rsidP="00D421C2">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D421C2">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981E3C">
      <w:pPr>
        <w:pStyle w:val="Zkladntext2"/>
        <w:spacing w:after="120" w:line="259" w:lineRule="exact"/>
        <w:rPr>
          <w:rStyle w:val="FontStyle29"/>
          <w:rFonts w:ascii="Arial" w:hAnsi="Arial" w:cs="Arial"/>
          <w:color w:val="auto"/>
        </w:rPr>
      </w:pPr>
    </w:p>
    <w:p w14:paraId="09FB940C" w14:textId="6984E7A6" w:rsidR="003C1446" w:rsidRPr="003C1446" w:rsidRDefault="00A25DAF" w:rsidP="00D421C2">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Termín plnění</w:t>
      </w:r>
      <w:r w:rsidR="003C1446" w:rsidRPr="003C1446">
        <w:rPr>
          <w:rFonts w:ascii="Arial" w:hAnsi="Arial" w:cs="Arial"/>
          <w:color w:val="auto"/>
          <w:sz w:val="20"/>
          <w:szCs w:val="20"/>
        </w:rPr>
        <w:t>, místo plnění</w:t>
      </w:r>
    </w:p>
    <w:p w14:paraId="0CAEC9D2" w14:textId="6B4BFFE6" w:rsidR="00750386" w:rsidRDefault="00A25DAF" w:rsidP="00D421C2">
      <w:pPr>
        <w:pStyle w:val="Zkladntext2"/>
        <w:numPr>
          <w:ilvl w:val="0"/>
          <w:numId w:val="5"/>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Dílo </w:t>
      </w:r>
      <w:r w:rsidRPr="000A2317">
        <w:rPr>
          <w:rStyle w:val="FontStyle29"/>
          <w:rFonts w:ascii="Arial" w:hAnsi="Arial" w:cs="Arial"/>
          <w:color w:val="auto"/>
        </w:rPr>
        <w:t xml:space="preserve">dle čl. I. této smlouvy (s výjimkou činnosti dle čl. I odst. </w:t>
      </w:r>
      <w:r>
        <w:rPr>
          <w:rStyle w:val="FontStyle29"/>
          <w:rFonts w:ascii="Arial" w:hAnsi="Arial" w:cs="Arial"/>
          <w:color w:val="auto"/>
        </w:rPr>
        <w:t>1</w:t>
      </w:r>
      <w:r w:rsidRPr="000A2317">
        <w:rPr>
          <w:rStyle w:val="FontStyle29"/>
          <w:rFonts w:ascii="Arial" w:hAnsi="Arial" w:cs="Arial"/>
          <w:color w:val="auto"/>
        </w:rPr>
        <w:t>.</w:t>
      </w:r>
      <w:r>
        <w:rPr>
          <w:rStyle w:val="FontStyle29"/>
          <w:rFonts w:ascii="Arial" w:hAnsi="Arial" w:cs="Arial"/>
          <w:color w:val="auto"/>
        </w:rPr>
        <w:t>3</w:t>
      </w:r>
      <w:r w:rsidRPr="000A2317">
        <w:rPr>
          <w:rStyle w:val="FontStyle29"/>
          <w:rFonts w:ascii="Arial" w:hAnsi="Arial" w:cs="Arial"/>
          <w:color w:val="auto"/>
        </w:rPr>
        <w:t xml:space="preserve"> </w:t>
      </w:r>
      <w:r>
        <w:rPr>
          <w:rStyle w:val="FontStyle29"/>
          <w:rFonts w:ascii="Arial" w:hAnsi="Arial" w:cs="Arial"/>
          <w:color w:val="auto"/>
        </w:rPr>
        <w:t>bod 4. smlouvy</w:t>
      </w:r>
      <w:r w:rsidRPr="000A2317">
        <w:rPr>
          <w:rStyle w:val="FontStyle29"/>
          <w:rFonts w:ascii="Arial" w:hAnsi="Arial" w:cs="Arial"/>
          <w:color w:val="auto"/>
        </w:rPr>
        <w:t>)</w:t>
      </w:r>
      <w:r>
        <w:rPr>
          <w:rStyle w:val="FontStyle29"/>
          <w:rFonts w:ascii="Arial" w:hAnsi="Arial" w:cs="Arial"/>
          <w:color w:val="auto"/>
        </w:rPr>
        <w:t xml:space="preserve"> bude řádně dokončeno a předáno do 6 měsíců od účinnosti smlouvy</w:t>
      </w:r>
      <w:r w:rsidR="00873218">
        <w:rPr>
          <w:rStyle w:val="FontStyle29"/>
          <w:rFonts w:ascii="Arial" w:hAnsi="Arial" w:cs="Arial"/>
          <w:color w:val="auto"/>
        </w:rPr>
        <w:t>.</w:t>
      </w:r>
      <w:r w:rsidR="003C1446" w:rsidRPr="00750386">
        <w:rPr>
          <w:rStyle w:val="FontStyle29"/>
          <w:rFonts w:ascii="Arial" w:hAnsi="Arial" w:cs="Arial"/>
          <w:color w:val="auto"/>
        </w:rPr>
        <w:tab/>
      </w:r>
    </w:p>
    <w:p w14:paraId="61B375EB" w14:textId="350844F4" w:rsidR="003C1446" w:rsidRPr="00750386" w:rsidRDefault="00A25DAF" w:rsidP="00A25119">
      <w:pPr>
        <w:pStyle w:val="Zkladntext2"/>
        <w:numPr>
          <w:ilvl w:val="0"/>
          <w:numId w:val="5"/>
        </w:numPr>
        <w:tabs>
          <w:tab w:val="left" w:pos="5387"/>
        </w:tabs>
        <w:spacing w:after="120" w:line="259" w:lineRule="exact"/>
        <w:rPr>
          <w:rStyle w:val="FontStyle29"/>
          <w:rFonts w:ascii="Arial" w:hAnsi="Arial" w:cs="Arial"/>
          <w:color w:val="auto"/>
        </w:rPr>
      </w:pPr>
      <w:r>
        <w:rPr>
          <w:rStyle w:val="FontStyle29"/>
          <w:rFonts w:ascii="Arial" w:hAnsi="Arial" w:cs="Arial"/>
          <w:color w:val="auto"/>
        </w:rPr>
        <w:t>Dohled nad realizací záměru bude prováděn v závislosti na termínu realizace projektu. Objednatel přepokládá jeho realizaci v </w:t>
      </w:r>
      <w:r w:rsidR="00A25119" w:rsidRPr="00A25119">
        <w:rPr>
          <w:rStyle w:val="FontStyle29"/>
          <w:rFonts w:ascii="Arial" w:hAnsi="Arial" w:cs="Arial"/>
          <w:color w:val="auto"/>
        </w:rPr>
        <w:t>2. pol. 2022 a 1. pol. 2023</w:t>
      </w:r>
      <w:r>
        <w:rPr>
          <w:rStyle w:val="FontStyle29"/>
          <w:rFonts w:ascii="Arial" w:hAnsi="Arial" w:cs="Arial"/>
          <w:color w:val="auto"/>
        </w:rPr>
        <w:t>.</w:t>
      </w:r>
    </w:p>
    <w:p w14:paraId="214C9A42" w14:textId="0C102882" w:rsidR="003C1446" w:rsidRDefault="003C1446" w:rsidP="00D421C2">
      <w:pPr>
        <w:pStyle w:val="Zkladntext2"/>
        <w:numPr>
          <w:ilvl w:val="0"/>
          <w:numId w:val="5"/>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 xml:space="preserve">Místem </w:t>
      </w:r>
      <w:r w:rsidR="00A25DAF">
        <w:rPr>
          <w:rStyle w:val="FontStyle29"/>
          <w:rFonts w:ascii="Arial" w:hAnsi="Arial" w:cs="Arial"/>
          <w:color w:val="auto"/>
        </w:rPr>
        <w:t xml:space="preserve">předání díla </w:t>
      </w:r>
      <w:r w:rsidR="00A25DAF" w:rsidRPr="000A2317">
        <w:rPr>
          <w:rStyle w:val="FontStyle29"/>
          <w:rFonts w:ascii="Arial" w:hAnsi="Arial" w:cs="Arial"/>
          <w:color w:val="auto"/>
        </w:rPr>
        <w:t xml:space="preserve">(s výjimkou činnosti dle čl. I odst. </w:t>
      </w:r>
      <w:r w:rsidR="00A25DAF">
        <w:rPr>
          <w:rStyle w:val="FontStyle29"/>
          <w:rFonts w:ascii="Arial" w:hAnsi="Arial" w:cs="Arial"/>
          <w:color w:val="auto"/>
        </w:rPr>
        <w:t>1</w:t>
      </w:r>
      <w:r w:rsidR="00A25DAF" w:rsidRPr="000A2317">
        <w:rPr>
          <w:rStyle w:val="FontStyle29"/>
          <w:rFonts w:ascii="Arial" w:hAnsi="Arial" w:cs="Arial"/>
          <w:color w:val="auto"/>
        </w:rPr>
        <w:t>.</w:t>
      </w:r>
      <w:r w:rsidR="00A25DAF">
        <w:rPr>
          <w:rStyle w:val="FontStyle29"/>
          <w:rFonts w:ascii="Arial" w:hAnsi="Arial" w:cs="Arial"/>
          <w:color w:val="auto"/>
        </w:rPr>
        <w:t>3</w:t>
      </w:r>
      <w:r w:rsidR="00A25DAF" w:rsidRPr="000A2317">
        <w:rPr>
          <w:rStyle w:val="FontStyle29"/>
          <w:rFonts w:ascii="Arial" w:hAnsi="Arial" w:cs="Arial"/>
          <w:color w:val="auto"/>
        </w:rPr>
        <w:t xml:space="preserve"> </w:t>
      </w:r>
      <w:r w:rsidR="00A25DAF">
        <w:rPr>
          <w:rStyle w:val="FontStyle29"/>
          <w:rFonts w:ascii="Arial" w:hAnsi="Arial" w:cs="Arial"/>
          <w:color w:val="auto"/>
        </w:rPr>
        <w:t>bod 4. smlouvy</w:t>
      </w:r>
      <w:r w:rsidR="00A25DAF" w:rsidRPr="000A2317">
        <w:rPr>
          <w:rStyle w:val="FontStyle29"/>
          <w:rFonts w:ascii="Arial" w:hAnsi="Arial" w:cs="Arial"/>
          <w:color w:val="auto"/>
        </w:rPr>
        <w:t>)</w:t>
      </w:r>
      <w:r w:rsidRPr="00750386">
        <w:rPr>
          <w:rStyle w:val="FontStyle29"/>
          <w:rFonts w:ascii="Arial" w:hAnsi="Arial" w:cs="Arial"/>
          <w:color w:val="auto"/>
        </w:rPr>
        <w:t xml:space="preserve">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D421C2">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18D40943" w:rsidR="00750386" w:rsidRPr="00A67779"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01A920A3" w:rsidR="00750386"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055C1E4" w14:textId="73592BA7" w:rsidR="002E081F" w:rsidRPr="00A67779" w:rsidRDefault="002E081F" w:rsidP="00D421C2">
      <w:pPr>
        <w:pStyle w:val="Zkladntext2"/>
        <w:numPr>
          <w:ilvl w:val="0"/>
          <w:numId w:val="6"/>
        </w:numPr>
        <w:tabs>
          <w:tab w:val="left" w:pos="5387"/>
        </w:tabs>
        <w:spacing w:after="120" w:line="259" w:lineRule="exact"/>
        <w:rPr>
          <w:rStyle w:val="FontStyle29"/>
          <w:rFonts w:ascii="Arial" w:hAnsi="Arial" w:cs="Arial"/>
          <w:color w:val="auto"/>
        </w:rPr>
      </w:pPr>
      <w:r w:rsidRPr="006D14B4">
        <w:rPr>
          <w:rFonts w:ascii="Arial" w:hAnsi="Arial" w:cs="Arial"/>
          <w:bCs/>
          <w:color w:val="auto"/>
          <w:sz w:val="20"/>
          <w:szCs w:val="20"/>
        </w:rPr>
        <w:t xml:space="preserve">V průběhu provádění díla </w:t>
      </w:r>
      <w:r>
        <w:rPr>
          <w:rFonts w:ascii="Arial" w:hAnsi="Arial" w:cs="Arial"/>
          <w:bCs/>
          <w:color w:val="auto"/>
          <w:sz w:val="20"/>
          <w:szCs w:val="20"/>
        </w:rPr>
        <w:t>je</w:t>
      </w:r>
      <w:r w:rsidRPr="006D14B4">
        <w:rPr>
          <w:rFonts w:ascii="Arial" w:hAnsi="Arial" w:cs="Arial"/>
          <w:bCs/>
          <w:color w:val="auto"/>
          <w:sz w:val="20"/>
          <w:szCs w:val="20"/>
        </w:rPr>
        <w:t xml:space="preserve"> </w:t>
      </w:r>
      <w:r>
        <w:rPr>
          <w:rFonts w:ascii="Arial" w:hAnsi="Arial" w:cs="Arial"/>
          <w:bCs/>
          <w:color w:val="auto"/>
          <w:sz w:val="20"/>
          <w:szCs w:val="20"/>
        </w:rPr>
        <w:t xml:space="preserve">zhotovitel </w:t>
      </w:r>
      <w:r w:rsidRPr="006D14B4">
        <w:rPr>
          <w:rFonts w:ascii="Arial" w:hAnsi="Arial" w:cs="Arial"/>
          <w:bCs/>
          <w:color w:val="auto"/>
          <w:sz w:val="20"/>
          <w:szCs w:val="20"/>
        </w:rPr>
        <w:t xml:space="preserve">povinen přizvat </w:t>
      </w:r>
      <w:r>
        <w:rPr>
          <w:rFonts w:ascii="Arial" w:hAnsi="Arial" w:cs="Arial"/>
          <w:bCs/>
          <w:color w:val="auto"/>
          <w:sz w:val="20"/>
          <w:szCs w:val="20"/>
        </w:rPr>
        <w:t>objednatele</w:t>
      </w:r>
      <w:r w:rsidRPr="006D14B4">
        <w:rPr>
          <w:rFonts w:ascii="Arial" w:hAnsi="Arial" w:cs="Arial"/>
          <w:bCs/>
          <w:color w:val="auto"/>
          <w:sz w:val="20"/>
          <w:szCs w:val="20"/>
        </w:rPr>
        <w:t xml:space="preserve"> </w:t>
      </w:r>
      <w:r>
        <w:rPr>
          <w:rFonts w:ascii="Arial" w:hAnsi="Arial" w:cs="Arial"/>
          <w:bCs/>
          <w:color w:val="auto"/>
          <w:sz w:val="20"/>
          <w:szCs w:val="20"/>
        </w:rPr>
        <w:t>a objednatelem určené odborníky</w:t>
      </w:r>
      <w:r w:rsidRPr="006D14B4">
        <w:rPr>
          <w:rFonts w:ascii="Arial" w:hAnsi="Arial" w:cs="Arial"/>
          <w:bCs/>
          <w:color w:val="auto"/>
          <w:sz w:val="20"/>
          <w:szCs w:val="20"/>
        </w:rPr>
        <w:t xml:space="preserve"> nejméně 1 x za </w:t>
      </w:r>
      <w:r>
        <w:rPr>
          <w:rFonts w:ascii="Arial" w:hAnsi="Arial" w:cs="Arial"/>
          <w:bCs/>
          <w:color w:val="auto"/>
          <w:sz w:val="20"/>
          <w:szCs w:val="20"/>
        </w:rPr>
        <w:t>měsíc</w:t>
      </w:r>
      <w:r w:rsidRPr="006D14B4">
        <w:rPr>
          <w:rFonts w:ascii="Arial" w:hAnsi="Arial" w:cs="Arial"/>
          <w:bCs/>
          <w:color w:val="auto"/>
          <w:sz w:val="20"/>
          <w:szCs w:val="20"/>
        </w:rPr>
        <w:t xml:space="preserve"> ke konzultaci formou výrobních výborů a seznámit </w:t>
      </w:r>
      <w:r>
        <w:rPr>
          <w:rFonts w:ascii="Arial" w:hAnsi="Arial" w:cs="Arial"/>
          <w:bCs/>
          <w:color w:val="auto"/>
          <w:sz w:val="20"/>
          <w:szCs w:val="20"/>
        </w:rPr>
        <w:t>objednatele</w:t>
      </w:r>
      <w:r w:rsidRPr="006D14B4">
        <w:rPr>
          <w:rFonts w:ascii="Arial" w:hAnsi="Arial" w:cs="Arial"/>
          <w:bCs/>
          <w:color w:val="auto"/>
          <w:sz w:val="20"/>
          <w:szCs w:val="20"/>
        </w:rPr>
        <w:t xml:space="preserve"> se způsobem provádění díla.</w:t>
      </w:r>
    </w:p>
    <w:p w14:paraId="5DD69DDE" w14:textId="77777777" w:rsidR="00750386" w:rsidRPr="00A67779"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0BEC5199" w14:textId="5AEBD836" w:rsidR="00750386" w:rsidRPr="00A67779"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Při výkonu </w:t>
      </w:r>
      <w:r w:rsidR="00A25DAF">
        <w:rPr>
          <w:rStyle w:val="FontStyle29"/>
          <w:rFonts w:ascii="Arial" w:hAnsi="Arial" w:cs="Arial"/>
          <w:color w:val="auto"/>
        </w:rPr>
        <w:t>dohledu</w:t>
      </w:r>
      <w:r w:rsidRPr="00A67779">
        <w:rPr>
          <w:rStyle w:val="FontStyle29"/>
          <w:rFonts w:ascii="Arial" w:hAnsi="Arial" w:cs="Arial"/>
          <w:color w:val="auto"/>
        </w:rPr>
        <w:t xml:space="preserve"> se zhotovitel se zavazuje písemně oznámit objednateli všechny okolnosti, které zjistil při uskutečňování výkonu </w:t>
      </w:r>
      <w:r w:rsidR="00A25DAF">
        <w:rPr>
          <w:rStyle w:val="FontStyle29"/>
          <w:rFonts w:ascii="Arial" w:hAnsi="Arial" w:cs="Arial"/>
          <w:color w:val="auto"/>
        </w:rPr>
        <w:t>dohledu</w:t>
      </w:r>
      <w:r w:rsidRPr="00A67779">
        <w:rPr>
          <w:rStyle w:val="FontStyle29"/>
          <w:rFonts w:ascii="Arial" w:hAnsi="Arial" w:cs="Arial"/>
          <w:color w:val="auto"/>
        </w:rPr>
        <w:t xml:space="preserve"> při realizaci předmětné</w:t>
      </w:r>
      <w:r w:rsidR="00A25DAF">
        <w:rPr>
          <w:rStyle w:val="FontStyle29"/>
          <w:rFonts w:ascii="Arial" w:hAnsi="Arial" w:cs="Arial"/>
          <w:color w:val="auto"/>
        </w:rPr>
        <w:t>ho</w:t>
      </w:r>
      <w:r w:rsidRPr="00A67779">
        <w:rPr>
          <w:rStyle w:val="FontStyle29"/>
          <w:rFonts w:ascii="Arial" w:hAnsi="Arial" w:cs="Arial"/>
          <w:color w:val="auto"/>
        </w:rPr>
        <w:t xml:space="preserve"> </w:t>
      </w:r>
      <w:r w:rsidR="00A25DAF">
        <w:rPr>
          <w:rStyle w:val="FontStyle29"/>
          <w:rFonts w:ascii="Arial" w:hAnsi="Arial" w:cs="Arial"/>
          <w:color w:val="auto"/>
        </w:rPr>
        <w:t>projektu</w:t>
      </w:r>
      <w:r w:rsidRPr="00A67779">
        <w:rPr>
          <w:rStyle w:val="FontStyle29"/>
          <w:rFonts w:ascii="Arial" w:hAnsi="Arial" w:cs="Arial"/>
          <w:color w:val="auto"/>
        </w:rPr>
        <w:t xml:space="preserve"> nebo které zjistil i mimo rámec této činnosti, a jenž by mohly mít vliv na zadání pokynů a/nebo změnu pokynů objednatele.</w:t>
      </w:r>
    </w:p>
    <w:p w14:paraId="0403188D" w14:textId="7DA8B95B" w:rsidR="00750386" w:rsidRPr="00A67779"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4C0223C4" w:rsidR="00750386" w:rsidRPr="00A67779"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je povinen postupovat při zařizování záležitostí </w:t>
      </w:r>
      <w:r w:rsidR="00A25DAF">
        <w:rPr>
          <w:rStyle w:val="FontStyle29"/>
          <w:rFonts w:ascii="Arial" w:hAnsi="Arial" w:cs="Arial"/>
          <w:color w:val="auto"/>
        </w:rPr>
        <w:t>dohledu</w:t>
      </w:r>
      <w:r w:rsidRPr="00A67779">
        <w:rPr>
          <w:rStyle w:val="FontStyle29"/>
          <w:rFonts w:ascii="Arial" w:hAnsi="Arial" w:cs="Arial"/>
          <w:color w:val="auto"/>
        </w:rPr>
        <w:t xml:space="preserve"> s odbornou péčí a chránit zájmy objednatele. Dále se zavazuje zachovat mlčenlivost o všech skutečnostech, které při plnění úkolů podle této smlouvy zjistí.</w:t>
      </w:r>
    </w:p>
    <w:p w14:paraId="544E9258" w14:textId="633847F9" w:rsidR="00750386" w:rsidRPr="00A67779"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je povinen předat bez zbytečného odkladu objednateli podklady a věci, které pro objednatele převzal či pro objednavatele obstaral při výkonu </w:t>
      </w:r>
      <w:r w:rsidR="00A25DAF">
        <w:rPr>
          <w:rStyle w:val="FontStyle29"/>
          <w:rFonts w:ascii="Arial" w:hAnsi="Arial" w:cs="Arial"/>
          <w:color w:val="auto"/>
        </w:rPr>
        <w:t>dohledu</w:t>
      </w:r>
      <w:r w:rsidRPr="00A67779">
        <w:rPr>
          <w:rStyle w:val="FontStyle29"/>
          <w:rFonts w:ascii="Arial" w:hAnsi="Arial" w:cs="Arial"/>
          <w:color w:val="auto"/>
        </w:rPr>
        <w:t xml:space="preserve"> při realizaci smlouvy.</w:t>
      </w:r>
    </w:p>
    <w:p w14:paraId="65511647" w14:textId="07C1AE14" w:rsidR="00750386" w:rsidRPr="00A67779"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odpovídá objednateli za újmu, která objednateli vznikne při výkonu </w:t>
      </w:r>
      <w:r w:rsidR="00A25DAF">
        <w:rPr>
          <w:rStyle w:val="FontStyle29"/>
          <w:rFonts w:ascii="Arial" w:hAnsi="Arial" w:cs="Arial"/>
          <w:color w:val="auto"/>
        </w:rPr>
        <w:t>dohledu</w:t>
      </w:r>
      <w:r w:rsidRPr="00A67779">
        <w:rPr>
          <w:rStyle w:val="FontStyle29"/>
          <w:rFonts w:ascii="Arial" w:hAnsi="Arial" w:cs="Arial"/>
          <w:color w:val="auto"/>
        </w:rPr>
        <w:t xml:space="preserve"> při realizaci předmětné</w:t>
      </w:r>
      <w:r w:rsidR="00A25DAF">
        <w:rPr>
          <w:rStyle w:val="FontStyle29"/>
          <w:rFonts w:ascii="Arial" w:hAnsi="Arial" w:cs="Arial"/>
          <w:color w:val="auto"/>
        </w:rPr>
        <w:t>ho</w:t>
      </w:r>
      <w:r w:rsidRPr="00A67779">
        <w:rPr>
          <w:rStyle w:val="FontStyle29"/>
          <w:rFonts w:ascii="Arial" w:hAnsi="Arial" w:cs="Arial"/>
          <w:color w:val="auto"/>
        </w:rPr>
        <w:t xml:space="preserve"> </w:t>
      </w:r>
      <w:r w:rsidR="00A25DAF">
        <w:rPr>
          <w:rStyle w:val="FontStyle29"/>
          <w:rFonts w:ascii="Arial" w:hAnsi="Arial" w:cs="Arial"/>
          <w:color w:val="auto"/>
        </w:rPr>
        <w:t>projektu</w:t>
      </w:r>
      <w:r w:rsidRPr="00A67779">
        <w:rPr>
          <w:rStyle w:val="FontStyle29"/>
          <w:rFonts w:ascii="Arial" w:hAnsi="Arial" w:cs="Arial"/>
          <w:color w:val="auto"/>
        </w:rPr>
        <w:t>, s výjimkou dále uvedených případů, kdy zhotovitel tuto újmu nemohl odvrátit ani při vynaložení veškeré odborné péče.</w:t>
      </w:r>
    </w:p>
    <w:p w14:paraId="72D0999A" w14:textId="77777777" w:rsidR="00750386" w:rsidRPr="00A67779"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1801C29A" w:rsidR="00750386" w:rsidRDefault="00750386" w:rsidP="00D421C2">
      <w:pPr>
        <w:pStyle w:val="Zkladntext2"/>
        <w:numPr>
          <w:ilvl w:val="0"/>
          <w:numId w:val="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provádět </w:t>
      </w:r>
      <w:r w:rsidR="00A25DAF">
        <w:rPr>
          <w:rStyle w:val="FontStyle29"/>
          <w:rFonts w:ascii="Arial" w:hAnsi="Arial" w:cs="Arial"/>
          <w:color w:val="auto"/>
        </w:rPr>
        <w:t>dohled</w:t>
      </w:r>
      <w:r w:rsidRPr="00A67779">
        <w:rPr>
          <w:rStyle w:val="FontStyle29"/>
          <w:rFonts w:ascii="Arial" w:hAnsi="Arial" w:cs="Arial"/>
          <w:color w:val="auto"/>
        </w:rPr>
        <w:t xml:space="preserve"> dle této smlouvy osobně. Zhotovitel je</w:t>
      </w:r>
      <w:r w:rsidRPr="00A67779">
        <w:rPr>
          <w:rStyle w:val="FontStyle29"/>
          <w:rFonts w:ascii="Arial" w:hAnsi="Arial" w:cs="Arial"/>
          <w:color w:val="auto"/>
        </w:rPr>
        <w:br/>
        <w:t xml:space="preserve">oprávněn nechat se při výkonu </w:t>
      </w:r>
      <w:r w:rsidR="00A25DAF">
        <w:rPr>
          <w:rStyle w:val="FontStyle29"/>
          <w:rFonts w:ascii="Arial" w:hAnsi="Arial" w:cs="Arial"/>
          <w:color w:val="auto"/>
        </w:rPr>
        <w:t>dohledu</w:t>
      </w:r>
      <w:r w:rsidRPr="00A67779">
        <w:rPr>
          <w:rStyle w:val="FontStyle29"/>
          <w:rFonts w:ascii="Arial" w:hAnsi="Arial" w:cs="Arial"/>
          <w:color w:val="auto"/>
        </w:rPr>
        <w:t xml:space="preserve"> předmětné stavby zastoupit třetí osobou</w:t>
      </w:r>
      <w:r w:rsidRPr="00A67779">
        <w:rPr>
          <w:rStyle w:val="FontStyle29"/>
          <w:rFonts w:ascii="Arial" w:hAnsi="Arial" w:cs="Arial"/>
          <w:color w:val="auto"/>
        </w:rPr>
        <w:br/>
        <w:t>pouze po předchozím písemném souhlasu objednatele.</w:t>
      </w:r>
    </w:p>
    <w:p w14:paraId="0F1391E1" w14:textId="09A89F9D" w:rsidR="00D80BCE" w:rsidRPr="007112C7" w:rsidRDefault="00D80BCE" w:rsidP="00D421C2">
      <w:pPr>
        <w:pStyle w:val="Zkladntext2"/>
        <w:numPr>
          <w:ilvl w:val="0"/>
          <w:numId w:val="6"/>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4FFEFF3" w14:textId="4BC3B546" w:rsidR="007112C7" w:rsidRPr="007112C7" w:rsidRDefault="007112C7" w:rsidP="007112C7">
      <w:pPr>
        <w:pStyle w:val="Zkladntext2"/>
        <w:numPr>
          <w:ilvl w:val="0"/>
          <w:numId w:val="6"/>
        </w:numPr>
        <w:tabs>
          <w:tab w:val="left" w:pos="5387"/>
        </w:tabs>
        <w:spacing w:after="120" w:line="259" w:lineRule="exact"/>
        <w:rPr>
          <w:rStyle w:val="FontStyle29"/>
          <w:rFonts w:ascii="Arial" w:hAnsi="Arial" w:cs="Arial"/>
        </w:rPr>
      </w:pPr>
      <w:r w:rsidRPr="007112C7">
        <w:rPr>
          <w:rStyle w:val="FontStyle29"/>
          <w:rFonts w:ascii="Arial" w:hAnsi="Arial" w:cs="Arial"/>
        </w:rPr>
        <w:t>Zhotovitel je povinen zajistit, aby se na realizaci díla, s výjimkou činnosti dle čl. I. odst. 1.3 bod 4. smlouvy, podílel alespoň 1 student v architektonickém oboru či v oblasti muzeologie, konzervace a restaurování, muzejního managementu nebo obdobné oblasti střední, vyšší odborné nebo vysoké školy, a to po dobu nejméně 1 měsíce při plném úvazku, tj. 40 hod./týden. Při kratším týdenním úvazku bude povinnost považována za splněnou po odpracování alespoň 168 hodin studentem. Splnění této povinnosti zhotovitel prokáže při předání díla předložením čestného prohlášení s uvedením jména a příjmení studenta vykonávajícího odbornou studijní praxi, identifikačních údajů školy a název studijního oboru. Přílohu čestného prohlášení bude tvořit smlouva se studentem nebo školou. Smlouvou se pro tyto účely rozumí především pracovní smlouva, dohoda o pracovní činnosti, dohoda o provedení práce, dohoda o odborné praxi studenta apod.</w:t>
      </w:r>
    </w:p>
    <w:p w14:paraId="192710CB" w14:textId="0ABBEABB" w:rsidR="0043439A" w:rsidRDefault="0043439A" w:rsidP="0043439A">
      <w:pPr>
        <w:pStyle w:val="Zkladntext2"/>
        <w:tabs>
          <w:tab w:val="left" w:pos="5387"/>
        </w:tabs>
        <w:spacing w:after="120" w:line="259" w:lineRule="exact"/>
        <w:ind w:left="680"/>
        <w:rPr>
          <w:rStyle w:val="FontStyle29"/>
          <w:rFonts w:ascii="Arial" w:hAnsi="Arial" w:cs="Arial"/>
          <w:color w:val="auto"/>
        </w:rPr>
      </w:pPr>
    </w:p>
    <w:p w14:paraId="5D9E39BF" w14:textId="7EAE1299" w:rsidR="0043439A" w:rsidRPr="0043439A" w:rsidRDefault="0043439A" w:rsidP="00D421C2">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D421C2">
      <w:pPr>
        <w:pStyle w:val="Zkladntext2"/>
        <w:numPr>
          <w:ilvl w:val="0"/>
          <w:numId w:val="7"/>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D421C2">
      <w:pPr>
        <w:pStyle w:val="Zkladntext2"/>
        <w:numPr>
          <w:ilvl w:val="0"/>
          <w:numId w:val="7"/>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029D5427" w:rsidR="0043439A" w:rsidRPr="0043439A" w:rsidRDefault="00AF6F75" w:rsidP="00D421C2">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Zhotovitel poskytuje objednateli záruku za jakost díla v délce 60 měsíců ode dne řádného dokončení a předání díla objednateli.</w:t>
      </w:r>
    </w:p>
    <w:p w14:paraId="39923290" w14:textId="1D81C5BF" w:rsidR="0043439A" w:rsidRPr="0043439A" w:rsidRDefault="0043439A" w:rsidP="00D421C2">
      <w:pPr>
        <w:pStyle w:val="Zkladntext2"/>
        <w:numPr>
          <w:ilvl w:val="0"/>
          <w:numId w:val="7"/>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 </w:t>
      </w:r>
      <w:r w:rsidR="004A1143">
        <w:rPr>
          <w:rStyle w:val="FontStyle29"/>
          <w:rFonts w:ascii="Arial" w:hAnsi="Arial" w:cs="Arial"/>
          <w:color w:val="auto"/>
        </w:rPr>
        <w:t xml:space="preserve">ve znění pozdějších předpisů, </w:t>
      </w:r>
      <w:r w:rsidRPr="0043439A">
        <w:rPr>
          <w:rStyle w:val="FontStyle29"/>
          <w:rFonts w:ascii="Arial" w:hAnsi="Arial" w:cs="Arial"/>
          <w:color w:val="auto"/>
        </w:rPr>
        <w:t>se pro právní vztah založený touto smlouvou nepoužije.</w:t>
      </w:r>
    </w:p>
    <w:p w14:paraId="38AA94C8" w14:textId="30001D47" w:rsidR="0043439A" w:rsidRDefault="0043439A" w:rsidP="00D421C2">
      <w:pPr>
        <w:pStyle w:val="Zkladntext2"/>
        <w:numPr>
          <w:ilvl w:val="0"/>
          <w:numId w:val="7"/>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pracovních dní od doručení reklamace, projedná s objednatelem reklamovanou vadu a způsob jejího odstranění. Neodstraní-li zhotovitel vady díla jím zaviněné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 xml:space="preserve"> může objednatel požadovat přiměřenou slevu z ceny díla. Nárok objednatele uplatnit vůči zhotoviteli smluvní pokutu tím nezaniká.</w:t>
      </w:r>
    </w:p>
    <w:p w14:paraId="2A1BB551" w14:textId="0F6FF567" w:rsidR="009A2C84" w:rsidRPr="009A2C84" w:rsidRDefault="009A2C84" w:rsidP="00D421C2">
      <w:pPr>
        <w:pStyle w:val="Zkladntext2"/>
        <w:numPr>
          <w:ilvl w:val="0"/>
          <w:numId w:val="7"/>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D421C2">
      <w:pPr>
        <w:pStyle w:val="Zkladntext2"/>
        <w:numPr>
          <w:ilvl w:val="0"/>
          <w:numId w:val="7"/>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D421C2">
      <w:pPr>
        <w:pStyle w:val="Zkladntext2"/>
        <w:numPr>
          <w:ilvl w:val="0"/>
          <w:numId w:val="7"/>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D421C2">
      <w:pPr>
        <w:pStyle w:val="Zkladntext2"/>
        <w:numPr>
          <w:ilvl w:val="0"/>
          <w:numId w:val="7"/>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232FC031" w:rsidR="0043439A" w:rsidRPr="0043439A" w:rsidRDefault="0043439A" w:rsidP="00D421C2">
      <w:pPr>
        <w:pStyle w:val="Zkladntext2"/>
        <w:numPr>
          <w:ilvl w:val="0"/>
          <w:numId w:val="7"/>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D421C2">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4625FD6F" w:rsidR="0043439A" w:rsidRPr="0043439A" w:rsidRDefault="0043439A" w:rsidP="00D421C2">
      <w:pPr>
        <w:pStyle w:val="Zkladntext2"/>
        <w:numPr>
          <w:ilvl w:val="0"/>
          <w:numId w:val="10"/>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072B93">
        <w:rPr>
          <w:rStyle w:val="FontStyle29"/>
          <w:rFonts w:ascii="Arial" w:hAnsi="Arial" w:cs="Arial"/>
        </w:rPr>
        <w:t xml:space="preserve">zák. č. 89/2012 Sb., </w:t>
      </w:r>
      <w:r w:rsidRPr="0043439A">
        <w:rPr>
          <w:rStyle w:val="FontStyle29"/>
          <w:rFonts w:ascii="Arial" w:hAnsi="Arial" w:cs="Arial"/>
        </w:rPr>
        <w:t>občansk</w:t>
      </w:r>
      <w:r w:rsidR="00072B93">
        <w:rPr>
          <w:rStyle w:val="FontStyle29"/>
          <w:rFonts w:ascii="Arial" w:hAnsi="Arial" w:cs="Arial"/>
        </w:rPr>
        <w:t>ý</w:t>
      </w:r>
      <w:r w:rsidRPr="0043439A">
        <w:rPr>
          <w:rStyle w:val="FontStyle29"/>
          <w:rFonts w:ascii="Arial" w:hAnsi="Arial" w:cs="Arial"/>
        </w:rPr>
        <w:t xml:space="preserve"> zákoník</w:t>
      </w:r>
      <w:r w:rsidR="00072B93">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ABB1AAB" w14:textId="50A65051" w:rsidR="0043439A" w:rsidRPr="0043439A" w:rsidRDefault="0043439A" w:rsidP="00D421C2">
      <w:pPr>
        <w:pStyle w:val="Zkladntextodsazen"/>
        <w:widowControl w:val="0"/>
        <w:numPr>
          <w:ilvl w:val="0"/>
          <w:numId w:val="8"/>
        </w:numPr>
        <w:suppressAutoHyphens/>
        <w:ind w:left="1276"/>
        <w:jc w:val="both"/>
        <w:rPr>
          <w:rFonts w:ascii="Arial" w:hAnsi="Arial" w:cs="Arial"/>
          <w:sz w:val="20"/>
          <w:szCs w:val="20"/>
        </w:rPr>
      </w:pPr>
      <w:r w:rsidRPr="0043439A">
        <w:rPr>
          <w:rFonts w:ascii="Arial" w:hAnsi="Arial" w:cs="Arial"/>
          <w:sz w:val="20"/>
          <w:szCs w:val="20"/>
        </w:rPr>
        <w:t xml:space="preserve">v případě prodlení objednatele s placením faktur má zhotovitel vůči objednateli nárok na smluvní pokutu ve výši 0,2 % (slovy: dvě </w:t>
      </w:r>
      <w:r w:rsidR="00072B93">
        <w:rPr>
          <w:rFonts w:ascii="Arial" w:hAnsi="Arial" w:cs="Arial"/>
          <w:sz w:val="20"/>
          <w:szCs w:val="20"/>
        </w:rPr>
        <w:t>de</w:t>
      </w:r>
      <w:r w:rsidR="004C2A3B">
        <w:rPr>
          <w:rFonts w:ascii="Arial" w:hAnsi="Arial" w:cs="Arial"/>
          <w:sz w:val="20"/>
          <w:szCs w:val="20"/>
        </w:rPr>
        <w:t>setiny</w:t>
      </w:r>
      <w:r w:rsidRPr="0043439A">
        <w:rPr>
          <w:rFonts w:ascii="Arial" w:hAnsi="Arial" w:cs="Arial"/>
          <w:sz w:val="20"/>
          <w:szCs w:val="20"/>
        </w:rPr>
        <w:t xml:space="preserve"> procenta) z dlužné částky za každý i započatý den prodlení a objednatel je povinen tuto smluvní pokutu zaplatit; </w:t>
      </w:r>
    </w:p>
    <w:p w14:paraId="06FAE73E" w14:textId="4C93EF54" w:rsidR="0043439A" w:rsidRPr="0043439A" w:rsidRDefault="0043439A" w:rsidP="00D421C2">
      <w:pPr>
        <w:pStyle w:val="Zkladntextodsazen"/>
        <w:widowControl w:val="0"/>
        <w:numPr>
          <w:ilvl w:val="0"/>
          <w:numId w:val="8"/>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w:t>
      </w:r>
      <w:r w:rsidR="00BF7572">
        <w:rPr>
          <w:rFonts w:ascii="Arial" w:hAnsi="Arial" w:cs="Arial"/>
          <w:sz w:val="20"/>
          <w:szCs w:val="20"/>
        </w:rPr>
        <w:t xml:space="preserve">v termínu </w:t>
      </w:r>
      <w:r w:rsidRPr="0043439A">
        <w:rPr>
          <w:rFonts w:ascii="Arial" w:hAnsi="Arial" w:cs="Arial"/>
          <w:sz w:val="20"/>
          <w:szCs w:val="20"/>
        </w:rPr>
        <w:t xml:space="preserve">dle čl. </w:t>
      </w:r>
      <w:r>
        <w:rPr>
          <w:rFonts w:ascii="Arial" w:hAnsi="Arial" w:cs="Arial"/>
          <w:sz w:val="20"/>
          <w:szCs w:val="20"/>
        </w:rPr>
        <w:t>III</w:t>
      </w:r>
      <w:r w:rsidRPr="0043439A">
        <w:rPr>
          <w:rFonts w:ascii="Arial" w:hAnsi="Arial" w:cs="Arial"/>
          <w:sz w:val="20"/>
          <w:szCs w:val="20"/>
        </w:rPr>
        <w:t xml:space="preserve"> smlouvy má objednatel vůči zhotoviteli nárok na smluvní pokutu ve </w:t>
      </w:r>
      <w:r w:rsidRPr="006164AD">
        <w:rPr>
          <w:rFonts w:ascii="Arial" w:hAnsi="Arial" w:cs="Arial"/>
          <w:sz w:val="20"/>
          <w:szCs w:val="20"/>
        </w:rPr>
        <w:t>výši 0,</w:t>
      </w:r>
      <w:r w:rsidR="00BF7572">
        <w:rPr>
          <w:rFonts w:ascii="Arial" w:hAnsi="Arial" w:cs="Arial"/>
          <w:sz w:val="20"/>
          <w:szCs w:val="20"/>
        </w:rPr>
        <w:t>2</w:t>
      </w:r>
      <w:r w:rsidRPr="006164AD">
        <w:rPr>
          <w:rFonts w:ascii="Arial" w:hAnsi="Arial" w:cs="Arial"/>
          <w:sz w:val="20"/>
          <w:szCs w:val="20"/>
        </w:rPr>
        <w:t xml:space="preserve"> % (slovy: </w:t>
      </w:r>
      <w:r w:rsidR="00BF7572">
        <w:rPr>
          <w:rFonts w:ascii="Arial" w:hAnsi="Arial" w:cs="Arial"/>
          <w:sz w:val="20"/>
          <w:szCs w:val="20"/>
        </w:rPr>
        <w:t>dvě</w:t>
      </w:r>
      <w:r w:rsidR="007C2424" w:rsidRPr="006164AD">
        <w:rPr>
          <w:rFonts w:ascii="Arial" w:hAnsi="Arial" w:cs="Arial"/>
          <w:sz w:val="20"/>
          <w:szCs w:val="20"/>
        </w:rPr>
        <w:t xml:space="preserve"> desetiny</w:t>
      </w:r>
      <w:r w:rsidRPr="0043439A">
        <w:rPr>
          <w:rFonts w:ascii="Arial" w:hAnsi="Arial" w:cs="Arial"/>
          <w:sz w:val="20"/>
          <w:szCs w:val="20"/>
        </w:rPr>
        <w:t xml:space="preserve"> procenta) z </w:t>
      </w:r>
      <w:r w:rsidR="00BF7572">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38DBCFC9" w:rsidR="0043439A" w:rsidRPr="0043439A" w:rsidRDefault="0043439A" w:rsidP="00D421C2">
      <w:pPr>
        <w:pStyle w:val="Zkladntextodsazen"/>
        <w:widowControl w:val="0"/>
        <w:numPr>
          <w:ilvl w:val="0"/>
          <w:numId w:val="8"/>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této smlouvy, má objednatel vůči zhotoviteli nárok na smluvní pokutu ve výši </w:t>
      </w:r>
      <w:r w:rsidR="00072B93">
        <w:rPr>
          <w:rFonts w:ascii="Arial" w:hAnsi="Arial" w:cs="Arial"/>
          <w:sz w:val="20"/>
          <w:szCs w:val="20"/>
        </w:rPr>
        <w:t>3.000</w:t>
      </w:r>
      <w:r w:rsidRPr="0043439A">
        <w:rPr>
          <w:rFonts w:ascii="Arial" w:hAnsi="Arial" w:cs="Arial"/>
          <w:sz w:val="20"/>
          <w:szCs w:val="20"/>
        </w:rPr>
        <w:t xml:space="preserve">,- Kč (slovy: </w:t>
      </w:r>
      <w:r w:rsidR="00072B93">
        <w:rPr>
          <w:rFonts w:ascii="Arial" w:hAnsi="Arial" w:cs="Arial"/>
          <w:sz w:val="20"/>
          <w:szCs w:val="20"/>
        </w:rPr>
        <w:t>tři</w:t>
      </w:r>
      <w:r w:rsidRPr="0043439A">
        <w:rPr>
          <w:rFonts w:ascii="Arial" w:hAnsi="Arial" w:cs="Arial"/>
          <w:sz w:val="20"/>
          <w:szCs w:val="20"/>
        </w:rPr>
        <w:t xml:space="preserve"> tisíc</w:t>
      </w:r>
      <w:r w:rsidR="00072B93">
        <w:rPr>
          <w:rFonts w:ascii="Arial" w:hAnsi="Arial" w:cs="Arial"/>
          <w:sz w:val="20"/>
          <w:szCs w:val="20"/>
        </w:rPr>
        <w:t>e</w:t>
      </w:r>
      <w:r w:rsidRPr="0043439A">
        <w:rPr>
          <w:rFonts w:ascii="Arial" w:hAnsi="Arial" w:cs="Arial"/>
          <w:sz w:val="20"/>
          <w:szCs w:val="20"/>
        </w:rPr>
        <w:t xml:space="preserve"> korun českých) za každý i započatý den prodlení a zhotovitel je povinen tuto smluvní pokutu zaplatit</w:t>
      </w:r>
    </w:p>
    <w:p w14:paraId="437AE46E" w14:textId="5D94522C" w:rsidR="0043439A" w:rsidRPr="003441C0" w:rsidRDefault="0043439A" w:rsidP="00D421C2">
      <w:pPr>
        <w:pStyle w:val="Zkladntextodsazen"/>
        <w:widowControl w:val="0"/>
        <w:numPr>
          <w:ilvl w:val="0"/>
          <w:numId w:val="8"/>
        </w:numPr>
        <w:suppressAutoHyphens/>
        <w:ind w:left="1276"/>
        <w:jc w:val="both"/>
        <w:rPr>
          <w:rFonts w:ascii="Arial" w:hAnsi="Arial" w:cs="Arial"/>
          <w:sz w:val="20"/>
          <w:szCs w:val="20"/>
        </w:rPr>
      </w:pPr>
      <w:r w:rsidRPr="0043439A">
        <w:rPr>
          <w:rFonts w:ascii="Arial" w:hAnsi="Arial" w:cs="Arial"/>
          <w:sz w:val="20"/>
          <w:szCs w:val="20"/>
        </w:rPr>
        <w:t>v případě neúplného nebo vadného zpracování výkresové či textové části projektové dokumentace či výkazu výměr, které z tohoto důvodu nebude odpovídat požadavkům zák. č. 134/2016 Sb., o zadávání veřejných zakázek,</w:t>
      </w:r>
      <w:r w:rsidR="00072B93">
        <w:rPr>
          <w:rFonts w:ascii="Arial" w:hAnsi="Arial" w:cs="Arial"/>
          <w:sz w:val="20"/>
          <w:szCs w:val="20"/>
        </w:rPr>
        <w:t xml:space="preserve"> ve znění pozdějších předpisů</w:t>
      </w:r>
      <w:r w:rsidRPr="0043439A">
        <w:rPr>
          <w:rFonts w:ascii="Arial" w:hAnsi="Arial" w:cs="Arial"/>
          <w:sz w:val="20"/>
          <w:szCs w:val="20"/>
        </w:rPr>
        <w:t xml:space="preserve"> nebo podmínkám této smlouvy, nebo způsobí zvýšení smluvní ceny na realizaci předmětné</w:t>
      </w:r>
      <w:r w:rsidR="003441C0">
        <w:rPr>
          <w:rFonts w:ascii="Arial" w:hAnsi="Arial" w:cs="Arial"/>
          <w:sz w:val="20"/>
          <w:szCs w:val="20"/>
        </w:rPr>
        <w:t>ho</w:t>
      </w:r>
      <w:r w:rsidRPr="0043439A">
        <w:rPr>
          <w:rFonts w:ascii="Arial" w:hAnsi="Arial" w:cs="Arial"/>
          <w:sz w:val="20"/>
          <w:szCs w:val="20"/>
        </w:rPr>
        <w:t xml:space="preserve"> </w:t>
      </w:r>
      <w:r w:rsidR="003441C0">
        <w:rPr>
          <w:rFonts w:ascii="Arial" w:hAnsi="Arial" w:cs="Arial"/>
          <w:sz w:val="20"/>
          <w:szCs w:val="20"/>
        </w:rPr>
        <w:t>projektu</w:t>
      </w:r>
      <w:r w:rsidRPr="0043439A">
        <w:rPr>
          <w:rFonts w:ascii="Arial" w:hAnsi="Arial" w:cs="Arial"/>
          <w:sz w:val="20"/>
          <w:szCs w:val="20"/>
        </w:rPr>
        <w:t xml:space="preserve"> o více než 1 % oproti původní smluvní ceně bez DPH stanovené na základě zadávacího řízení na zhotovitele </w:t>
      </w:r>
      <w:r w:rsidR="003441C0">
        <w:rPr>
          <w:rFonts w:ascii="Arial" w:hAnsi="Arial" w:cs="Arial"/>
          <w:sz w:val="20"/>
          <w:szCs w:val="20"/>
        </w:rPr>
        <w:t>expozice</w:t>
      </w:r>
      <w:r w:rsidRPr="0043439A">
        <w:rPr>
          <w:rFonts w:ascii="Arial" w:hAnsi="Arial" w:cs="Arial"/>
          <w:sz w:val="20"/>
          <w:szCs w:val="20"/>
        </w:rPr>
        <w:t xml:space="preserve">, má objednatel vůči zhotoviteli nárok na smluvní pokutu ve výši </w:t>
      </w:r>
      <w:r w:rsidR="00072B93">
        <w:rPr>
          <w:rFonts w:ascii="Arial" w:hAnsi="Arial" w:cs="Arial"/>
          <w:sz w:val="20"/>
          <w:szCs w:val="20"/>
        </w:rPr>
        <w:t xml:space="preserve">5 </w:t>
      </w:r>
      <w:r w:rsidRPr="0043439A">
        <w:rPr>
          <w:rFonts w:ascii="Arial" w:hAnsi="Arial" w:cs="Arial"/>
          <w:sz w:val="20"/>
          <w:szCs w:val="20"/>
        </w:rPr>
        <w:t xml:space="preserve">% (slovy: </w:t>
      </w:r>
      <w:r w:rsidR="00072B93">
        <w:rPr>
          <w:rFonts w:ascii="Arial" w:hAnsi="Arial" w:cs="Arial"/>
          <w:sz w:val="20"/>
          <w:szCs w:val="20"/>
        </w:rPr>
        <w:t>pět</w:t>
      </w:r>
      <w:r w:rsidR="00360AC7">
        <w:rPr>
          <w:rFonts w:ascii="Arial" w:hAnsi="Arial" w:cs="Arial"/>
          <w:sz w:val="20"/>
          <w:szCs w:val="20"/>
        </w:rPr>
        <w:t xml:space="preserve"> </w:t>
      </w:r>
      <w:r w:rsidRPr="0043439A">
        <w:rPr>
          <w:rFonts w:ascii="Arial" w:hAnsi="Arial" w:cs="Arial"/>
          <w:sz w:val="20"/>
          <w:szCs w:val="20"/>
        </w:rPr>
        <w:t>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377440B2" w14:textId="5D7B9E54" w:rsidR="007112C7" w:rsidRDefault="0043439A" w:rsidP="007112C7">
      <w:pPr>
        <w:pStyle w:val="Zkladntextodsazen"/>
        <w:widowControl w:val="0"/>
        <w:numPr>
          <w:ilvl w:val="0"/>
          <w:numId w:val="8"/>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w:t>
      </w:r>
      <w:r w:rsidR="003441C0">
        <w:rPr>
          <w:rFonts w:ascii="Arial" w:hAnsi="Arial" w:cs="Arial"/>
          <w:sz w:val="20"/>
          <w:szCs w:val="20"/>
        </w:rPr>
        <w:t>dohledu</w:t>
      </w:r>
      <w:r w:rsidRPr="0043439A">
        <w:rPr>
          <w:rFonts w:ascii="Arial" w:hAnsi="Arial" w:cs="Arial"/>
          <w:sz w:val="20"/>
          <w:szCs w:val="20"/>
        </w:rPr>
        <w:t xml:space="preserve"> má objednatel nárok na smluvní pokutu ve výši </w:t>
      </w:r>
      <w:r w:rsidR="003441C0">
        <w:rPr>
          <w:rFonts w:ascii="Arial" w:hAnsi="Arial" w:cs="Arial"/>
          <w:sz w:val="20"/>
          <w:szCs w:val="20"/>
        </w:rPr>
        <w:t>3</w:t>
      </w:r>
      <w:r w:rsidRPr="0043439A">
        <w:rPr>
          <w:rFonts w:ascii="Arial" w:hAnsi="Arial" w:cs="Arial"/>
          <w:sz w:val="20"/>
          <w:szCs w:val="20"/>
        </w:rPr>
        <w:t xml:space="preserve">00,- Kč (slovy: </w:t>
      </w:r>
      <w:r w:rsidR="003441C0">
        <w:rPr>
          <w:rFonts w:ascii="Arial" w:hAnsi="Arial" w:cs="Arial"/>
          <w:sz w:val="20"/>
          <w:szCs w:val="20"/>
        </w:rPr>
        <w:t>tři sta</w:t>
      </w:r>
      <w:r w:rsidRPr="0043439A">
        <w:rPr>
          <w:rFonts w:ascii="Arial" w:hAnsi="Arial" w:cs="Arial"/>
          <w:sz w:val="20"/>
          <w:szCs w:val="20"/>
        </w:rPr>
        <w:t xml:space="preserve"> korun českých) za každý jednotlivý případ. Maximální výše součtu všech uplatněných pokut v souvislosti s výkonem </w:t>
      </w:r>
      <w:r w:rsidR="00053898">
        <w:rPr>
          <w:rFonts w:ascii="Arial" w:hAnsi="Arial" w:cs="Arial"/>
          <w:sz w:val="20"/>
          <w:szCs w:val="20"/>
        </w:rPr>
        <w:t>dohledu</w:t>
      </w:r>
      <w:r w:rsidRPr="0043439A">
        <w:rPr>
          <w:rFonts w:ascii="Arial" w:hAnsi="Arial" w:cs="Arial"/>
          <w:sz w:val="20"/>
          <w:szCs w:val="20"/>
        </w:rPr>
        <w:t xml:space="preserve"> dle této smlouvy je omezena na </w:t>
      </w:r>
      <w:r w:rsidR="003441C0">
        <w:rPr>
          <w:rFonts w:ascii="Arial" w:hAnsi="Arial" w:cs="Arial"/>
          <w:sz w:val="20"/>
          <w:szCs w:val="20"/>
        </w:rPr>
        <w:t>5</w:t>
      </w:r>
      <w:r w:rsidR="00072B93">
        <w:rPr>
          <w:rFonts w:ascii="Arial" w:hAnsi="Arial" w:cs="Arial"/>
          <w:sz w:val="20"/>
          <w:szCs w:val="20"/>
        </w:rPr>
        <w:t>.000</w:t>
      </w:r>
      <w:r w:rsidRPr="0043439A">
        <w:rPr>
          <w:rFonts w:ascii="Arial" w:hAnsi="Arial" w:cs="Arial"/>
          <w:sz w:val="20"/>
          <w:szCs w:val="20"/>
        </w:rPr>
        <w:t xml:space="preserve">,- Kč (slovy: </w:t>
      </w:r>
      <w:r w:rsidR="003441C0">
        <w:rPr>
          <w:rFonts w:ascii="Arial" w:hAnsi="Arial" w:cs="Arial"/>
          <w:sz w:val="20"/>
          <w:szCs w:val="20"/>
        </w:rPr>
        <w:t>pět</w:t>
      </w:r>
      <w:r w:rsidRPr="0043439A">
        <w:rPr>
          <w:rFonts w:ascii="Arial" w:hAnsi="Arial" w:cs="Arial"/>
          <w:sz w:val="20"/>
          <w:szCs w:val="20"/>
        </w:rPr>
        <w:t xml:space="preserve"> tisíc korun českých).</w:t>
      </w:r>
    </w:p>
    <w:p w14:paraId="6A75DA53" w14:textId="59143C13" w:rsidR="007112C7" w:rsidRPr="007112C7" w:rsidRDefault="007112C7" w:rsidP="007112C7">
      <w:pPr>
        <w:pStyle w:val="Zkladntextodsazen"/>
        <w:widowControl w:val="0"/>
        <w:numPr>
          <w:ilvl w:val="0"/>
          <w:numId w:val="8"/>
        </w:numPr>
        <w:suppressAutoHyphens/>
        <w:ind w:left="1276"/>
        <w:jc w:val="both"/>
        <w:rPr>
          <w:rFonts w:ascii="Arial" w:hAnsi="Arial" w:cs="Arial"/>
          <w:sz w:val="20"/>
          <w:szCs w:val="20"/>
        </w:rPr>
      </w:pPr>
      <w:r w:rsidRPr="007112C7">
        <w:rPr>
          <w:rFonts w:ascii="Arial" w:hAnsi="Arial" w:cs="Arial"/>
          <w:sz w:val="20"/>
          <w:szCs w:val="20"/>
        </w:rPr>
        <w:t>v případě, že zhotovitel poruší své povinnosti uvedené v čl. IV. odst. 4.1</w:t>
      </w:r>
      <w:r>
        <w:rPr>
          <w:rFonts w:ascii="Arial" w:hAnsi="Arial" w:cs="Arial"/>
          <w:sz w:val="20"/>
          <w:szCs w:val="20"/>
        </w:rPr>
        <w:t>4</w:t>
      </w:r>
      <w:r w:rsidRPr="007112C7">
        <w:rPr>
          <w:rFonts w:ascii="Arial" w:hAnsi="Arial" w:cs="Arial"/>
          <w:sz w:val="20"/>
          <w:szCs w:val="20"/>
        </w:rPr>
        <w:t xml:space="preserve"> smlouvy má objednatel vůči zhotoviteli nárok na smluvní pokutu ve výši 10.000,- Kč (slovy: deset tisíc korun českých) a zhotovitel je povine</w:t>
      </w:r>
      <w:r>
        <w:rPr>
          <w:rFonts w:ascii="Arial" w:hAnsi="Arial" w:cs="Arial"/>
          <w:sz w:val="20"/>
          <w:szCs w:val="20"/>
        </w:rPr>
        <w:t>n tuto smluvní pokutu zaplatit;</w:t>
      </w:r>
    </w:p>
    <w:p w14:paraId="7ADCF48A" w14:textId="5A0729AA" w:rsidR="007112C7" w:rsidRPr="007112C7" w:rsidRDefault="007C2424" w:rsidP="007112C7">
      <w:pPr>
        <w:pStyle w:val="Zkladntextodsazen"/>
        <w:widowControl w:val="0"/>
        <w:numPr>
          <w:ilvl w:val="0"/>
          <w:numId w:val="8"/>
        </w:numPr>
        <w:suppressAutoHyphens/>
        <w:ind w:left="1276"/>
        <w:jc w:val="both"/>
        <w:rPr>
          <w:rFonts w:ascii="Arial" w:hAnsi="Arial" w:cs="Arial"/>
          <w:sz w:val="20"/>
          <w:szCs w:val="20"/>
        </w:rPr>
      </w:pPr>
      <w:r>
        <w:rPr>
          <w:rFonts w:ascii="Arial" w:hAnsi="Arial" w:cs="Arial"/>
          <w:sz w:val="20"/>
          <w:szCs w:val="20"/>
        </w:rPr>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smluvní pokutu ve výši </w:t>
      </w:r>
      <w:r w:rsidR="003441C0">
        <w:rPr>
          <w:rFonts w:ascii="Arial" w:hAnsi="Arial" w:cs="Arial"/>
          <w:sz w:val="20"/>
          <w:szCs w:val="20"/>
        </w:rPr>
        <w:t>500</w:t>
      </w:r>
      <w:r>
        <w:rPr>
          <w:rFonts w:ascii="Arial" w:hAnsi="Arial" w:cs="Arial"/>
          <w:sz w:val="20"/>
          <w:szCs w:val="20"/>
        </w:rPr>
        <w:t>,-</w:t>
      </w:r>
      <w:r w:rsidRPr="007C2424">
        <w:rPr>
          <w:rFonts w:ascii="Arial" w:hAnsi="Arial" w:cs="Arial"/>
          <w:sz w:val="20"/>
          <w:szCs w:val="20"/>
        </w:rPr>
        <w:t xml:space="preserve"> Kč (slovy: </w:t>
      </w:r>
      <w:r w:rsidR="003441C0">
        <w:rPr>
          <w:rFonts w:ascii="Arial" w:hAnsi="Arial" w:cs="Arial"/>
          <w:sz w:val="20"/>
          <w:szCs w:val="20"/>
        </w:rPr>
        <w:t>pět set</w:t>
      </w:r>
      <w:r w:rsidRPr="007C2424">
        <w:rPr>
          <w:rFonts w:ascii="Arial" w:hAnsi="Arial" w:cs="Arial"/>
          <w:sz w:val="20"/>
          <w:szCs w:val="20"/>
        </w:rPr>
        <w:t xml:space="preserve"> korun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14:paraId="35F5AD59" w14:textId="77777777" w:rsidR="0043439A" w:rsidRPr="0043439A" w:rsidRDefault="0043439A" w:rsidP="00D421C2">
      <w:pPr>
        <w:pStyle w:val="Zkladntext2"/>
        <w:numPr>
          <w:ilvl w:val="0"/>
          <w:numId w:val="10"/>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D421C2">
      <w:pPr>
        <w:pStyle w:val="Zkladntext2"/>
        <w:numPr>
          <w:ilvl w:val="0"/>
          <w:numId w:val="10"/>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7E80E09" w:rsidR="00EA1C21" w:rsidRPr="00EA1C21" w:rsidRDefault="00EA1C21" w:rsidP="00D421C2">
      <w:pPr>
        <w:pStyle w:val="Nadpis1"/>
        <w:numPr>
          <w:ilvl w:val="0"/>
          <w:numId w:val="3"/>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77777777" w:rsidR="00EA1C21" w:rsidRPr="00EA1C21" w:rsidRDefault="00EA1C21" w:rsidP="00D421C2">
      <w:pPr>
        <w:pStyle w:val="Zkladntext2"/>
        <w:numPr>
          <w:ilvl w:val="0"/>
          <w:numId w:val="9"/>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D421C2">
      <w:pPr>
        <w:pStyle w:val="Zkladntext2"/>
        <w:numPr>
          <w:ilvl w:val="0"/>
          <w:numId w:val="9"/>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7EDB2EAE" w:rsidR="00EA1C21" w:rsidRPr="00E67CF3" w:rsidRDefault="00EA1C21" w:rsidP="00D421C2">
      <w:pPr>
        <w:pStyle w:val="Zkladntextodsazen"/>
        <w:widowControl w:val="0"/>
        <w:numPr>
          <w:ilvl w:val="0"/>
          <w:numId w:val="11"/>
        </w:numPr>
        <w:suppressAutoHyphens/>
        <w:ind w:left="1276"/>
        <w:jc w:val="both"/>
        <w:rPr>
          <w:rFonts w:ascii="Arial" w:hAnsi="Arial" w:cs="Arial"/>
          <w:sz w:val="20"/>
          <w:szCs w:val="20"/>
        </w:rPr>
      </w:pPr>
      <w:r w:rsidRPr="00E67CF3">
        <w:rPr>
          <w:rFonts w:ascii="Arial" w:hAnsi="Arial" w:cs="Arial"/>
          <w:sz w:val="20"/>
          <w:szCs w:val="20"/>
        </w:rPr>
        <w:t>jestliže se zhotovitel dostane do prodlení s</w:t>
      </w:r>
      <w:r w:rsidR="00D4749B">
        <w:rPr>
          <w:rFonts w:ascii="Arial" w:hAnsi="Arial" w:cs="Arial"/>
          <w:sz w:val="20"/>
          <w:szCs w:val="20"/>
        </w:rPr>
        <w:t> předáním díla</w:t>
      </w:r>
      <w:r w:rsidRPr="00E67CF3">
        <w:rPr>
          <w:rFonts w:ascii="Arial" w:hAnsi="Arial" w:cs="Arial"/>
          <w:sz w:val="20"/>
          <w:szCs w:val="20"/>
        </w:rPr>
        <w:t xml:space="preserve"> v termín dle čl. </w:t>
      </w:r>
      <w:r w:rsidR="00E67CF3">
        <w:rPr>
          <w:rFonts w:ascii="Arial" w:hAnsi="Arial" w:cs="Arial"/>
          <w:sz w:val="20"/>
          <w:szCs w:val="20"/>
        </w:rPr>
        <w:t>III.</w:t>
      </w:r>
      <w:r w:rsidRPr="00E67CF3">
        <w:rPr>
          <w:rFonts w:ascii="Arial" w:hAnsi="Arial" w:cs="Arial"/>
          <w:sz w:val="20"/>
          <w:szCs w:val="20"/>
        </w:rPr>
        <w:t xml:space="preserve"> smlouvy, které bude delší než </w:t>
      </w:r>
      <w:r w:rsidR="00D4749B">
        <w:rPr>
          <w:rFonts w:ascii="Arial" w:hAnsi="Arial" w:cs="Arial"/>
          <w:sz w:val="20"/>
          <w:szCs w:val="20"/>
        </w:rPr>
        <w:t>dvacet</w:t>
      </w:r>
      <w:r w:rsidRPr="00E67CF3">
        <w:rPr>
          <w:rFonts w:ascii="Arial" w:hAnsi="Arial" w:cs="Arial"/>
          <w:sz w:val="20"/>
          <w:szCs w:val="20"/>
        </w:rPr>
        <w:t xml:space="preserve"> </w:t>
      </w:r>
      <w:r w:rsidR="00E67CF3">
        <w:rPr>
          <w:rFonts w:ascii="Arial" w:hAnsi="Arial" w:cs="Arial"/>
          <w:sz w:val="20"/>
          <w:szCs w:val="20"/>
        </w:rPr>
        <w:t>(</w:t>
      </w:r>
      <w:r w:rsidR="00D4749B">
        <w:rPr>
          <w:rFonts w:ascii="Arial" w:hAnsi="Arial" w:cs="Arial"/>
          <w:sz w:val="20"/>
          <w:szCs w:val="20"/>
        </w:rPr>
        <w:t>2</w:t>
      </w:r>
      <w:r w:rsidR="00E67CF3">
        <w:rPr>
          <w:rFonts w:ascii="Arial" w:hAnsi="Arial" w:cs="Arial"/>
          <w:sz w:val="20"/>
          <w:szCs w:val="20"/>
        </w:rPr>
        <w:t xml:space="preserve">0) </w:t>
      </w:r>
      <w:r w:rsidRPr="00E67CF3">
        <w:rPr>
          <w:rFonts w:ascii="Arial" w:hAnsi="Arial" w:cs="Arial"/>
          <w:sz w:val="20"/>
          <w:szCs w:val="20"/>
        </w:rPr>
        <w:t>kalendářních dní;</w:t>
      </w:r>
    </w:p>
    <w:p w14:paraId="2DF324AF" w14:textId="77777777" w:rsidR="00EA1C21" w:rsidRPr="00E67CF3" w:rsidRDefault="00EA1C21" w:rsidP="00D421C2">
      <w:pPr>
        <w:pStyle w:val="Zkladntextodsazen"/>
        <w:widowControl w:val="0"/>
        <w:numPr>
          <w:ilvl w:val="0"/>
          <w:numId w:val="11"/>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1F7DA493" w:rsidR="00EA1C21" w:rsidRPr="002E210E" w:rsidRDefault="00EA1C21" w:rsidP="00D421C2">
      <w:pPr>
        <w:pStyle w:val="Zkladntextodsazen"/>
        <w:widowControl w:val="0"/>
        <w:numPr>
          <w:ilvl w:val="0"/>
          <w:numId w:val="11"/>
        </w:numPr>
        <w:suppressAutoHyphens/>
        <w:ind w:left="1276"/>
        <w:jc w:val="both"/>
        <w:rPr>
          <w:rFonts w:ascii="Arial" w:hAnsi="Arial" w:cs="Arial"/>
          <w:sz w:val="20"/>
          <w:szCs w:val="20"/>
        </w:rPr>
      </w:pPr>
      <w:r w:rsidRPr="002E210E">
        <w:rPr>
          <w:rFonts w:ascii="Arial" w:hAnsi="Arial" w:cs="Arial"/>
          <w:sz w:val="20"/>
          <w:szCs w:val="20"/>
        </w:rPr>
        <w:t xml:space="preserve">jestliže bude na zhotovitele podán insolvenční návrh ve smyslu zákona č. 182/2006 Sb., </w:t>
      </w:r>
      <w:r w:rsidR="002E210E" w:rsidRPr="002E210E">
        <w:rPr>
          <w:rFonts w:ascii="Arial" w:hAnsi="Arial" w:cs="Arial"/>
          <w:sz w:val="20"/>
          <w:szCs w:val="20"/>
        </w:rPr>
        <w:t>o úpadku a způsobech jeho řešení</w:t>
      </w:r>
      <w:r w:rsidR="002E210E">
        <w:rPr>
          <w:rFonts w:ascii="Arial" w:hAnsi="Arial" w:cs="Arial"/>
          <w:sz w:val="20"/>
          <w:szCs w:val="20"/>
        </w:rPr>
        <w:t xml:space="preserve"> </w:t>
      </w:r>
      <w:r w:rsidR="002E210E" w:rsidRPr="002E210E">
        <w:rPr>
          <w:rFonts w:ascii="Arial" w:hAnsi="Arial" w:cs="Arial"/>
          <w:sz w:val="20"/>
          <w:szCs w:val="20"/>
        </w:rPr>
        <w:t>(insolvenční zákon)</w:t>
      </w:r>
      <w:r w:rsidR="002E210E">
        <w:rPr>
          <w:rFonts w:ascii="Arial" w:hAnsi="Arial" w:cs="Arial"/>
          <w:sz w:val="20"/>
          <w:szCs w:val="20"/>
        </w:rPr>
        <w:t>, ve znění pozdějších předpisů</w:t>
      </w:r>
      <w:r w:rsidRPr="002E210E">
        <w:rPr>
          <w:rFonts w:ascii="Arial" w:hAnsi="Arial" w:cs="Arial"/>
          <w:sz w:val="20"/>
          <w:szCs w:val="20"/>
        </w:rPr>
        <w:t xml:space="preserve">; </w:t>
      </w:r>
    </w:p>
    <w:p w14:paraId="35D5881B" w14:textId="77777777" w:rsidR="00EA1C21" w:rsidRPr="00E67CF3" w:rsidRDefault="00EA1C21" w:rsidP="00D421C2">
      <w:pPr>
        <w:pStyle w:val="Zkladntextodsazen"/>
        <w:widowControl w:val="0"/>
        <w:numPr>
          <w:ilvl w:val="0"/>
          <w:numId w:val="11"/>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D421C2">
      <w:pPr>
        <w:pStyle w:val="Zkladntextodsazen"/>
        <w:widowControl w:val="0"/>
        <w:numPr>
          <w:ilvl w:val="0"/>
          <w:numId w:val="11"/>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6E2E88BD" w:rsidR="00E67CF3" w:rsidRPr="0036122A" w:rsidRDefault="00EA1C21" w:rsidP="00D421C2">
      <w:pPr>
        <w:pStyle w:val="Zkladntextodsazen"/>
        <w:widowControl w:val="0"/>
        <w:numPr>
          <w:ilvl w:val="0"/>
          <w:numId w:val="11"/>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D421C2">
        <w:rPr>
          <w:rFonts w:ascii="Arial" w:hAnsi="Arial" w:cs="Arial"/>
          <w:sz w:val="20"/>
          <w:szCs w:val="20"/>
        </w:rPr>
        <w:t>třicet</w:t>
      </w:r>
      <w:r w:rsidRPr="00E67CF3">
        <w:rPr>
          <w:rFonts w:ascii="Arial" w:hAnsi="Arial" w:cs="Arial"/>
          <w:sz w:val="20"/>
          <w:szCs w:val="20"/>
        </w:rPr>
        <w:t xml:space="preserve"> </w:t>
      </w:r>
      <w:r w:rsidR="00E67CF3">
        <w:rPr>
          <w:rFonts w:ascii="Arial" w:hAnsi="Arial" w:cs="Arial"/>
          <w:sz w:val="20"/>
          <w:szCs w:val="20"/>
        </w:rPr>
        <w:t>(</w:t>
      </w:r>
      <w:r w:rsidR="00D421C2">
        <w:rPr>
          <w:rFonts w:ascii="Arial" w:hAnsi="Arial" w:cs="Arial"/>
          <w:sz w:val="20"/>
          <w:szCs w:val="20"/>
        </w:rPr>
        <w:t>3</w:t>
      </w:r>
      <w:r w:rsidR="00E67CF3">
        <w:rPr>
          <w:rFonts w:ascii="Arial" w:hAnsi="Arial" w:cs="Arial"/>
          <w:sz w:val="20"/>
          <w:szCs w:val="20"/>
        </w:rPr>
        <w:t xml:space="preserve">0) </w:t>
      </w:r>
      <w:r w:rsidRPr="00E67CF3">
        <w:rPr>
          <w:rFonts w:ascii="Arial" w:hAnsi="Arial" w:cs="Arial"/>
          <w:sz w:val="20"/>
          <w:szCs w:val="20"/>
        </w:rPr>
        <w:t>dní.</w:t>
      </w:r>
    </w:p>
    <w:p w14:paraId="2186FA8F" w14:textId="4AF49613" w:rsidR="00E67CF3" w:rsidRDefault="00E67CF3" w:rsidP="00D421C2">
      <w:pPr>
        <w:pStyle w:val="Zkladntext2"/>
        <w:numPr>
          <w:ilvl w:val="0"/>
          <w:numId w:val="9"/>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42E402E" w14:textId="77777777" w:rsidR="00D80BCE" w:rsidRPr="00E67CF3" w:rsidRDefault="00D80BCE" w:rsidP="00D80BCE">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D421C2">
      <w:pPr>
        <w:pStyle w:val="Nadpis1"/>
        <w:numPr>
          <w:ilvl w:val="0"/>
          <w:numId w:val="3"/>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D421C2">
      <w:pPr>
        <w:pStyle w:val="Zkladntext2"/>
        <w:numPr>
          <w:ilvl w:val="0"/>
          <w:numId w:val="12"/>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6EFC1969" w14:textId="269DD18F" w:rsidR="00E67CF3" w:rsidRDefault="00E67CF3" w:rsidP="00D421C2">
      <w:pPr>
        <w:pStyle w:val="Zkladntext2"/>
        <w:numPr>
          <w:ilvl w:val="0"/>
          <w:numId w:val="12"/>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5100D862" w14:textId="77777777" w:rsidR="00D80BCE" w:rsidRPr="00E748B5" w:rsidRDefault="00D80BCE" w:rsidP="00D80BCE">
      <w:pPr>
        <w:jc w:val="both"/>
        <w:rPr>
          <w:sz w:val="22"/>
          <w:szCs w:val="22"/>
        </w:rPr>
      </w:pPr>
    </w:p>
    <w:p w14:paraId="2879F6E1" w14:textId="57AF3471" w:rsidR="00D80BCE" w:rsidRPr="00A53E4D" w:rsidRDefault="00D80BCE" w:rsidP="00D421C2">
      <w:pPr>
        <w:pStyle w:val="Nadpis1"/>
        <w:numPr>
          <w:ilvl w:val="0"/>
          <w:numId w:val="3"/>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C36C903" w14:textId="77777777" w:rsidR="00D80BCE" w:rsidRPr="00A53E4D" w:rsidRDefault="00D80BCE" w:rsidP="00D421C2">
      <w:pPr>
        <w:pStyle w:val="Zkladntext2"/>
        <w:numPr>
          <w:ilvl w:val="0"/>
          <w:numId w:val="15"/>
        </w:numPr>
        <w:tabs>
          <w:tab w:val="left" w:pos="5387"/>
        </w:tabs>
        <w:spacing w:after="120" w:line="259" w:lineRule="exact"/>
        <w:rPr>
          <w:rStyle w:val="FontStyle29"/>
          <w:rFonts w:ascii="Arial" w:hAnsi="Arial" w:cs="Arial"/>
        </w:rPr>
      </w:pPr>
      <w:r w:rsidRPr="00A53E4D">
        <w:rPr>
          <w:rStyle w:val="FontStyle29"/>
          <w:rFonts w:ascii="Arial" w:hAnsi="Arial" w:cs="Arial"/>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1CCA5E38" w14:textId="77777777" w:rsidR="00D80BCE" w:rsidRPr="00A53E4D" w:rsidRDefault="00D80BCE" w:rsidP="00D421C2">
      <w:pPr>
        <w:pStyle w:val="Zkladntext2"/>
        <w:numPr>
          <w:ilvl w:val="0"/>
          <w:numId w:val="15"/>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14:paraId="1A8D53ED" w14:textId="77777777" w:rsidR="00D80BCE" w:rsidRPr="00A53E4D" w:rsidRDefault="00D80BCE" w:rsidP="00D421C2">
      <w:pPr>
        <w:pStyle w:val="Zkladntextodsazen"/>
        <w:widowControl w:val="0"/>
        <w:numPr>
          <w:ilvl w:val="0"/>
          <w:numId w:val="13"/>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14:paraId="3AD96CCF" w14:textId="77777777" w:rsidR="00D80BCE" w:rsidRPr="00A53E4D" w:rsidRDefault="00D80BCE" w:rsidP="00D421C2">
      <w:pPr>
        <w:pStyle w:val="Zkladntextodsazen"/>
        <w:widowControl w:val="0"/>
        <w:numPr>
          <w:ilvl w:val="0"/>
          <w:numId w:val="13"/>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14:paraId="42302681" w14:textId="380DB9FC" w:rsidR="00D80BCE" w:rsidRPr="00A53E4D" w:rsidRDefault="00D80BCE" w:rsidP="00D421C2">
      <w:pPr>
        <w:pStyle w:val="Zkladntext2"/>
        <w:numPr>
          <w:ilvl w:val="0"/>
          <w:numId w:val="15"/>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14:paraId="4C41EC84" w14:textId="7F9B9481" w:rsidR="00D80BCE" w:rsidRPr="00A53E4D" w:rsidRDefault="00981E3C" w:rsidP="00D8083B">
      <w:pPr>
        <w:pStyle w:val="Zkladntextodsazen"/>
        <w:widowControl w:val="0"/>
        <w:numPr>
          <w:ilvl w:val="0"/>
          <w:numId w:val="14"/>
        </w:numPr>
        <w:suppressAutoHyphens/>
        <w:ind w:left="851" w:firstLine="142"/>
        <w:jc w:val="both"/>
        <w:rPr>
          <w:rFonts w:ascii="Arial" w:hAnsi="Arial" w:cs="Arial"/>
          <w:sz w:val="20"/>
          <w:szCs w:val="20"/>
        </w:rPr>
      </w:pPr>
      <w:r w:rsidRPr="006F0BA6">
        <w:rPr>
          <w:rFonts w:ascii="Arial" w:hAnsi="Arial" w:cs="Arial"/>
          <w:sz w:val="20"/>
          <w:szCs w:val="20"/>
        </w:rPr>
        <w:t>Mgr</w:t>
      </w:r>
      <w:r w:rsidR="00A53E4D" w:rsidRPr="006F0BA6">
        <w:rPr>
          <w:rFonts w:ascii="Arial" w:hAnsi="Arial" w:cs="Arial"/>
          <w:sz w:val="20"/>
          <w:szCs w:val="20"/>
        </w:rPr>
        <w:t>.</w:t>
      </w:r>
      <w:r w:rsidRPr="006F0BA6">
        <w:rPr>
          <w:rFonts w:ascii="Arial" w:hAnsi="Arial" w:cs="Arial"/>
          <w:sz w:val="20"/>
          <w:szCs w:val="20"/>
        </w:rPr>
        <w:t xml:space="preserve"> Veronika Vodičková, + 420 </w:t>
      </w:r>
      <w:proofErr w:type="spellStart"/>
      <w:r w:rsidR="004064E3">
        <w:rPr>
          <w:rFonts w:ascii="Arial" w:hAnsi="Arial" w:cs="Arial"/>
          <w:sz w:val="20"/>
          <w:szCs w:val="20"/>
        </w:rPr>
        <w:t>xxx</w:t>
      </w:r>
      <w:proofErr w:type="spellEnd"/>
      <w:r w:rsidR="004064E3">
        <w:rPr>
          <w:rFonts w:ascii="Arial" w:hAnsi="Arial" w:cs="Arial"/>
          <w:sz w:val="20"/>
          <w:szCs w:val="20"/>
        </w:rPr>
        <w:t xml:space="preserve"> </w:t>
      </w:r>
      <w:proofErr w:type="spellStart"/>
      <w:r w:rsidR="004064E3">
        <w:rPr>
          <w:rFonts w:ascii="Arial" w:hAnsi="Arial" w:cs="Arial"/>
          <w:sz w:val="20"/>
          <w:szCs w:val="20"/>
        </w:rPr>
        <w:t>xxx</w:t>
      </w:r>
      <w:proofErr w:type="spellEnd"/>
      <w:r w:rsidR="004064E3">
        <w:rPr>
          <w:rFonts w:ascii="Arial" w:hAnsi="Arial" w:cs="Arial"/>
          <w:sz w:val="20"/>
          <w:szCs w:val="20"/>
        </w:rPr>
        <w:t xml:space="preserve"> </w:t>
      </w:r>
      <w:proofErr w:type="spellStart"/>
      <w:r w:rsidR="004064E3">
        <w:rPr>
          <w:rFonts w:ascii="Arial" w:hAnsi="Arial" w:cs="Arial"/>
          <w:sz w:val="20"/>
          <w:szCs w:val="20"/>
        </w:rPr>
        <w:t>xxx</w:t>
      </w:r>
      <w:proofErr w:type="spellEnd"/>
      <w:r w:rsidRPr="006F0BA6">
        <w:rPr>
          <w:rFonts w:ascii="Arial" w:hAnsi="Arial" w:cs="Arial"/>
          <w:sz w:val="20"/>
          <w:szCs w:val="20"/>
        </w:rPr>
        <w:t xml:space="preserve">, </w:t>
      </w:r>
      <w:proofErr w:type="spellStart"/>
      <w:r w:rsidR="004064E3">
        <w:rPr>
          <w:rFonts w:ascii="Arial" w:hAnsi="Arial" w:cs="Arial"/>
          <w:sz w:val="20"/>
          <w:szCs w:val="20"/>
        </w:rPr>
        <w:t>xxx@xxx</w:t>
      </w:r>
      <w:proofErr w:type="spellEnd"/>
      <w:r w:rsidR="00D80BCE" w:rsidRPr="006F0BA6">
        <w:rPr>
          <w:rFonts w:ascii="Arial" w:hAnsi="Arial" w:cs="Arial"/>
          <w:sz w:val="20"/>
          <w:szCs w:val="20"/>
        </w:rPr>
        <w:t xml:space="preserve"> –</w:t>
      </w:r>
      <w:r w:rsidR="00D80BCE" w:rsidRPr="00A53E4D">
        <w:rPr>
          <w:rFonts w:ascii="Arial" w:hAnsi="Arial" w:cs="Arial"/>
          <w:sz w:val="20"/>
          <w:szCs w:val="20"/>
        </w:rPr>
        <w:t xml:space="preserve"> za objednatele</w:t>
      </w:r>
    </w:p>
    <w:p w14:paraId="181B7300" w14:textId="1A587AD9" w:rsidR="00D80BCE" w:rsidRPr="00A53E4D" w:rsidRDefault="00D8083B" w:rsidP="00D8083B">
      <w:pPr>
        <w:pStyle w:val="Zkladntextodsazen"/>
        <w:widowControl w:val="0"/>
        <w:numPr>
          <w:ilvl w:val="0"/>
          <w:numId w:val="14"/>
        </w:numPr>
        <w:suppressAutoHyphens/>
        <w:ind w:left="851" w:firstLine="142"/>
        <w:jc w:val="both"/>
        <w:rPr>
          <w:rFonts w:ascii="Arial" w:hAnsi="Arial" w:cs="Arial"/>
          <w:sz w:val="20"/>
          <w:szCs w:val="20"/>
        </w:rPr>
      </w:pPr>
      <w:r w:rsidRPr="00D8083B">
        <w:rPr>
          <w:rFonts w:ascii="Arial" w:hAnsi="Arial" w:cs="Arial"/>
          <w:sz w:val="20"/>
          <w:szCs w:val="20"/>
        </w:rPr>
        <w:t>Ing.</w:t>
      </w:r>
      <w:r w:rsidR="00AF108C">
        <w:rPr>
          <w:rFonts w:ascii="Arial" w:hAnsi="Arial" w:cs="Arial"/>
          <w:sz w:val="20"/>
          <w:szCs w:val="20"/>
        </w:rPr>
        <w:t xml:space="preserve"> </w:t>
      </w:r>
      <w:r w:rsidRPr="00D8083B">
        <w:rPr>
          <w:rFonts w:ascii="Arial" w:hAnsi="Arial" w:cs="Arial"/>
          <w:sz w:val="20"/>
          <w:szCs w:val="20"/>
        </w:rPr>
        <w:t>arch.</w:t>
      </w:r>
      <w:r w:rsidR="00AF108C">
        <w:rPr>
          <w:rFonts w:ascii="Arial" w:hAnsi="Arial" w:cs="Arial"/>
          <w:sz w:val="20"/>
          <w:szCs w:val="20"/>
        </w:rPr>
        <w:t xml:space="preserve"> </w:t>
      </w:r>
      <w:r w:rsidRPr="00D8083B">
        <w:rPr>
          <w:rFonts w:ascii="Arial" w:hAnsi="Arial" w:cs="Arial"/>
          <w:sz w:val="20"/>
          <w:szCs w:val="20"/>
        </w:rPr>
        <w:t xml:space="preserve">Martin Hejl, +420 </w:t>
      </w:r>
      <w:proofErr w:type="spellStart"/>
      <w:r w:rsidR="004064E3">
        <w:rPr>
          <w:rFonts w:ascii="Arial" w:hAnsi="Arial" w:cs="Arial"/>
          <w:sz w:val="20"/>
          <w:szCs w:val="20"/>
        </w:rPr>
        <w:t>xxx</w:t>
      </w:r>
      <w:proofErr w:type="spellEnd"/>
      <w:r w:rsidR="004064E3">
        <w:rPr>
          <w:rFonts w:ascii="Arial" w:hAnsi="Arial" w:cs="Arial"/>
          <w:sz w:val="20"/>
          <w:szCs w:val="20"/>
        </w:rPr>
        <w:t xml:space="preserve"> </w:t>
      </w:r>
      <w:proofErr w:type="spellStart"/>
      <w:r w:rsidR="004064E3">
        <w:rPr>
          <w:rFonts w:ascii="Arial" w:hAnsi="Arial" w:cs="Arial"/>
          <w:sz w:val="20"/>
          <w:szCs w:val="20"/>
        </w:rPr>
        <w:t>xxx</w:t>
      </w:r>
      <w:proofErr w:type="spellEnd"/>
      <w:r w:rsidR="004064E3">
        <w:rPr>
          <w:rFonts w:ascii="Arial" w:hAnsi="Arial" w:cs="Arial"/>
          <w:sz w:val="20"/>
          <w:szCs w:val="20"/>
        </w:rPr>
        <w:t xml:space="preserve"> </w:t>
      </w:r>
      <w:proofErr w:type="spellStart"/>
      <w:r w:rsidR="004064E3">
        <w:rPr>
          <w:rFonts w:ascii="Arial" w:hAnsi="Arial" w:cs="Arial"/>
          <w:sz w:val="20"/>
          <w:szCs w:val="20"/>
        </w:rPr>
        <w:t>xxx</w:t>
      </w:r>
      <w:proofErr w:type="spellEnd"/>
      <w:r w:rsidRPr="00D8083B">
        <w:rPr>
          <w:rFonts w:ascii="Arial" w:hAnsi="Arial" w:cs="Arial"/>
          <w:sz w:val="20"/>
          <w:szCs w:val="20"/>
        </w:rPr>
        <w:t xml:space="preserve">, </w:t>
      </w:r>
      <w:proofErr w:type="spellStart"/>
      <w:r w:rsidR="004064E3">
        <w:rPr>
          <w:rFonts w:ascii="Arial" w:hAnsi="Arial" w:cs="Arial"/>
          <w:sz w:val="20"/>
          <w:szCs w:val="20"/>
        </w:rPr>
        <w:t>xxx</w:t>
      </w:r>
      <w:r w:rsidRPr="00D8083B">
        <w:rPr>
          <w:rFonts w:ascii="Arial" w:hAnsi="Arial" w:cs="Arial"/>
          <w:sz w:val="20"/>
          <w:szCs w:val="20"/>
        </w:rPr>
        <w:t>@</w:t>
      </w:r>
      <w:r w:rsidR="004064E3">
        <w:rPr>
          <w:rFonts w:ascii="Arial" w:hAnsi="Arial" w:cs="Arial"/>
          <w:sz w:val="20"/>
          <w:szCs w:val="20"/>
        </w:rPr>
        <w:t>xxxx</w:t>
      </w:r>
      <w:proofErr w:type="spellEnd"/>
      <w:r w:rsidR="00D80BCE" w:rsidRPr="00A53E4D">
        <w:rPr>
          <w:rFonts w:ascii="Arial" w:hAnsi="Arial" w:cs="Arial"/>
          <w:sz w:val="20"/>
          <w:szCs w:val="20"/>
        </w:rPr>
        <w:t>-  za zhotovitele</w:t>
      </w:r>
    </w:p>
    <w:p w14:paraId="701781D1" w14:textId="77777777" w:rsidR="00D80BCE" w:rsidRPr="00A53E4D" w:rsidRDefault="00D80BCE" w:rsidP="00D421C2">
      <w:pPr>
        <w:pStyle w:val="Zkladntext2"/>
        <w:numPr>
          <w:ilvl w:val="0"/>
          <w:numId w:val="15"/>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všeobecnou působností mohou za objednatele jednat ve všech věcech v rámci této smlouvy, vyjma podpisu smlouvy a jejích dodatků.</w:t>
      </w:r>
    </w:p>
    <w:p w14:paraId="50DC1F51" w14:textId="34E446DD" w:rsidR="00D80BCE" w:rsidRPr="00A53E4D" w:rsidRDefault="00D80BCE" w:rsidP="00D421C2">
      <w:pPr>
        <w:pStyle w:val="Zkladntext2"/>
        <w:numPr>
          <w:ilvl w:val="0"/>
          <w:numId w:val="15"/>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w:t>
      </w:r>
      <w:r w:rsidR="00A53E4D" w:rsidRPr="00A53E4D">
        <w:rPr>
          <w:rStyle w:val="FontStyle29"/>
          <w:rFonts w:ascii="Arial" w:hAnsi="Arial" w:cs="Arial"/>
        </w:rPr>
        <w:t>atele a zhotovitele</w:t>
      </w:r>
      <w:r w:rsidRPr="00A53E4D">
        <w:rPr>
          <w:rStyle w:val="FontStyle29"/>
          <w:rFonts w:ascii="Arial" w:hAnsi="Arial" w:cs="Arial"/>
        </w:rPr>
        <w:t xml:space="preserve"> ve věcech technických:</w:t>
      </w:r>
    </w:p>
    <w:p w14:paraId="27AA51F3" w14:textId="10AFB438" w:rsidR="00D80BCE" w:rsidRPr="00AF108C" w:rsidRDefault="00EE1874" w:rsidP="00086F02">
      <w:pPr>
        <w:pStyle w:val="Zkladntextodsazen"/>
        <w:widowControl w:val="0"/>
        <w:numPr>
          <w:ilvl w:val="0"/>
          <w:numId w:val="22"/>
        </w:numPr>
        <w:suppressAutoHyphens/>
        <w:jc w:val="both"/>
        <w:rPr>
          <w:rStyle w:val="FontStyle29"/>
          <w:rFonts w:ascii="Arial" w:hAnsi="Arial" w:cs="Arial"/>
        </w:rPr>
      </w:pPr>
      <w:r>
        <w:rPr>
          <w:rStyle w:val="FontStyle29"/>
          <w:rFonts w:ascii="Arial" w:hAnsi="Arial" w:cs="Arial"/>
        </w:rPr>
        <w:t>Ing. Květa Hryszová, +420 </w:t>
      </w:r>
      <w:proofErr w:type="spellStart"/>
      <w:r w:rsidR="004064E3">
        <w:rPr>
          <w:rStyle w:val="FontStyle29"/>
          <w:rFonts w:ascii="Arial" w:hAnsi="Arial" w:cs="Arial"/>
        </w:rPr>
        <w:t>xxx</w:t>
      </w:r>
      <w:proofErr w:type="spellEnd"/>
      <w:r w:rsidR="004064E3">
        <w:rPr>
          <w:rStyle w:val="FontStyle29"/>
          <w:rFonts w:ascii="Arial" w:hAnsi="Arial" w:cs="Arial"/>
        </w:rPr>
        <w:t xml:space="preserve"> </w:t>
      </w:r>
      <w:proofErr w:type="spellStart"/>
      <w:r w:rsidR="004064E3">
        <w:rPr>
          <w:rStyle w:val="FontStyle29"/>
          <w:rFonts w:ascii="Arial" w:hAnsi="Arial" w:cs="Arial"/>
        </w:rPr>
        <w:t>xxx</w:t>
      </w:r>
      <w:proofErr w:type="spellEnd"/>
      <w:r w:rsidR="004064E3">
        <w:rPr>
          <w:rStyle w:val="FontStyle29"/>
          <w:rFonts w:ascii="Arial" w:hAnsi="Arial" w:cs="Arial"/>
        </w:rPr>
        <w:t xml:space="preserve"> </w:t>
      </w:r>
      <w:proofErr w:type="spellStart"/>
      <w:r w:rsidR="004064E3">
        <w:rPr>
          <w:rStyle w:val="FontStyle29"/>
          <w:rFonts w:ascii="Arial" w:hAnsi="Arial" w:cs="Arial"/>
        </w:rPr>
        <w:t>xxx</w:t>
      </w:r>
      <w:proofErr w:type="spellEnd"/>
      <w:r>
        <w:rPr>
          <w:rStyle w:val="FontStyle29"/>
          <w:rFonts w:ascii="Arial" w:hAnsi="Arial" w:cs="Arial"/>
        </w:rPr>
        <w:t xml:space="preserve">, </w:t>
      </w:r>
      <w:proofErr w:type="spellStart"/>
      <w:r w:rsidR="004064E3">
        <w:rPr>
          <w:rStyle w:val="FontStyle29"/>
          <w:rFonts w:ascii="Arial" w:hAnsi="Arial" w:cs="Arial"/>
        </w:rPr>
        <w:t>xxx</w:t>
      </w:r>
      <w:r w:rsidRPr="00EE1874">
        <w:rPr>
          <w:rStyle w:val="FontStyle29"/>
          <w:rFonts w:ascii="Arial" w:hAnsi="Arial" w:cs="Arial"/>
        </w:rPr>
        <w:t>@</w:t>
      </w:r>
      <w:r w:rsidR="004064E3">
        <w:rPr>
          <w:rStyle w:val="FontStyle29"/>
          <w:rFonts w:ascii="Arial" w:hAnsi="Arial" w:cs="Arial"/>
        </w:rPr>
        <w:t>xxx</w:t>
      </w:r>
      <w:proofErr w:type="spellEnd"/>
      <w:r w:rsidR="004064E3">
        <w:rPr>
          <w:rStyle w:val="FontStyle29"/>
          <w:rFonts w:ascii="Arial" w:hAnsi="Arial" w:cs="Arial"/>
        </w:rPr>
        <w:t xml:space="preserve"> </w:t>
      </w:r>
      <w:r w:rsidR="00D80BCE" w:rsidRPr="00AF108C">
        <w:rPr>
          <w:rStyle w:val="FontStyle29"/>
          <w:rFonts w:ascii="Arial" w:hAnsi="Arial" w:cs="Arial"/>
        </w:rPr>
        <w:t>– za objednatele</w:t>
      </w:r>
    </w:p>
    <w:p w14:paraId="457EB743" w14:textId="6F06F518" w:rsidR="00AF108C" w:rsidRPr="00AF108C" w:rsidRDefault="00D8083B" w:rsidP="00086F02">
      <w:pPr>
        <w:pStyle w:val="Zkladntextodsazen"/>
        <w:widowControl w:val="0"/>
        <w:numPr>
          <w:ilvl w:val="0"/>
          <w:numId w:val="22"/>
        </w:numPr>
        <w:suppressAutoHyphens/>
        <w:ind w:left="851" w:firstLine="142"/>
        <w:jc w:val="both"/>
        <w:rPr>
          <w:rStyle w:val="FontStyle29"/>
          <w:rFonts w:ascii="Arial" w:hAnsi="Arial" w:cs="Arial"/>
        </w:rPr>
      </w:pPr>
      <w:r w:rsidRPr="00AF108C">
        <w:rPr>
          <w:rStyle w:val="FontStyle29"/>
          <w:rFonts w:ascii="Arial" w:hAnsi="Arial" w:cs="Arial"/>
        </w:rPr>
        <w:t>Ing.</w:t>
      </w:r>
      <w:r w:rsidR="00AF108C">
        <w:rPr>
          <w:rStyle w:val="FontStyle29"/>
          <w:rFonts w:ascii="Arial" w:hAnsi="Arial" w:cs="Arial"/>
        </w:rPr>
        <w:t xml:space="preserve"> </w:t>
      </w:r>
      <w:r w:rsidRPr="00AF108C">
        <w:rPr>
          <w:rStyle w:val="FontStyle29"/>
          <w:rFonts w:ascii="Arial" w:hAnsi="Arial" w:cs="Arial"/>
        </w:rPr>
        <w:t>arch.</w:t>
      </w:r>
      <w:r w:rsidR="00AF108C">
        <w:rPr>
          <w:rStyle w:val="FontStyle29"/>
          <w:rFonts w:ascii="Arial" w:hAnsi="Arial" w:cs="Arial"/>
        </w:rPr>
        <w:t xml:space="preserve"> </w:t>
      </w:r>
      <w:r w:rsidRPr="00AF108C">
        <w:rPr>
          <w:rStyle w:val="FontStyle29"/>
          <w:rFonts w:ascii="Arial" w:hAnsi="Arial" w:cs="Arial"/>
        </w:rPr>
        <w:t xml:space="preserve">Martin Hejl, +420 </w:t>
      </w:r>
      <w:proofErr w:type="spellStart"/>
      <w:r w:rsidR="004064E3">
        <w:rPr>
          <w:rStyle w:val="FontStyle29"/>
          <w:rFonts w:ascii="Arial" w:hAnsi="Arial" w:cs="Arial"/>
        </w:rPr>
        <w:t>xxx</w:t>
      </w:r>
      <w:proofErr w:type="spellEnd"/>
      <w:r w:rsidR="004064E3">
        <w:rPr>
          <w:rStyle w:val="FontStyle29"/>
          <w:rFonts w:ascii="Arial" w:hAnsi="Arial" w:cs="Arial"/>
        </w:rPr>
        <w:t xml:space="preserve"> </w:t>
      </w:r>
      <w:proofErr w:type="spellStart"/>
      <w:r w:rsidR="004064E3">
        <w:rPr>
          <w:rStyle w:val="FontStyle29"/>
          <w:rFonts w:ascii="Arial" w:hAnsi="Arial" w:cs="Arial"/>
        </w:rPr>
        <w:t>xxx</w:t>
      </w:r>
      <w:proofErr w:type="spellEnd"/>
      <w:r w:rsidR="004064E3">
        <w:rPr>
          <w:rStyle w:val="FontStyle29"/>
          <w:rFonts w:ascii="Arial" w:hAnsi="Arial" w:cs="Arial"/>
        </w:rPr>
        <w:t xml:space="preserve"> </w:t>
      </w:r>
      <w:proofErr w:type="spellStart"/>
      <w:r w:rsidR="004064E3">
        <w:rPr>
          <w:rStyle w:val="FontStyle29"/>
          <w:rFonts w:ascii="Arial" w:hAnsi="Arial" w:cs="Arial"/>
        </w:rPr>
        <w:t>xxx</w:t>
      </w:r>
      <w:bookmarkStart w:id="0" w:name="_GoBack"/>
      <w:bookmarkEnd w:id="0"/>
      <w:proofErr w:type="spellEnd"/>
      <w:r w:rsidRPr="00AF108C">
        <w:rPr>
          <w:rStyle w:val="FontStyle29"/>
          <w:rFonts w:ascii="Arial" w:hAnsi="Arial" w:cs="Arial"/>
        </w:rPr>
        <w:t xml:space="preserve">, </w:t>
      </w:r>
      <w:proofErr w:type="spellStart"/>
      <w:r w:rsidR="004064E3">
        <w:rPr>
          <w:rStyle w:val="FontStyle29"/>
          <w:rFonts w:ascii="Arial" w:hAnsi="Arial" w:cs="Arial"/>
        </w:rPr>
        <w:t>xxx</w:t>
      </w:r>
      <w:r w:rsidRPr="00AF108C">
        <w:rPr>
          <w:rStyle w:val="FontStyle29"/>
          <w:rFonts w:ascii="Arial" w:hAnsi="Arial" w:cs="Arial"/>
        </w:rPr>
        <w:t>@</w:t>
      </w:r>
      <w:r w:rsidR="004064E3">
        <w:rPr>
          <w:rStyle w:val="FontStyle29"/>
          <w:rFonts w:ascii="Arial" w:hAnsi="Arial" w:cs="Arial"/>
        </w:rPr>
        <w:t>xxx</w:t>
      </w:r>
      <w:proofErr w:type="spellEnd"/>
      <w:r w:rsidRPr="00AF108C">
        <w:rPr>
          <w:rStyle w:val="FontStyle29"/>
          <w:rFonts w:ascii="Arial" w:hAnsi="Arial" w:cs="Arial"/>
        </w:rPr>
        <w:t xml:space="preserve">– za zhotovitele </w:t>
      </w:r>
    </w:p>
    <w:p w14:paraId="28F4AD4C" w14:textId="247B7558" w:rsidR="00D80BCE" w:rsidRPr="00A53E4D" w:rsidRDefault="00D80BCE" w:rsidP="00D421C2">
      <w:pPr>
        <w:pStyle w:val="Zkladntext2"/>
        <w:numPr>
          <w:ilvl w:val="0"/>
          <w:numId w:val="15"/>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44D1A1FB" w:rsidR="00D80BCE" w:rsidRPr="00A53E4D" w:rsidRDefault="000460C0" w:rsidP="00D421C2">
      <w:pPr>
        <w:pStyle w:val="Zkladntextodsazen"/>
        <w:widowControl w:val="0"/>
        <w:numPr>
          <w:ilvl w:val="0"/>
          <w:numId w:val="17"/>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14:paraId="6A1FB356" w14:textId="77777777" w:rsidR="00D80BCE" w:rsidRPr="00A53E4D" w:rsidRDefault="00D80BCE" w:rsidP="00D421C2">
      <w:pPr>
        <w:pStyle w:val="Zkladntextodsazen"/>
        <w:widowControl w:val="0"/>
        <w:numPr>
          <w:ilvl w:val="0"/>
          <w:numId w:val="17"/>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5D2FD8D6" w14:textId="77777777" w:rsidR="00D80BCE" w:rsidRPr="00A53E4D" w:rsidRDefault="00D80BCE" w:rsidP="00D421C2">
      <w:pPr>
        <w:pStyle w:val="Zkladntext2"/>
        <w:numPr>
          <w:ilvl w:val="0"/>
          <w:numId w:val="15"/>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Pro vzájemnou komunikaci a sdělení týkající se technických záležitostí stavby lze použít i stavební deník. </w:t>
      </w:r>
    </w:p>
    <w:p w14:paraId="0F9E677B" w14:textId="2706876A" w:rsidR="00D80BCE" w:rsidRDefault="00D80BCE" w:rsidP="00D421C2">
      <w:pPr>
        <w:pStyle w:val="Zkladntext2"/>
        <w:numPr>
          <w:ilvl w:val="0"/>
          <w:numId w:val="15"/>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D421C2">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51A6CAE6" w14:textId="40BCA980" w:rsidR="00CA5B55" w:rsidRPr="00CA5B55" w:rsidRDefault="003441C0" w:rsidP="00D421C2">
      <w:pPr>
        <w:pStyle w:val="Zkladntext2"/>
        <w:numPr>
          <w:ilvl w:val="0"/>
          <w:numId w:val="18"/>
        </w:numPr>
        <w:tabs>
          <w:tab w:val="left" w:pos="5387"/>
        </w:tabs>
        <w:spacing w:after="120" w:line="259" w:lineRule="exact"/>
        <w:rPr>
          <w:rStyle w:val="FontStyle29"/>
          <w:rFonts w:ascii="Arial" w:hAnsi="Arial" w:cs="Arial"/>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 xml:space="preserve">ve znění pozdějších předpisů (dále jen „autorský zákon“),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autorský</w:t>
      </w:r>
      <w:r>
        <w:rPr>
          <w:rStyle w:val="FontStyle29"/>
          <w:rFonts w:ascii="Arial" w:hAnsi="Arial" w:cs="Arial"/>
          <w:color w:val="auto"/>
        </w:rPr>
        <w:t>m</w:t>
      </w:r>
      <w:r w:rsidRPr="00C06C60">
        <w:rPr>
          <w:rStyle w:val="FontStyle29"/>
          <w:rFonts w:ascii="Arial" w:hAnsi="Arial" w:cs="Arial"/>
          <w:color w:val="auto"/>
        </w:rPr>
        <w:t xml:space="preserve"> zákon</w:t>
      </w:r>
      <w:r>
        <w:rPr>
          <w:rStyle w:val="FontStyle29"/>
          <w:rFonts w:ascii="Arial" w:hAnsi="Arial" w:cs="Arial"/>
          <w:color w:val="auto"/>
        </w:rPr>
        <w:t xml:space="preserve">em </w:t>
      </w:r>
      <w:r w:rsidRPr="00C06C60">
        <w:rPr>
          <w:rStyle w:val="FontStyle29"/>
          <w:rFonts w:ascii="Arial" w:hAnsi="Arial" w:cs="Arial"/>
          <w:color w:val="auto"/>
        </w:rPr>
        <w:t>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r w:rsidR="00D421C2">
        <w:rPr>
          <w:rStyle w:val="FontStyle29"/>
          <w:rFonts w:ascii="Arial" w:hAnsi="Arial" w:cs="Arial"/>
          <w:color w:val="auto"/>
        </w:rPr>
        <w:t>.</w:t>
      </w:r>
    </w:p>
    <w:p w14:paraId="75CAE279" w14:textId="10BAEF69" w:rsidR="00CA5B55" w:rsidRDefault="00CA5B55" w:rsidP="00CA5B55">
      <w:pPr>
        <w:ind w:left="624"/>
        <w:jc w:val="both"/>
        <w:rPr>
          <w:sz w:val="22"/>
          <w:szCs w:val="22"/>
        </w:rPr>
      </w:pPr>
    </w:p>
    <w:p w14:paraId="6E7F5640" w14:textId="77777777" w:rsidR="00B35571" w:rsidRDefault="00B35571" w:rsidP="00CA5B55">
      <w:pPr>
        <w:ind w:left="624"/>
        <w:jc w:val="both"/>
        <w:rPr>
          <w:sz w:val="22"/>
          <w:szCs w:val="22"/>
        </w:rPr>
      </w:pPr>
    </w:p>
    <w:p w14:paraId="035F3831" w14:textId="1D03D0AC" w:rsidR="00CA5B55" w:rsidRPr="00CA5B55" w:rsidRDefault="00CA5B55" w:rsidP="00D421C2">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260DE19A" w14:textId="77777777" w:rsidR="00CA5B55" w:rsidRPr="00CA5B55" w:rsidRDefault="00CA5B55" w:rsidP="00D421C2">
      <w:pPr>
        <w:pStyle w:val="Zkladntext2"/>
        <w:numPr>
          <w:ilvl w:val="0"/>
          <w:numId w:val="19"/>
        </w:numPr>
        <w:tabs>
          <w:tab w:val="left" w:pos="5387"/>
        </w:tabs>
        <w:spacing w:after="120" w:line="259" w:lineRule="exact"/>
        <w:rPr>
          <w:rStyle w:val="FontStyle29"/>
          <w:rFonts w:ascii="Arial" w:hAnsi="Arial" w:cs="Arial"/>
        </w:rPr>
      </w:pPr>
      <w:r w:rsidRPr="00CA5B55">
        <w:rPr>
          <w:rStyle w:val="FontStyle29"/>
          <w:rFonts w:ascii="Arial" w:hAnsi="Arial" w:cs="Arial"/>
        </w:rPr>
        <w:t>Objednatel nepřipouští odchylky od návrhu smlouvy.</w:t>
      </w:r>
    </w:p>
    <w:p w14:paraId="7AF221E8" w14:textId="0F05E402" w:rsidR="009F7D47" w:rsidRPr="009F7D47" w:rsidRDefault="009F7D47" w:rsidP="00D421C2">
      <w:pPr>
        <w:pStyle w:val="Zkladntext2"/>
        <w:numPr>
          <w:ilvl w:val="0"/>
          <w:numId w:val="19"/>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r w:rsidR="002E210E">
        <w:rPr>
          <w:rStyle w:val="FontStyle29"/>
          <w:rFonts w:ascii="Arial" w:hAnsi="Arial" w:cs="Arial"/>
        </w:rPr>
        <w:t>.</w:t>
      </w:r>
    </w:p>
    <w:p w14:paraId="0B62247D" w14:textId="01A67786" w:rsidR="009F7D47" w:rsidRDefault="009F7D47" w:rsidP="00D421C2">
      <w:pPr>
        <w:pStyle w:val="Zkladntext2"/>
        <w:numPr>
          <w:ilvl w:val="0"/>
          <w:numId w:val="19"/>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7D94A995" w14:textId="66E8C46C" w:rsidR="00CA5B55" w:rsidRPr="00CA5B55" w:rsidRDefault="00CA5B55" w:rsidP="00D421C2">
      <w:pPr>
        <w:pStyle w:val="Zkladntext2"/>
        <w:numPr>
          <w:ilvl w:val="0"/>
          <w:numId w:val="19"/>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nabývá platnosti podpisem smluvních stran a účinnosti dnem uveřejnění v </w:t>
      </w:r>
      <w:r w:rsidR="002E210E">
        <w:rPr>
          <w:rStyle w:val="FontStyle29"/>
          <w:rFonts w:ascii="Arial" w:hAnsi="Arial" w:cs="Arial"/>
        </w:rPr>
        <w:t>r</w:t>
      </w:r>
      <w:r w:rsidRPr="00CA5B55">
        <w:rPr>
          <w:rStyle w:val="FontStyle29"/>
          <w:rFonts w:ascii="Arial" w:hAnsi="Arial" w:cs="Arial"/>
        </w:rPr>
        <w:t>egistru smluv.</w:t>
      </w:r>
    </w:p>
    <w:p w14:paraId="4B3AB4C3" w14:textId="77777777" w:rsidR="00CA5B55" w:rsidRPr="00CA5B55" w:rsidRDefault="00CA5B55" w:rsidP="00D421C2">
      <w:pPr>
        <w:pStyle w:val="Zkladntext2"/>
        <w:numPr>
          <w:ilvl w:val="0"/>
          <w:numId w:val="19"/>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516BC4CA" w14:textId="5937787C" w:rsidR="00DD7292" w:rsidRPr="00DD7292" w:rsidRDefault="00DD7292" w:rsidP="00DD7292">
      <w:pPr>
        <w:pStyle w:val="Zkladntext2"/>
        <w:numPr>
          <w:ilvl w:val="0"/>
          <w:numId w:val="19"/>
        </w:numPr>
        <w:tabs>
          <w:tab w:val="left" w:pos="5387"/>
        </w:tabs>
        <w:spacing w:after="120" w:line="259" w:lineRule="exact"/>
        <w:rPr>
          <w:rStyle w:val="FontStyle29"/>
          <w:rFonts w:ascii="Arial" w:hAnsi="Arial" w:cs="Arial"/>
        </w:rPr>
      </w:pPr>
      <w:r w:rsidRPr="00DD7292">
        <w:rPr>
          <w:rStyle w:val="FontStyle29"/>
          <w:rFonts w:ascii="Arial" w:hAnsi="Arial" w:cs="Arial"/>
        </w:rPr>
        <w:t>Smlouva je vyhotovena ve 4 stejnopisech s platností originálu podepsaných oprávněnými osobami smluvních stran, přičemž každá smluvní strana obdrží po dvou vyhotoveních.</w:t>
      </w:r>
    </w:p>
    <w:p w14:paraId="6A6D5605" w14:textId="77777777" w:rsidR="00CA5B55" w:rsidRPr="00CA5B55" w:rsidRDefault="00CA5B55" w:rsidP="00D421C2">
      <w:pPr>
        <w:pStyle w:val="Zkladntext2"/>
        <w:numPr>
          <w:ilvl w:val="0"/>
          <w:numId w:val="19"/>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7777777" w:rsidR="00CA5B55" w:rsidRPr="00CA5B55" w:rsidRDefault="00CA5B55" w:rsidP="00D421C2">
      <w:pPr>
        <w:pStyle w:val="Zkladntext2"/>
        <w:numPr>
          <w:ilvl w:val="0"/>
          <w:numId w:val="19"/>
        </w:numPr>
        <w:tabs>
          <w:tab w:val="left" w:pos="5387"/>
        </w:tabs>
        <w:spacing w:after="120" w:line="259" w:lineRule="exact"/>
        <w:rPr>
          <w:rStyle w:val="FontStyle29"/>
          <w:rFonts w:ascii="Arial" w:hAnsi="Arial" w:cs="Arial"/>
        </w:rPr>
      </w:pPr>
      <w:r w:rsidRPr="00CA5B55">
        <w:rPr>
          <w:rStyle w:val="FontStyle29"/>
          <w:rFonts w:ascii="Arial" w:hAnsi="Arial" w:cs="Arial"/>
        </w:rPr>
        <w:t>Tato smlouva se řídí českým právem. Případné spory vzniklé z této smlouvy budou řešeny věcně příslušným obecným soudem, jehož místní příslušnost bude určena dle sídla objednatele.</w:t>
      </w:r>
    </w:p>
    <w:p w14:paraId="6B3C1EFD" w14:textId="16E34239" w:rsidR="00CA5B55" w:rsidRDefault="00CA5B55" w:rsidP="00D421C2">
      <w:pPr>
        <w:pStyle w:val="Zkladntext2"/>
        <w:numPr>
          <w:ilvl w:val="0"/>
          <w:numId w:val="19"/>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5825F446" w14:textId="77777777" w:rsidR="00CA5B55" w:rsidRPr="007818F9" w:rsidRDefault="00CA5B55" w:rsidP="00D421C2">
      <w:pPr>
        <w:pStyle w:val="Zkladntext2"/>
        <w:numPr>
          <w:ilvl w:val="0"/>
          <w:numId w:val="19"/>
        </w:numPr>
        <w:tabs>
          <w:tab w:val="left" w:pos="5387"/>
        </w:tabs>
        <w:spacing w:after="120" w:line="259" w:lineRule="exact"/>
        <w:rPr>
          <w:rStyle w:val="FontStyle29"/>
          <w:rFonts w:ascii="Arial" w:hAnsi="Arial" w:cs="Arial"/>
        </w:rPr>
      </w:pPr>
      <w:r w:rsidRPr="007818F9">
        <w:rPr>
          <w:rStyle w:val="FontStyle29"/>
          <w:rFonts w:ascii="Arial" w:hAnsi="Arial" w:cs="Arial"/>
        </w:rPr>
        <w:t xml:space="preserve">Nedílnou součást této smlouvy tvoří tyto přílohy: </w:t>
      </w:r>
    </w:p>
    <w:p w14:paraId="27704E70" w14:textId="27FDA444" w:rsidR="00CA5B55" w:rsidRPr="00CA5B55" w:rsidRDefault="00D421C2" w:rsidP="00D421C2">
      <w:pPr>
        <w:pStyle w:val="Odstavecseseznamem"/>
        <w:numPr>
          <w:ilvl w:val="0"/>
          <w:numId w:val="20"/>
        </w:numPr>
        <w:spacing w:after="120"/>
        <w:ind w:left="1843"/>
        <w:jc w:val="both"/>
        <w:rPr>
          <w:rStyle w:val="FontStyle29"/>
          <w:rFonts w:ascii="Arial" w:hAnsi="Arial" w:cs="Arial"/>
        </w:rPr>
      </w:pPr>
      <w:r>
        <w:rPr>
          <w:rFonts w:ascii="Arial" w:hAnsi="Arial" w:cs="Arial"/>
          <w:sz w:val="20"/>
          <w:szCs w:val="20"/>
        </w:rPr>
        <w:t>Příloha č. 1 – Podrobná specifikace díla</w:t>
      </w:r>
      <w:r w:rsidR="00CA5B55" w:rsidRPr="00CA5B55">
        <w:rPr>
          <w:rFonts w:ascii="Arial" w:hAnsi="Arial" w:cs="Arial"/>
          <w:sz w:val="20"/>
          <w:szCs w:val="20"/>
        </w:rPr>
        <w:t xml:space="preserve"> </w:t>
      </w:r>
    </w:p>
    <w:p w14:paraId="7C7DB223" w14:textId="0D45A22E" w:rsidR="00CA5B55" w:rsidRDefault="00CA5B55" w:rsidP="00D421C2">
      <w:pPr>
        <w:pStyle w:val="Zkladntext2"/>
        <w:numPr>
          <w:ilvl w:val="0"/>
          <w:numId w:val="19"/>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58AC634B" w14:textId="77777777" w:rsidR="009F7D47" w:rsidRDefault="009F7D47" w:rsidP="009F7D47">
      <w:pPr>
        <w:pStyle w:val="Zkladntext2"/>
        <w:tabs>
          <w:tab w:val="left" w:pos="5387"/>
        </w:tabs>
        <w:spacing w:after="120" w:line="259" w:lineRule="exact"/>
        <w:ind w:left="680"/>
        <w:rPr>
          <w:rStyle w:val="FontStyle29"/>
          <w:rFonts w:ascii="Arial" w:hAnsi="Arial" w:cs="Arial"/>
        </w:rPr>
      </w:pPr>
    </w:p>
    <w:p w14:paraId="304FBBD1" w14:textId="66B0437F" w:rsidR="009F7D47" w:rsidRDefault="009F7D47" w:rsidP="009F7D47">
      <w:pPr>
        <w:pStyle w:val="Zkladntext2"/>
        <w:tabs>
          <w:tab w:val="left" w:pos="5387"/>
        </w:tabs>
        <w:spacing w:after="120" w:line="259" w:lineRule="exact"/>
        <w:ind w:left="680"/>
        <w:rPr>
          <w:rStyle w:val="FontStyle29"/>
          <w:rFonts w:ascii="Arial" w:hAnsi="Arial" w:cs="Arial"/>
        </w:rPr>
      </w:pPr>
    </w:p>
    <w:p w14:paraId="05889692" w14:textId="5C91352C" w:rsidR="009F7D47" w:rsidRPr="009F7D47" w:rsidRDefault="009F7D47" w:rsidP="009F7D47">
      <w:pPr>
        <w:jc w:val="both"/>
        <w:rPr>
          <w:rFonts w:ascii="Arial" w:hAnsi="Arial" w:cs="Arial"/>
          <w:b/>
          <w:color w:val="auto"/>
          <w:sz w:val="20"/>
          <w:szCs w:val="20"/>
        </w:rPr>
      </w:pPr>
      <w:r w:rsidRPr="009F7D47">
        <w:rPr>
          <w:rFonts w:ascii="Arial" w:hAnsi="Arial" w:cs="Arial"/>
          <w:color w:val="auto"/>
          <w:sz w:val="20"/>
          <w:szCs w:val="20"/>
        </w:rPr>
        <w:t>V</w:t>
      </w:r>
      <w:r w:rsidR="006F0BA6">
        <w:rPr>
          <w:rFonts w:ascii="Arial" w:hAnsi="Arial" w:cs="Arial"/>
          <w:color w:val="auto"/>
          <w:sz w:val="20"/>
          <w:szCs w:val="20"/>
        </w:rPr>
        <w:t xml:space="preserve"> Praze</w:t>
      </w:r>
      <w:r w:rsidRPr="009F7D47">
        <w:rPr>
          <w:rFonts w:ascii="Arial" w:hAnsi="Arial" w:cs="Arial"/>
          <w:color w:val="auto"/>
          <w:sz w:val="20"/>
          <w:szCs w:val="20"/>
        </w:rPr>
        <w:t xml:space="preserve"> dne </w:t>
      </w:r>
      <w:r w:rsidRPr="006F0BA6">
        <w:rPr>
          <w:rFonts w:ascii="Arial" w:hAnsi="Arial" w:cs="Arial"/>
          <w:color w:val="auto"/>
          <w:sz w:val="20"/>
          <w:szCs w:val="20"/>
        </w:rPr>
        <w:t>…………</w:t>
      </w:r>
      <w:r w:rsidR="006F0BA6">
        <w:rPr>
          <w:rFonts w:ascii="Arial" w:hAnsi="Arial" w:cs="Arial"/>
          <w:color w:val="auto"/>
          <w:sz w:val="20"/>
          <w:szCs w:val="20"/>
        </w:rPr>
        <w:t>……………</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V</w:t>
      </w:r>
      <w:r w:rsidR="00BA02C4">
        <w:rPr>
          <w:rFonts w:ascii="Arial" w:hAnsi="Arial" w:cs="Arial"/>
          <w:color w:val="auto"/>
          <w:sz w:val="20"/>
          <w:szCs w:val="20"/>
        </w:rPr>
        <w:t> </w:t>
      </w:r>
      <w:r w:rsidR="00BA02C4" w:rsidRPr="006F0BA6">
        <w:rPr>
          <w:rFonts w:ascii="Arial" w:hAnsi="Arial" w:cs="Arial"/>
          <w:color w:val="auto"/>
          <w:sz w:val="20"/>
          <w:szCs w:val="20"/>
        </w:rPr>
        <w:t>Karlových Varech</w:t>
      </w:r>
      <w:r w:rsidRPr="006F0BA6">
        <w:rPr>
          <w:rFonts w:ascii="Arial" w:hAnsi="Arial" w:cs="Arial"/>
          <w:color w:val="auto"/>
          <w:sz w:val="20"/>
          <w:szCs w:val="20"/>
        </w:rPr>
        <w:t xml:space="preserve"> dne …………</w:t>
      </w:r>
      <w:r w:rsidR="006F0BA6">
        <w:rPr>
          <w:rFonts w:ascii="Arial" w:hAnsi="Arial" w:cs="Arial"/>
          <w:color w:val="auto"/>
          <w:sz w:val="20"/>
          <w:szCs w:val="20"/>
        </w:rPr>
        <w:t>………….</w:t>
      </w:r>
    </w:p>
    <w:p w14:paraId="6405241F" w14:textId="7C0D6DCB" w:rsidR="009F7D47" w:rsidRDefault="009F7D47" w:rsidP="009F7D47">
      <w:pPr>
        <w:jc w:val="both"/>
        <w:rPr>
          <w:rFonts w:ascii="Arial" w:hAnsi="Arial" w:cs="Arial"/>
          <w:b/>
          <w:color w:val="auto"/>
          <w:sz w:val="20"/>
          <w:szCs w:val="20"/>
        </w:rPr>
      </w:pPr>
    </w:p>
    <w:p w14:paraId="2A39FC2F" w14:textId="0D8C5F3C" w:rsidR="00A15C42" w:rsidRDefault="00A15C42" w:rsidP="009F7D47">
      <w:pPr>
        <w:jc w:val="both"/>
        <w:rPr>
          <w:rFonts w:ascii="Arial" w:hAnsi="Arial" w:cs="Arial"/>
          <w:b/>
          <w:color w:val="auto"/>
          <w:sz w:val="20"/>
          <w:szCs w:val="20"/>
        </w:rPr>
      </w:pPr>
    </w:p>
    <w:p w14:paraId="5D2E3133" w14:textId="77777777" w:rsidR="00A15C42" w:rsidRPr="009F7D47" w:rsidRDefault="00A15C42" w:rsidP="009F7D47">
      <w:pPr>
        <w:jc w:val="both"/>
        <w:rPr>
          <w:rFonts w:ascii="Arial" w:hAnsi="Arial" w:cs="Arial"/>
          <w:b/>
          <w:color w:val="auto"/>
          <w:sz w:val="20"/>
          <w:szCs w:val="20"/>
        </w:rPr>
      </w:pPr>
    </w:p>
    <w:p w14:paraId="3447A53C" w14:textId="77777777" w:rsidR="009F7D47" w:rsidRPr="009F7D47" w:rsidRDefault="009F7D47" w:rsidP="009F7D47">
      <w:pPr>
        <w:jc w:val="both"/>
        <w:rPr>
          <w:rFonts w:ascii="Arial" w:hAnsi="Arial" w:cs="Arial"/>
          <w:b/>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61292E5B" w14:textId="163623BE" w:rsidR="000460C0" w:rsidRDefault="002E210E" w:rsidP="00981E3C">
      <w:pPr>
        <w:jc w:val="center"/>
        <w:rPr>
          <w:rFonts w:ascii="Arial" w:hAnsi="Arial" w:cs="Arial"/>
          <w:color w:val="auto"/>
          <w:sz w:val="20"/>
          <w:szCs w:val="20"/>
        </w:rPr>
      </w:pPr>
      <w:r>
        <w:rPr>
          <w:rFonts w:ascii="Arial" w:hAnsi="Arial" w:cs="Arial"/>
          <w:color w:val="auto"/>
          <w:sz w:val="20"/>
          <w:szCs w:val="20"/>
        </w:rPr>
        <w:t>zhotovitel</w:t>
      </w:r>
      <w:r w:rsidR="009F7D47" w:rsidRPr="009F7D47">
        <w:rPr>
          <w:rFonts w:ascii="Arial" w:hAnsi="Arial" w:cs="Arial"/>
          <w:color w:val="auto"/>
          <w:sz w:val="20"/>
          <w:szCs w:val="20"/>
        </w:rPr>
        <w:t xml:space="preserve">                                                                           </w:t>
      </w:r>
      <w:r>
        <w:rPr>
          <w:rFonts w:ascii="Arial" w:hAnsi="Arial" w:cs="Arial"/>
          <w:color w:val="auto"/>
          <w:sz w:val="20"/>
          <w:szCs w:val="20"/>
        </w:rPr>
        <w:t xml:space="preserve"> objednatel</w:t>
      </w:r>
    </w:p>
    <w:p w14:paraId="50312C16" w14:textId="3605ECB7" w:rsidR="00952726" w:rsidRPr="00952726" w:rsidRDefault="00952726" w:rsidP="00981E3C">
      <w:pPr>
        <w:jc w:val="center"/>
        <w:rPr>
          <w:rFonts w:ascii="Arial" w:hAnsi="Arial" w:cs="Arial"/>
          <w:color w:val="auto"/>
          <w:sz w:val="20"/>
          <w:szCs w:val="20"/>
        </w:rPr>
      </w:pPr>
      <w:proofErr w:type="spellStart"/>
      <w:r w:rsidRPr="00952726">
        <w:rPr>
          <w:rFonts w:ascii="Arial" w:hAnsi="Arial" w:cs="Arial"/>
          <w:color w:val="auto"/>
          <w:sz w:val="20"/>
          <w:szCs w:val="20"/>
        </w:rPr>
        <w:t>Loom</w:t>
      </w:r>
      <w:proofErr w:type="spellEnd"/>
      <w:r w:rsidRPr="00952726">
        <w:rPr>
          <w:rFonts w:ascii="Arial" w:hAnsi="Arial" w:cs="Arial"/>
          <w:color w:val="auto"/>
          <w:sz w:val="20"/>
          <w:szCs w:val="20"/>
        </w:rPr>
        <w:t xml:space="preserve"> on </w:t>
      </w:r>
      <w:proofErr w:type="spellStart"/>
      <w:r w:rsidRPr="00952726">
        <w:rPr>
          <w:rFonts w:ascii="Arial" w:hAnsi="Arial" w:cs="Arial"/>
          <w:color w:val="auto"/>
          <w:sz w:val="20"/>
          <w:szCs w:val="20"/>
        </w:rPr>
        <w:t>the</w:t>
      </w:r>
      <w:proofErr w:type="spellEnd"/>
      <w:r w:rsidRPr="00952726">
        <w:rPr>
          <w:rFonts w:ascii="Arial" w:hAnsi="Arial" w:cs="Arial"/>
          <w:color w:val="auto"/>
          <w:sz w:val="20"/>
          <w:szCs w:val="20"/>
        </w:rPr>
        <w:t xml:space="preserve"> </w:t>
      </w:r>
      <w:proofErr w:type="spellStart"/>
      <w:r w:rsidRPr="00952726">
        <w:rPr>
          <w:rFonts w:ascii="Arial" w:hAnsi="Arial" w:cs="Arial"/>
          <w:color w:val="auto"/>
          <w:sz w:val="20"/>
          <w:szCs w:val="20"/>
        </w:rPr>
        <w:t>Moon</w:t>
      </w:r>
      <w:proofErr w:type="spellEnd"/>
      <w:r w:rsidRPr="00952726">
        <w:rPr>
          <w:rFonts w:ascii="Arial" w:hAnsi="Arial" w:cs="Arial"/>
          <w:color w:val="auto"/>
          <w:sz w:val="20"/>
          <w:szCs w:val="20"/>
        </w:rPr>
        <w:t xml:space="preserve"> s.r.o.</w:t>
      </w:r>
      <w:r w:rsidR="00BA02C4">
        <w:rPr>
          <w:rFonts w:ascii="Arial" w:hAnsi="Arial" w:cs="Arial"/>
          <w:color w:val="auto"/>
          <w:sz w:val="20"/>
          <w:szCs w:val="20"/>
        </w:rPr>
        <w:tab/>
      </w:r>
      <w:r w:rsidR="00BA02C4">
        <w:rPr>
          <w:rFonts w:ascii="Arial" w:hAnsi="Arial" w:cs="Arial"/>
          <w:color w:val="auto"/>
          <w:sz w:val="20"/>
          <w:szCs w:val="20"/>
        </w:rPr>
        <w:tab/>
      </w:r>
      <w:r w:rsidR="00BA02C4">
        <w:rPr>
          <w:rFonts w:ascii="Arial" w:hAnsi="Arial" w:cs="Arial"/>
          <w:color w:val="auto"/>
          <w:sz w:val="20"/>
          <w:szCs w:val="20"/>
        </w:rPr>
        <w:tab/>
      </w:r>
      <w:r w:rsidR="00BA02C4">
        <w:rPr>
          <w:rFonts w:ascii="Arial" w:hAnsi="Arial" w:cs="Arial"/>
          <w:color w:val="auto"/>
          <w:sz w:val="20"/>
          <w:szCs w:val="20"/>
        </w:rPr>
        <w:tab/>
        <w:t>Mgr. Veronika Vodičková</w:t>
      </w:r>
    </w:p>
    <w:p w14:paraId="3EAB643C" w14:textId="51BE8CED" w:rsidR="00952726" w:rsidRDefault="00CA620B" w:rsidP="00981E3C">
      <w:pPr>
        <w:jc w:val="center"/>
        <w:rPr>
          <w:rFonts w:ascii="Arial" w:hAnsi="Arial" w:cs="Arial"/>
          <w:color w:val="auto"/>
          <w:sz w:val="20"/>
          <w:szCs w:val="20"/>
        </w:rPr>
      </w:pPr>
      <w:r>
        <w:rPr>
          <w:rFonts w:ascii="Arial" w:hAnsi="Arial" w:cs="Arial"/>
          <w:color w:val="auto"/>
          <w:sz w:val="20"/>
          <w:szCs w:val="20"/>
        </w:rPr>
        <w:t xml:space="preserve">jednatel </w:t>
      </w:r>
      <w:r w:rsidR="00952726">
        <w:rPr>
          <w:rFonts w:ascii="Arial" w:hAnsi="Arial" w:cs="Arial"/>
          <w:color w:val="auto"/>
          <w:sz w:val="20"/>
          <w:szCs w:val="20"/>
        </w:rPr>
        <w:t>Ing. arch. Martin Hejl</w:t>
      </w:r>
      <w:r w:rsidR="00BA02C4">
        <w:rPr>
          <w:rFonts w:ascii="Arial" w:hAnsi="Arial" w:cs="Arial"/>
          <w:color w:val="auto"/>
          <w:sz w:val="20"/>
          <w:szCs w:val="20"/>
        </w:rPr>
        <w:tab/>
      </w:r>
      <w:r w:rsidR="00BA02C4">
        <w:rPr>
          <w:rFonts w:ascii="Arial" w:hAnsi="Arial" w:cs="Arial"/>
          <w:color w:val="auto"/>
          <w:sz w:val="20"/>
          <w:szCs w:val="20"/>
        </w:rPr>
        <w:tab/>
      </w:r>
      <w:r w:rsidR="00BA02C4">
        <w:rPr>
          <w:rFonts w:ascii="Arial" w:hAnsi="Arial" w:cs="Arial"/>
          <w:color w:val="auto"/>
          <w:sz w:val="20"/>
          <w:szCs w:val="20"/>
        </w:rPr>
        <w:tab/>
      </w:r>
      <w:r w:rsidR="00BA02C4">
        <w:rPr>
          <w:rFonts w:ascii="Arial" w:hAnsi="Arial" w:cs="Arial"/>
          <w:color w:val="auto"/>
          <w:sz w:val="20"/>
          <w:szCs w:val="20"/>
        </w:rPr>
        <w:tab/>
        <w:t>vedoucí odboru kultury, památkové</w:t>
      </w:r>
    </w:p>
    <w:p w14:paraId="3BB97D4C" w14:textId="1B5A8082" w:rsidR="00952726" w:rsidRDefault="00CA620B" w:rsidP="00981E3C">
      <w:pPr>
        <w:rPr>
          <w:rStyle w:val="FontStyle29"/>
          <w:rFonts w:ascii="Arial" w:hAnsi="Arial" w:cs="Arial"/>
          <w:color w:val="auto"/>
        </w:rPr>
      </w:pPr>
      <w:r>
        <w:rPr>
          <w:rStyle w:val="FontStyle29"/>
          <w:rFonts w:ascii="Arial" w:hAnsi="Arial" w:cs="Arial"/>
          <w:color w:val="auto"/>
        </w:rPr>
        <w:t xml:space="preserve">na základě smlouvy o společné nabídce a </w:t>
      </w:r>
      <w:r w:rsidR="00BA02C4">
        <w:rPr>
          <w:rStyle w:val="FontStyle29"/>
          <w:rFonts w:ascii="Arial" w:hAnsi="Arial" w:cs="Arial"/>
          <w:color w:val="auto"/>
        </w:rPr>
        <w:tab/>
      </w:r>
      <w:r w:rsidR="00BA02C4">
        <w:rPr>
          <w:rStyle w:val="FontStyle29"/>
          <w:rFonts w:ascii="Arial" w:hAnsi="Arial" w:cs="Arial"/>
          <w:color w:val="auto"/>
        </w:rPr>
        <w:tab/>
      </w:r>
      <w:r w:rsidR="00981E3C">
        <w:rPr>
          <w:rStyle w:val="FontStyle29"/>
          <w:rFonts w:ascii="Arial" w:hAnsi="Arial" w:cs="Arial"/>
          <w:color w:val="auto"/>
        </w:rPr>
        <w:t xml:space="preserve">         </w:t>
      </w:r>
      <w:r w:rsidR="00BA02C4">
        <w:rPr>
          <w:rFonts w:ascii="Arial" w:hAnsi="Arial" w:cs="Arial"/>
          <w:color w:val="auto"/>
          <w:sz w:val="20"/>
          <w:szCs w:val="20"/>
        </w:rPr>
        <w:t>péče, lázeňství a cestovního ruchu</w:t>
      </w:r>
    </w:p>
    <w:p w14:paraId="5BA022E1" w14:textId="0C4CB577" w:rsidR="00CA620B" w:rsidRPr="001242F5" w:rsidRDefault="00981E3C" w:rsidP="00981E3C">
      <w:pPr>
        <w:rPr>
          <w:rStyle w:val="FontStyle29"/>
          <w:rFonts w:ascii="Arial" w:hAnsi="Arial" w:cs="Arial"/>
          <w:color w:val="auto"/>
        </w:rPr>
      </w:pPr>
      <w:r>
        <w:rPr>
          <w:rStyle w:val="FontStyle29"/>
          <w:rFonts w:ascii="Arial" w:hAnsi="Arial" w:cs="Arial"/>
          <w:color w:val="auto"/>
        </w:rPr>
        <w:t xml:space="preserve">       </w:t>
      </w:r>
      <w:r w:rsidR="00CA620B">
        <w:rPr>
          <w:rStyle w:val="FontStyle29"/>
          <w:rFonts w:ascii="Arial" w:hAnsi="Arial" w:cs="Arial"/>
          <w:color w:val="auto"/>
        </w:rPr>
        <w:t>společném plnění ze dne 14.11.2021</w:t>
      </w:r>
    </w:p>
    <w:sectPr w:rsidR="00CA620B" w:rsidRPr="00124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68798E"/>
    <w:multiLevelType w:val="hybridMultilevel"/>
    <w:tmpl w:val="F9E444A0"/>
    <w:lvl w:ilvl="0" w:tplc="54A239FE">
      <w:start w:val="1"/>
      <w:numFmt w:val="decimal"/>
      <w:lvlText w:val="11.%1"/>
      <w:lvlJc w:val="left"/>
      <w:pPr>
        <w:tabs>
          <w:tab w:val="num" w:pos="680"/>
        </w:tabs>
        <w:ind w:left="680" w:hanging="680"/>
      </w:pPr>
      <w:rPr>
        <w:rFonts w:hint="default"/>
        <w:b w:val="0"/>
        <w:bCs w:val="0"/>
        <w:i w:val="0"/>
        <w:iCs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8721BE4"/>
    <w:multiLevelType w:val="hybridMultilevel"/>
    <w:tmpl w:val="A5760DBE"/>
    <w:lvl w:ilvl="0" w:tplc="947833D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321BA1"/>
    <w:multiLevelType w:val="hybridMultilevel"/>
    <w:tmpl w:val="9FE0F686"/>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E108B4"/>
    <w:multiLevelType w:val="hybridMultilevel"/>
    <w:tmpl w:val="F26A6B8E"/>
    <w:lvl w:ilvl="0" w:tplc="F306D452">
      <w:start w:val="1"/>
      <w:numFmt w:val="decimal"/>
      <w:lvlText w:val="9.%1"/>
      <w:lvlJc w:val="left"/>
      <w:pPr>
        <w:tabs>
          <w:tab w:val="num" w:pos="680"/>
        </w:tabs>
        <w:ind w:left="680" w:hanging="680"/>
      </w:pPr>
      <w:rPr>
        <w:rFonts w:cs="Times New Roman" w:hint="default"/>
        <w:b w:val="0"/>
        <w:bCs w:val="0"/>
        <w:i w:val="0"/>
        <w:iCs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5F3B27F7"/>
    <w:multiLevelType w:val="hybridMultilevel"/>
    <w:tmpl w:val="3B686864"/>
    <w:lvl w:ilvl="0" w:tplc="273213A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5"/>
  </w:num>
  <w:num w:numId="3">
    <w:abstractNumId w:val="21"/>
  </w:num>
  <w:num w:numId="4">
    <w:abstractNumId w:val="17"/>
  </w:num>
  <w:num w:numId="5">
    <w:abstractNumId w:val="2"/>
  </w:num>
  <w:num w:numId="6">
    <w:abstractNumId w:val="1"/>
  </w:num>
  <w:num w:numId="7">
    <w:abstractNumId w:val="19"/>
  </w:num>
  <w:num w:numId="8">
    <w:abstractNumId w:val="8"/>
  </w:num>
  <w:num w:numId="9">
    <w:abstractNumId w:val="20"/>
  </w:num>
  <w:num w:numId="10">
    <w:abstractNumId w:val="0"/>
  </w:num>
  <w:num w:numId="11">
    <w:abstractNumId w:val="18"/>
  </w:num>
  <w:num w:numId="12">
    <w:abstractNumId w:val="11"/>
  </w:num>
  <w:num w:numId="13">
    <w:abstractNumId w:val="5"/>
  </w:num>
  <w:num w:numId="14">
    <w:abstractNumId w:val="13"/>
  </w:num>
  <w:num w:numId="15">
    <w:abstractNumId w:val="14"/>
  </w:num>
  <w:num w:numId="16">
    <w:abstractNumId w:val="4"/>
  </w:num>
  <w:num w:numId="17">
    <w:abstractNumId w:val="10"/>
  </w:num>
  <w:num w:numId="18">
    <w:abstractNumId w:val="7"/>
  </w:num>
  <w:num w:numId="19">
    <w:abstractNumId w:val="6"/>
  </w:num>
  <w:num w:numId="20">
    <w:abstractNumId w:val="3"/>
  </w:num>
  <w:num w:numId="21">
    <w:abstractNumId w:val="16"/>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25F54"/>
    <w:rsid w:val="000460C0"/>
    <w:rsid w:val="00053898"/>
    <w:rsid w:val="0007274A"/>
    <w:rsid w:val="00072B93"/>
    <w:rsid w:val="00086F02"/>
    <w:rsid w:val="000A1F36"/>
    <w:rsid w:val="000A2317"/>
    <w:rsid w:val="000B7B37"/>
    <w:rsid w:val="000C02DB"/>
    <w:rsid w:val="001242F5"/>
    <w:rsid w:val="001557C4"/>
    <w:rsid w:val="001564B8"/>
    <w:rsid w:val="001A04A7"/>
    <w:rsid w:val="00264885"/>
    <w:rsid w:val="002A64FF"/>
    <w:rsid w:val="002D51A1"/>
    <w:rsid w:val="002E081F"/>
    <w:rsid w:val="002E210E"/>
    <w:rsid w:val="002E354C"/>
    <w:rsid w:val="002E61D9"/>
    <w:rsid w:val="0032742F"/>
    <w:rsid w:val="003441C0"/>
    <w:rsid w:val="00360AC7"/>
    <w:rsid w:val="0036122A"/>
    <w:rsid w:val="003A3605"/>
    <w:rsid w:val="003C1446"/>
    <w:rsid w:val="003E00AA"/>
    <w:rsid w:val="003E3005"/>
    <w:rsid w:val="004010FA"/>
    <w:rsid w:val="004064E3"/>
    <w:rsid w:val="0043439A"/>
    <w:rsid w:val="00484B32"/>
    <w:rsid w:val="004A1143"/>
    <w:rsid w:val="004C2A3B"/>
    <w:rsid w:val="004C7C4C"/>
    <w:rsid w:val="00516883"/>
    <w:rsid w:val="00517639"/>
    <w:rsid w:val="00555FDA"/>
    <w:rsid w:val="005A59A4"/>
    <w:rsid w:val="00602460"/>
    <w:rsid w:val="006164AD"/>
    <w:rsid w:val="006971DF"/>
    <w:rsid w:val="006A08CF"/>
    <w:rsid w:val="006A7DEE"/>
    <w:rsid w:val="006F0BA6"/>
    <w:rsid w:val="007112C7"/>
    <w:rsid w:val="00733A27"/>
    <w:rsid w:val="00750386"/>
    <w:rsid w:val="00775A79"/>
    <w:rsid w:val="007818F9"/>
    <w:rsid w:val="007A7BAC"/>
    <w:rsid w:val="007B5A70"/>
    <w:rsid w:val="007C2424"/>
    <w:rsid w:val="007E2148"/>
    <w:rsid w:val="007E3D51"/>
    <w:rsid w:val="0085255B"/>
    <w:rsid w:val="00873218"/>
    <w:rsid w:val="008C043D"/>
    <w:rsid w:val="008F3786"/>
    <w:rsid w:val="008F60E9"/>
    <w:rsid w:val="00905633"/>
    <w:rsid w:val="00926E0C"/>
    <w:rsid w:val="00931149"/>
    <w:rsid w:val="00933EFF"/>
    <w:rsid w:val="009456F5"/>
    <w:rsid w:val="00952726"/>
    <w:rsid w:val="00963E1B"/>
    <w:rsid w:val="00981E3C"/>
    <w:rsid w:val="009A2C84"/>
    <w:rsid w:val="009D3829"/>
    <w:rsid w:val="009F7D47"/>
    <w:rsid w:val="00A15C42"/>
    <w:rsid w:val="00A25119"/>
    <w:rsid w:val="00A25DAF"/>
    <w:rsid w:val="00A53E4D"/>
    <w:rsid w:val="00A67779"/>
    <w:rsid w:val="00AC00E7"/>
    <w:rsid w:val="00AE6915"/>
    <w:rsid w:val="00AF108C"/>
    <w:rsid w:val="00AF318B"/>
    <w:rsid w:val="00AF6F75"/>
    <w:rsid w:val="00B21BFB"/>
    <w:rsid w:val="00B35571"/>
    <w:rsid w:val="00BA02C4"/>
    <w:rsid w:val="00BE5672"/>
    <w:rsid w:val="00BF7572"/>
    <w:rsid w:val="00C424D2"/>
    <w:rsid w:val="00C5149D"/>
    <w:rsid w:val="00C615FC"/>
    <w:rsid w:val="00C702FE"/>
    <w:rsid w:val="00C85497"/>
    <w:rsid w:val="00CA5B55"/>
    <w:rsid w:val="00CA620B"/>
    <w:rsid w:val="00CE6327"/>
    <w:rsid w:val="00D421C2"/>
    <w:rsid w:val="00D4749B"/>
    <w:rsid w:val="00D674D9"/>
    <w:rsid w:val="00D80257"/>
    <w:rsid w:val="00D8083B"/>
    <w:rsid w:val="00D80BCE"/>
    <w:rsid w:val="00D86ACA"/>
    <w:rsid w:val="00DD7292"/>
    <w:rsid w:val="00E249BD"/>
    <w:rsid w:val="00E512D5"/>
    <w:rsid w:val="00E67CF3"/>
    <w:rsid w:val="00EA1C21"/>
    <w:rsid w:val="00EE1874"/>
    <w:rsid w:val="00EF3F00"/>
    <w:rsid w:val="00F21C26"/>
    <w:rsid w:val="00F30033"/>
    <w:rsid w:val="00F46F3D"/>
    <w:rsid w:val="00F562ED"/>
    <w:rsid w:val="00F645B1"/>
    <w:rsid w:val="00F658CA"/>
    <w:rsid w:val="00FC7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
    <w:link w:val="Odstavecseseznamem"/>
    <w:uiPriority w:val="34"/>
    <w:qFormat/>
    <w:locked/>
    <w:rsid w:val="0085255B"/>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EE1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4329</Words>
  <Characters>25545</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Štecová Romana</cp:lastModifiedBy>
  <cp:revision>3</cp:revision>
  <cp:lastPrinted>2018-06-19T12:30:00Z</cp:lastPrinted>
  <dcterms:created xsi:type="dcterms:W3CDTF">2022-01-07T08:48:00Z</dcterms:created>
  <dcterms:modified xsi:type="dcterms:W3CDTF">2022-01-07T09:39:00Z</dcterms:modified>
</cp:coreProperties>
</file>