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6"/>
        <w:gridCol w:w="3771"/>
      </w:tblGrid>
      <w:tr w:rsidR="005963BB" w:rsidRPr="00C80254" w14:paraId="34B5BBE2" w14:textId="77777777" w:rsidTr="00677A31">
        <w:trPr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6DE75" w14:textId="01315F26" w:rsidR="002E4AAA" w:rsidRDefault="00C94117" w:rsidP="0025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Přílo</w:t>
            </w:r>
            <w:r w:rsidR="00677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ha </w:t>
            </w:r>
            <w:proofErr w:type="gramStart"/>
            <w:r w:rsidR="00677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č.1     </w:t>
            </w:r>
            <w:r w:rsidR="00E30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</w:t>
            </w:r>
            <w:r w:rsidR="005963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armonogram</w:t>
            </w:r>
            <w:proofErr w:type="gramEnd"/>
            <w:r w:rsidR="005963BB" w:rsidRPr="00C80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</w:t>
            </w:r>
            <w:r w:rsidR="00AE78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</w:t>
            </w:r>
            <w:r w:rsidR="005963BB" w:rsidRPr="00C80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</w:p>
          <w:p w14:paraId="47E11229" w14:textId="77777777" w:rsidR="002E4AAA" w:rsidRDefault="002E4AAA" w:rsidP="0025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14:paraId="485D41A5" w14:textId="6DA05B8A" w:rsidR="00677A31" w:rsidRPr="00C94117" w:rsidRDefault="002E4AAA" w:rsidP="0025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94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Otevřené podlimitní řízení</w:t>
            </w:r>
            <w:r w:rsidR="005963BB" w:rsidRPr="00C941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2FE2" w14:textId="77777777" w:rsidR="005963BB" w:rsidRPr="00C80254" w:rsidRDefault="005963BB" w:rsidP="00793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963BB" w:rsidRPr="00C80254" w14:paraId="5DFE818D" w14:textId="77777777" w:rsidTr="00677A3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AF58B38" w14:textId="77777777" w:rsidR="005963BB" w:rsidRPr="002E4AAA" w:rsidRDefault="005963BB" w:rsidP="0079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E4A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78EAAD12" w14:textId="77777777" w:rsidR="005963BB" w:rsidRPr="002E4AAA" w:rsidRDefault="008536FE" w:rsidP="0079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dní</w:t>
            </w:r>
          </w:p>
        </w:tc>
      </w:tr>
      <w:tr w:rsidR="005963BB" w:rsidRPr="00C80254" w14:paraId="4CA834A0" w14:textId="77777777" w:rsidTr="00677A3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07BCDB5D" w14:textId="77777777" w:rsidR="005963BB" w:rsidRPr="002E4AAA" w:rsidRDefault="00E30174" w:rsidP="00DF0A8E">
            <w:r>
              <w:t>Předání výzvy příkazníkem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733829CB" w14:textId="77777777" w:rsidR="005963BB" w:rsidRPr="002E4AAA" w:rsidRDefault="005963BB" w:rsidP="00677A31">
            <w:pPr>
              <w:jc w:val="center"/>
            </w:pPr>
            <w:r w:rsidRPr="002E4AAA">
              <w:t>0</w:t>
            </w:r>
          </w:p>
        </w:tc>
      </w:tr>
      <w:tr w:rsidR="005963BB" w:rsidRPr="00C80254" w14:paraId="0095A598" w14:textId="77777777" w:rsidTr="00677A3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6BF7BCE8" w14:textId="77777777" w:rsidR="005963BB" w:rsidRPr="002E4AAA" w:rsidRDefault="005963BB" w:rsidP="00DF0A8E">
            <w:r w:rsidRPr="002E4AAA">
              <w:t>Předání technických podmínek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1A1707DF" w14:textId="77777777" w:rsidR="005963BB" w:rsidRPr="002E4AAA" w:rsidRDefault="005963BB" w:rsidP="00677A31">
            <w:pPr>
              <w:jc w:val="center"/>
            </w:pPr>
            <w:r w:rsidRPr="002E4AAA">
              <w:t>3 pracovní dny</w:t>
            </w:r>
          </w:p>
        </w:tc>
        <w:bookmarkStart w:id="0" w:name="_GoBack"/>
        <w:bookmarkEnd w:id="0"/>
      </w:tr>
      <w:tr w:rsidR="005963BB" w:rsidRPr="00C80254" w14:paraId="2809F400" w14:textId="77777777" w:rsidTr="00677A3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07FE78D0" w14:textId="77777777" w:rsidR="005963BB" w:rsidRPr="002E4AAA" w:rsidRDefault="005963BB" w:rsidP="00DF0A8E">
            <w:r w:rsidRPr="002E4AAA">
              <w:t>Předání zpracované zadávací dokumentace objednateli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486D66B4" w14:textId="77777777" w:rsidR="005963BB" w:rsidRPr="002E4AAA" w:rsidRDefault="005963BB" w:rsidP="00677A31">
            <w:pPr>
              <w:jc w:val="center"/>
            </w:pPr>
            <w:r w:rsidRPr="002E4AAA">
              <w:t>10 pracovních dní</w:t>
            </w:r>
          </w:p>
        </w:tc>
      </w:tr>
      <w:tr w:rsidR="005963BB" w:rsidRPr="00C80254" w14:paraId="00FEFF9B" w14:textId="77777777" w:rsidTr="00677A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E275AD" w14:textId="77777777" w:rsidR="005963BB" w:rsidRPr="002E4AAA" w:rsidRDefault="005963BB" w:rsidP="00DF0A8E">
            <w:r w:rsidRPr="002E4AAA">
              <w:t>Vypsání veřejné zakázky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C920E0" w14:textId="77777777" w:rsidR="005963BB" w:rsidRPr="002E4AAA" w:rsidRDefault="005963BB" w:rsidP="00677A31">
            <w:pPr>
              <w:jc w:val="center"/>
            </w:pPr>
            <w:r w:rsidRPr="002E4AAA">
              <w:t>1</w:t>
            </w:r>
          </w:p>
        </w:tc>
      </w:tr>
      <w:tr w:rsidR="005963BB" w:rsidRPr="00C80254" w14:paraId="36C4FD9F" w14:textId="77777777" w:rsidTr="00677A31">
        <w:trPr>
          <w:trHeight w:val="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1A082B2" w14:textId="77777777" w:rsidR="005963BB" w:rsidRPr="002E4AAA" w:rsidRDefault="005963BB" w:rsidP="00DF0A8E">
            <w:r w:rsidRPr="002E4AAA">
              <w:t>Lhůta pro podání nabídek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C2D902" w14:textId="77777777" w:rsidR="005963BB" w:rsidRDefault="005963BB" w:rsidP="00677A31">
            <w:pPr>
              <w:jc w:val="center"/>
            </w:pPr>
            <w:r w:rsidRPr="002E4AAA">
              <w:t>min. 20 pracovních dní</w:t>
            </w:r>
            <w:r w:rsidR="002E4AAA">
              <w:t xml:space="preserve"> (stavební práce)</w:t>
            </w:r>
          </w:p>
          <w:p w14:paraId="6F0BE7B5" w14:textId="77777777" w:rsidR="002E4AAA" w:rsidRPr="002E4AAA" w:rsidRDefault="002E4AAA" w:rsidP="00677A31">
            <w:pPr>
              <w:jc w:val="center"/>
            </w:pPr>
            <w:r>
              <w:t>min. 15 pracovních dní (služby + dodávky)</w:t>
            </w:r>
          </w:p>
        </w:tc>
      </w:tr>
      <w:tr w:rsidR="005963BB" w:rsidRPr="00C80254" w14:paraId="7FBB802E" w14:textId="77777777" w:rsidTr="00677A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E4281C5" w14:textId="77777777" w:rsidR="005963BB" w:rsidRPr="002E4AAA" w:rsidRDefault="005963BB" w:rsidP="00DF0A8E">
            <w:r w:rsidRPr="002E4AAA">
              <w:t xml:space="preserve">Otevírání obálek + hodnocení </w:t>
            </w:r>
            <w:proofErr w:type="spellStart"/>
            <w:r w:rsidRPr="002E4AAA">
              <w:t>nabídek+rozhodnutí</w:t>
            </w:r>
            <w:proofErr w:type="spellEnd"/>
            <w:r w:rsidRPr="002E4AAA">
              <w:t xml:space="preserve"> o výběru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794793" w14:textId="77777777" w:rsidR="005963BB" w:rsidRPr="002E4AAA" w:rsidRDefault="003E7B41" w:rsidP="00677A31">
            <w:pPr>
              <w:jc w:val="center"/>
            </w:pPr>
            <w:r w:rsidRPr="002E4AAA">
              <w:t>14 kalendářních dní</w:t>
            </w:r>
          </w:p>
        </w:tc>
      </w:tr>
      <w:tr w:rsidR="003E7B41" w:rsidRPr="00C80254" w14:paraId="3F3F9153" w14:textId="77777777" w:rsidTr="00677A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731643D" w14:textId="77777777" w:rsidR="003E7B41" w:rsidRPr="002E4AAA" w:rsidRDefault="003E7B41" w:rsidP="00DF0A8E">
            <w:r w:rsidRPr="002E4AAA">
              <w:t>Lhůta pro podání námitek proti Rozhodnutí o výběru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CDF57FF" w14:textId="77777777" w:rsidR="003E7B41" w:rsidRPr="002E4AAA" w:rsidDel="003E7B41" w:rsidRDefault="003E7B41" w:rsidP="00677A31">
            <w:pPr>
              <w:jc w:val="center"/>
            </w:pPr>
            <w:r w:rsidRPr="002E4AAA">
              <w:t>15 kalendářních dní</w:t>
            </w:r>
          </w:p>
        </w:tc>
      </w:tr>
      <w:tr w:rsidR="005963BB" w:rsidRPr="00C80254" w14:paraId="5EE78E37" w14:textId="77777777" w:rsidTr="00677A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4B70621" w14:textId="77777777" w:rsidR="005963BB" w:rsidRPr="002E4AAA" w:rsidRDefault="005963BB" w:rsidP="00DF0A8E">
            <w:r w:rsidRPr="002E4AAA">
              <w:t>Vyžádání smluv od vybraných uchazečů + lhůta pro odvolání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C72E5D1" w14:textId="77777777" w:rsidR="005963BB" w:rsidRPr="002E4AAA" w:rsidRDefault="003E7B41" w:rsidP="00677A31">
            <w:pPr>
              <w:jc w:val="center"/>
            </w:pPr>
            <w:r w:rsidRPr="002E4AAA">
              <w:t>10 kalendářních dní</w:t>
            </w:r>
          </w:p>
        </w:tc>
      </w:tr>
      <w:tr w:rsidR="00677A31" w:rsidRPr="00C80254" w14:paraId="1AFEA414" w14:textId="77777777" w:rsidTr="00677A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811AE08" w14:textId="49935FA1" w:rsidR="00677A31" w:rsidRPr="002E4AAA" w:rsidRDefault="00677A31" w:rsidP="00677A31">
            <w:r>
              <w:t xml:space="preserve">Archivní dokumentace ( </w:t>
            </w:r>
            <w:proofErr w:type="gramStart"/>
            <w:r>
              <w:t>SPIS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94E46CC" w14:textId="1896FCB0" w:rsidR="00677A31" w:rsidRPr="002E4AAA" w:rsidRDefault="00677A31" w:rsidP="00677A31">
            <w:pPr>
              <w:jc w:val="center"/>
            </w:pPr>
            <w:r>
              <w:t xml:space="preserve">  </w:t>
            </w:r>
            <w:r>
              <w:t>3 kalendářní dny</w:t>
            </w:r>
          </w:p>
        </w:tc>
      </w:tr>
      <w:tr w:rsidR="005963BB" w:rsidRPr="00C80254" w14:paraId="6FD5AEC8" w14:textId="77777777" w:rsidTr="00677A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073633" w14:textId="77777777" w:rsidR="005963BB" w:rsidRPr="002E4AAA" w:rsidRDefault="005963BB" w:rsidP="00DF0A8E">
            <w:r w:rsidRPr="002E4AAA">
              <w:t>Podpis smlouvy s vítězi VŘ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B6FB5A" w14:textId="7368A4F5" w:rsidR="005963BB" w:rsidRPr="002E4AAA" w:rsidRDefault="00677A31" w:rsidP="00677A31">
            <w:pPr>
              <w:jc w:val="center"/>
            </w:pPr>
            <w:r>
              <w:t xml:space="preserve">  </w:t>
            </w:r>
            <w:r w:rsidR="005963BB" w:rsidRPr="002E4AAA">
              <w:t>1</w:t>
            </w:r>
            <w:r w:rsidR="003E7B41" w:rsidRPr="002E4AAA">
              <w:t xml:space="preserve"> kalendářní den</w:t>
            </w:r>
          </w:p>
        </w:tc>
      </w:tr>
      <w:tr w:rsidR="005963BB" w:rsidRPr="00C80254" w14:paraId="60576BCA" w14:textId="77777777" w:rsidTr="00677A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1348" w14:textId="77777777" w:rsidR="005963BB" w:rsidRPr="00C80254" w:rsidRDefault="005963BB" w:rsidP="00793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AF43" w14:textId="77777777" w:rsidR="005963BB" w:rsidRPr="00C80254" w:rsidRDefault="005963BB" w:rsidP="00793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08D2D9D" w14:textId="3BE4B937" w:rsidR="00677A31" w:rsidRPr="00677A31" w:rsidRDefault="002E4AAA" w:rsidP="00677A31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77A3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Zjednodušené podlimitní řízení</w:t>
      </w:r>
    </w:p>
    <w:tbl>
      <w:tblPr>
        <w:tblW w:w="93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521"/>
      </w:tblGrid>
      <w:tr w:rsidR="002E4AAA" w:rsidRPr="002E4AAA" w14:paraId="68B8CE2C" w14:textId="77777777" w:rsidTr="00A66F83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4FAF61CF" w14:textId="77777777" w:rsidR="002E4AAA" w:rsidRPr="002E4AAA" w:rsidRDefault="002E4AAA" w:rsidP="00A6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E4A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164824CF" w14:textId="77777777" w:rsidR="002E4AAA" w:rsidRPr="002E4AAA" w:rsidRDefault="008536FE" w:rsidP="00A6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dní</w:t>
            </w:r>
          </w:p>
        </w:tc>
      </w:tr>
      <w:tr w:rsidR="002E4AAA" w:rsidRPr="002E4AAA" w14:paraId="523DA709" w14:textId="77777777" w:rsidTr="00A66F83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14CA57F0" w14:textId="77777777" w:rsidR="002E4AAA" w:rsidRPr="002E4AAA" w:rsidRDefault="00E30174" w:rsidP="00A66F83">
            <w:r w:rsidRPr="00E30174">
              <w:t>Předání výzvy příkazníkem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319C3F85" w14:textId="77777777" w:rsidR="002E4AAA" w:rsidRPr="002E4AAA" w:rsidRDefault="002E4AAA" w:rsidP="00677A31">
            <w:pPr>
              <w:jc w:val="center"/>
            </w:pPr>
            <w:r w:rsidRPr="002E4AAA">
              <w:t>0</w:t>
            </w:r>
          </w:p>
        </w:tc>
      </w:tr>
      <w:tr w:rsidR="002E4AAA" w:rsidRPr="002E4AAA" w14:paraId="5BAB983A" w14:textId="77777777" w:rsidTr="00A66F83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223DD651" w14:textId="77777777" w:rsidR="002E4AAA" w:rsidRPr="002E4AAA" w:rsidRDefault="002E4AAA" w:rsidP="00A66F83">
            <w:r w:rsidRPr="002E4AAA">
              <w:t>Předání technických podmínek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3953B74B" w14:textId="77777777" w:rsidR="002E4AAA" w:rsidRPr="002E4AAA" w:rsidRDefault="002E4AAA" w:rsidP="00677A31">
            <w:pPr>
              <w:jc w:val="center"/>
            </w:pPr>
            <w:r w:rsidRPr="002E4AAA">
              <w:t>3 pracovní dny</w:t>
            </w:r>
          </w:p>
        </w:tc>
      </w:tr>
      <w:tr w:rsidR="002E4AAA" w:rsidRPr="002E4AAA" w14:paraId="293BF6A9" w14:textId="77777777" w:rsidTr="00A66F83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60FBDD0F" w14:textId="77777777" w:rsidR="002E4AAA" w:rsidRPr="002E4AAA" w:rsidRDefault="002E4AAA" w:rsidP="00A66F83">
            <w:r w:rsidRPr="002E4AAA">
              <w:t>Předání zpracované zadávací dokumentace objednateli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395C692F" w14:textId="77777777" w:rsidR="002E4AAA" w:rsidRPr="002E4AAA" w:rsidRDefault="002E4AAA" w:rsidP="00677A31">
            <w:pPr>
              <w:jc w:val="center"/>
            </w:pPr>
            <w:r w:rsidRPr="002E4AAA">
              <w:t>10 pracovních dní</w:t>
            </w:r>
          </w:p>
        </w:tc>
      </w:tr>
      <w:tr w:rsidR="002E4AAA" w:rsidRPr="002E4AAA" w14:paraId="6059B90F" w14:textId="77777777" w:rsidTr="00A66F8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C7268EA" w14:textId="77777777" w:rsidR="002E4AAA" w:rsidRPr="002E4AAA" w:rsidRDefault="002E4AAA" w:rsidP="00A66F83">
            <w:r w:rsidRPr="002E4AAA">
              <w:t>Vypsání veřejné zakázky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2FC9B3" w14:textId="77777777" w:rsidR="002E4AAA" w:rsidRPr="002E4AAA" w:rsidRDefault="002E4AAA" w:rsidP="00677A31">
            <w:pPr>
              <w:jc w:val="center"/>
            </w:pPr>
            <w:r w:rsidRPr="002E4AAA">
              <w:t>1</w:t>
            </w:r>
          </w:p>
        </w:tc>
      </w:tr>
      <w:tr w:rsidR="002E4AAA" w:rsidRPr="002E4AAA" w14:paraId="097B387B" w14:textId="77777777" w:rsidTr="00A66F8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1D56E7" w14:textId="77777777" w:rsidR="002E4AAA" w:rsidRPr="002E4AAA" w:rsidRDefault="002E4AAA" w:rsidP="00A66F83">
            <w:r w:rsidRPr="002E4AAA">
              <w:t>Lhůta pro podání nabídek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9BCFAF" w14:textId="77777777" w:rsidR="002E4AAA" w:rsidRPr="002E4AAA" w:rsidRDefault="002E4AAA" w:rsidP="00677A31">
            <w:pPr>
              <w:jc w:val="center"/>
            </w:pPr>
            <w:r w:rsidRPr="002E4AAA">
              <w:t xml:space="preserve">min. </w:t>
            </w:r>
            <w:r>
              <w:t>11</w:t>
            </w:r>
            <w:r w:rsidRPr="002E4AAA">
              <w:t xml:space="preserve"> pracovních dní</w:t>
            </w:r>
          </w:p>
        </w:tc>
      </w:tr>
      <w:tr w:rsidR="002E4AAA" w:rsidRPr="002E4AAA" w14:paraId="708425F4" w14:textId="77777777" w:rsidTr="00A66F83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327A3C" w14:textId="77777777" w:rsidR="002E4AAA" w:rsidRPr="002E4AAA" w:rsidRDefault="002E4AAA" w:rsidP="00A66F83">
            <w:r w:rsidRPr="002E4AAA">
              <w:t xml:space="preserve">Otevírání obálek + hodnocení </w:t>
            </w:r>
            <w:proofErr w:type="spellStart"/>
            <w:r w:rsidRPr="002E4AAA">
              <w:t>nabídek+rozhodnutí</w:t>
            </w:r>
            <w:proofErr w:type="spellEnd"/>
            <w:r w:rsidRPr="002E4AAA">
              <w:t xml:space="preserve"> o výběru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6882870" w14:textId="77777777" w:rsidR="002E4AAA" w:rsidRPr="002E4AAA" w:rsidRDefault="002E4AAA" w:rsidP="00677A31">
            <w:pPr>
              <w:jc w:val="center"/>
            </w:pPr>
            <w:r w:rsidRPr="002E4AAA">
              <w:t>14 kalendářních dní</w:t>
            </w:r>
          </w:p>
        </w:tc>
      </w:tr>
      <w:tr w:rsidR="002E4AAA" w:rsidRPr="002E4AAA" w:rsidDel="003E7B41" w14:paraId="62144BBD" w14:textId="77777777" w:rsidTr="00A66F83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8B0F69B" w14:textId="77777777" w:rsidR="002E4AAA" w:rsidRPr="002E4AAA" w:rsidRDefault="002E4AAA" w:rsidP="00A66F83">
            <w:r w:rsidRPr="002E4AAA">
              <w:t>Lhůta pro podání námitek proti Rozhodnutí o výběru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7F1609D" w14:textId="77777777" w:rsidR="002E4AAA" w:rsidRPr="002E4AAA" w:rsidDel="003E7B41" w:rsidRDefault="002E4AAA" w:rsidP="00677A31">
            <w:pPr>
              <w:jc w:val="center"/>
            </w:pPr>
            <w:r w:rsidRPr="002E4AAA">
              <w:t>15 kalendářních dní</w:t>
            </w:r>
          </w:p>
        </w:tc>
      </w:tr>
      <w:tr w:rsidR="002E4AAA" w:rsidRPr="002E4AAA" w14:paraId="6A1AED60" w14:textId="77777777" w:rsidTr="00A66F83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AA704C" w14:textId="77777777" w:rsidR="002E4AAA" w:rsidRPr="002E4AAA" w:rsidRDefault="002E4AAA" w:rsidP="00A66F83">
            <w:r w:rsidRPr="002E4AAA">
              <w:t>Vyžádání smluv od vybraných uchazečů + lhůta pro odvolání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A2D6E6" w14:textId="77777777" w:rsidR="002E4AAA" w:rsidRPr="002E4AAA" w:rsidRDefault="002E4AAA" w:rsidP="00677A31">
            <w:pPr>
              <w:jc w:val="center"/>
            </w:pPr>
            <w:r w:rsidRPr="002E4AAA">
              <w:t>10 kalendářních dní</w:t>
            </w:r>
          </w:p>
        </w:tc>
      </w:tr>
      <w:tr w:rsidR="00AE7894" w:rsidRPr="002E4AAA" w14:paraId="1FA43485" w14:textId="77777777" w:rsidTr="00A66F8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6116214" w14:textId="77777777" w:rsidR="00AE7894" w:rsidRPr="002E4AAA" w:rsidRDefault="00AE7894" w:rsidP="00A66F83">
            <w:r>
              <w:t>A</w:t>
            </w:r>
            <w:r w:rsidRPr="007B39CF">
              <w:t>rchivní dokumentace o průběhu zadání</w:t>
            </w:r>
            <w:r>
              <w:t xml:space="preserve"> (spis)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3EC69D1" w14:textId="77777777" w:rsidR="00AE7894" w:rsidRPr="002E4AAA" w:rsidRDefault="00AE7894" w:rsidP="00677A31">
            <w:pPr>
              <w:jc w:val="center"/>
            </w:pPr>
            <w:r>
              <w:t>3 kalendářní</w:t>
            </w:r>
            <w:r w:rsidRPr="002E4AAA">
              <w:t xml:space="preserve"> dn</w:t>
            </w:r>
            <w:r>
              <w:t>y</w:t>
            </w:r>
          </w:p>
        </w:tc>
      </w:tr>
      <w:tr w:rsidR="002E4AAA" w:rsidRPr="002E4AAA" w14:paraId="39A5D2FC" w14:textId="77777777" w:rsidTr="00A66F8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7F91A1" w14:textId="77777777" w:rsidR="00AE7894" w:rsidRPr="002E4AAA" w:rsidRDefault="002E4AAA" w:rsidP="00A66F83">
            <w:r w:rsidRPr="002E4AAA">
              <w:t>Podpis smlouvy s vítězi VŘ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02B9FC" w14:textId="77777777" w:rsidR="002E4AAA" w:rsidRPr="002E4AAA" w:rsidRDefault="002E4AAA" w:rsidP="00677A31">
            <w:pPr>
              <w:jc w:val="center"/>
            </w:pPr>
            <w:r w:rsidRPr="002E4AAA">
              <w:t>1 kalendářní den</w:t>
            </w:r>
          </w:p>
        </w:tc>
      </w:tr>
    </w:tbl>
    <w:p w14:paraId="5E6A22BA" w14:textId="77777777" w:rsidR="00D5509F" w:rsidRDefault="00D5509F"/>
    <w:p w14:paraId="28C33128" w14:textId="77777777" w:rsidR="00C94117" w:rsidRPr="008536FE" w:rsidRDefault="00C94117" w:rsidP="00677A31">
      <w:pPr>
        <w:spacing w:after="0"/>
        <w:rPr>
          <w:b/>
        </w:rPr>
      </w:pPr>
      <w:r w:rsidRPr="008536FE">
        <w:rPr>
          <w:b/>
        </w:rPr>
        <w:t>Veřejná zakázka malého rozsahu</w:t>
      </w:r>
    </w:p>
    <w:tbl>
      <w:tblPr>
        <w:tblW w:w="93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521"/>
      </w:tblGrid>
      <w:tr w:rsidR="00C94117" w:rsidRPr="002E4AAA" w14:paraId="120A0527" w14:textId="77777777" w:rsidTr="0087555B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341A179" w14:textId="77777777" w:rsidR="00C94117" w:rsidRPr="002E4AAA" w:rsidRDefault="00C94117" w:rsidP="0087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2E4A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67DC85E8" w14:textId="77777777" w:rsidR="00C94117" w:rsidRPr="002E4AAA" w:rsidRDefault="008536FE" w:rsidP="0087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dní</w:t>
            </w:r>
          </w:p>
        </w:tc>
      </w:tr>
      <w:tr w:rsidR="00C94117" w:rsidRPr="002E4AAA" w14:paraId="47603AD2" w14:textId="77777777" w:rsidTr="0087555B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257463EA" w14:textId="77777777" w:rsidR="00C94117" w:rsidRPr="002E4AAA" w:rsidRDefault="00C94117" w:rsidP="0087555B">
            <w:r w:rsidRPr="00E30174">
              <w:t>Předání výzvy příkazníkem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7D29CB11" w14:textId="50A24507" w:rsidR="00C94117" w:rsidRPr="002E4AAA" w:rsidRDefault="00677A31" w:rsidP="00677A31">
            <w:pPr>
              <w:jc w:val="center"/>
            </w:pPr>
            <w:r>
              <w:t xml:space="preserve">     </w:t>
            </w:r>
            <w:r w:rsidR="00C94117" w:rsidRPr="002E4AAA">
              <w:t>0</w:t>
            </w:r>
          </w:p>
        </w:tc>
      </w:tr>
      <w:tr w:rsidR="00C94117" w:rsidRPr="002E4AAA" w14:paraId="26911377" w14:textId="77777777" w:rsidTr="008536FE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51BD56A4" w14:textId="77777777" w:rsidR="00C94117" w:rsidRPr="002E4AAA" w:rsidRDefault="008536FE" w:rsidP="008536FE">
            <w:pPr>
              <w:jc w:val="center"/>
            </w:pPr>
            <w:r>
              <w:t>Časová náročnost VZMR se nastaví dle konkrétního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67B1AEF0" w14:textId="77777777" w:rsidR="00C94117" w:rsidRPr="002E4AAA" w:rsidRDefault="008536FE" w:rsidP="008536FE">
            <w:pPr>
              <w:jc w:val="center"/>
            </w:pPr>
            <w:r>
              <w:t>zadání formulovaném Příkazníkem ve výzvě</w:t>
            </w:r>
          </w:p>
        </w:tc>
      </w:tr>
      <w:tr w:rsidR="00677A31" w:rsidRPr="002E4AAA" w14:paraId="4D0AD8F2" w14:textId="77777777" w:rsidTr="008536FE">
        <w:trPr>
          <w:trHeight w:val="5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02344082" w14:textId="1BFE5A2F" w:rsidR="00677A31" w:rsidRDefault="00677A31" w:rsidP="00677A31">
            <w:r>
              <w:t xml:space="preserve"> Archi</w:t>
            </w:r>
            <w:r w:rsidRPr="007B39CF">
              <w:t>vní dokumentace o průběhu zadání</w:t>
            </w:r>
            <w:r>
              <w:t xml:space="preserve"> (spis)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299B7CAE" w14:textId="5296939C" w:rsidR="00677A31" w:rsidRDefault="00677A31" w:rsidP="008536FE">
            <w:pPr>
              <w:jc w:val="center"/>
            </w:pPr>
            <w:r>
              <w:t>3 kalendářní</w:t>
            </w:r>
            <w:r w:rsidRPr="002E4AAA">
              <w:t xml:space="preserve"> dn</w:t>
            </w:r>
            <w:r>
              <w:t>y</w:t>
            </w:r>
          </w:p>
        </w:tc>
      </w:tr>
    </w:tbl>
    <w:p w14:paraId="1F030045" w14:textId="77777777" w:rsidR="00C94117" w:rsidRDefault="00C94117"/>
    <w:sectPr w:rsidR="00C94117" w:rsidSect="00D5509F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21"/>
    <w:rsid w:val="0008558C"/>
    <w:rsid w:val="00256B2C"/>
    <w:rsid w:val="002E4AAA"/>
    <w:rsid w:val="002F3621"/>
    <w:rsid w:val="003E7B41"/>
    <w:rsid w:val="004E6A92"/>
    <w:rsid w:val="00545DE6"/>
    <w:rsid w:val="005963BB"/>
    <w:rsid w:val="00677A31"/>
    <w:rsid w:val="00776B5E"/>
    <w:rsid w:val="007859CA"/>
    <w:rsid w:val="008536FE"/>
    <w:rsid w:val="00A17801"/>
    <w:rsid w:val="00A51DDC"/>
    <w:rsid w:val="00AE7894"/>
    <w:rsid w:val="00B166E9"/>
    <w:rsid w:val="00B92BDE"/>
    <w:rsid w:val="00C94117"/>
    <w:rsid w:val="00D1754E"/>
    <w:rsid w:val="00D5509F"/>
    <w:rsid w:val="00DE02F9"/>
    <w:rsid w:val="00DF0A8E"/>
    <w:rsid w:val="00E30174"/>
    <w:rsid w:val="00EB4667"/>
    <w:rsid w:val="00ED6E1C"/>
    <w:rsid w:val="00F3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50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1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63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3BB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085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1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63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3BB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085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INKOS OSTRAVA, a.s.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Sáňka Jan</cp:lastModifiedBy>
  <cp:revision>11</cp:revision>
  <dcterms:created xsi:type="dcterms:W3CDTF">2020-08-25T11:38:00Z</dcterms:created>
  <dcterms:modified xsi:type="dcterms:W3CDTF">2021-12-20T14:27:00Z</dcterms:modified>
</cp:coreProperties>
</file>