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6A" w:rsidRDefault="00ED796A" w:rsidP="00ED796A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UBYTOVÁNÍ A STRAVOVÁNÍ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rPr>
          <w:b/>
        </w:rPr>
        <w:t>Dodavatel:</w:t>
      </w:r>
      <w:r>
        <w:tab/>
        <w:t>Český ráj – Bartošova pec s.r.o.</w:t>
      </w:r>
    </w:p>
    <w:p w:rsidR="00ED796A" w:rsidRDefault="00ED796A" w:rsidP="00ED796A">
      <w:pPr>
        <w:spacing w:after="0"/>
        <w:jc w:val="both"/>
      </w:pPr>
      <w:r>
        <w:tab/>
      </w:r>
      <w:r>
        <w:tab/>
        <w:t xml:space="preserve">Ve svahu 321, Podhůří </w:t>
      </w:r>
    </w:p>
    <w:p w:rsidR="00ED796A" w:rsidRDefault="00ED796A" w:rsidP="00ED796A">
      <w:pPr>
        <w:spacing w:after="0"/>
        <w:ind w:left="708" w:firstLine="708"/>
        <w:jc w:val="both"/>
      </w:pPr>
      <w:r>
        <w:t xml:space="preserve"> 543 03 Vrchlabí</w:t>
      </w:r>
    </w:p>
    <w:p w:rsidR="00ED796A" w:rsidRDefault="00ED796A" w:rsidP="00ED796A">
      <w:pPr>
        <w:spacing w:after="0"/>
        <w:jc w:val="both"/>
      </w:pPr>
      <w:r>
        <w:tab/>
      </w:r>
      <w:r>
        <w:tab/>
        <w:t xml:space="preserve">IČO: 25022857 </w:t>
      </w:r>
      <w:r>
        <w:tab/>
      </w:r>
      <w:r>
        <w:tab/>
        <w:t>DIČ: CZ25022857</w:t>
      </w:r>
    </w:p>
    <w:p w:rsidR="00ED796A" w:rsidRDefault="00ED796A" w:rsidP="00ED796A">
      <w:pPr>
        <w:spacing w:after="0"/>
        <w:jc w:val="both"/>
      </w:pPr>
      <w:r>
        <w:tab/>
      </w:r>
      <w:r>
        <w:tab/>
        <w:t xml:space="preserve">Zastoupen: 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rPr>
          <w:b/>
        </w:rPr>
        <w:t>Odběratel:</w:t>
      </w:r>
      <w:r>
        <w:rPr>
          <w:b/>
        </w:rPr>
        <w:tab/>
      </w:r>
      <w:r>
        <w:rPr>
          <w:bCs/>
        </w:rPr>
        <w:t xml:space="preserve">Základní </w:t>
      </w:r>
      <w:proofErr w:type="gramStart"/>
      <w:r>
        <w:rPr>
          <w:bCs/>
        </w:rPr>
        <w:t>škola ,Česká</w:t>
      </w:r>
      <w:proofErr w:type="gramEnd"/>
      <w:r>
        <w:rPr>
          <w:bCs/>
        </w:rPr>
        <w:t xml:space="preserve"> Lípa, 28.října 2733, přísp.org.</w:t>
      </w:r>
    </w:p>
    <w:p w:rsidR="00ED796A" w:rsidRDefault="00ED796A" w:rsidP="00ED796A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Cs/>
        </w:rPr>
        <w:t>28. října 2733</w:t>
      </w:r>
    </w:p>
    <w:p w:rsidR="00ED796A" w:rsidRDefault="00ED796A" w:rsidP="00ED796A">
      <w:pPr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47006 Česká Lípa</w:t>
      </w:r>
    </w:p>
    <w:p w:rsidR="00ED796A" w:rsidRDefault="00ED796A" w:rsidP="00ED796A">
      <w:pPr>
        <w:spacing w:after="0"/>
        <w:ind w:left="708" w:firstLine="708"/>
        <w:jc w:val="both"/>
      </w:pPr>
      <w:r>
        <w:t xml:space="preserve">IČO: 46750045  </w:t>
      </w:r>
      <w:r>
        <w:tab/>
      </w:r>
      <w:r>
        <w:tab/>
      </w:r>
      <w:r>
        <w:tab/>
        <w:t xml:space="preserve"> DIČ: </w:t>
      </w:r>
    </w:p>
    <w:p w:rsidR="00ED796A" w:rsidRDefault="00ED796A" w:rsidP="00ED796A">
      <w:pPr>
        <w:spacing w:after="0"/>
        <w:jc w:val="both"/>
      </w:pPr>
      <w:r>
        <w:t xml:space="preserve"> </w:t>
      </w:r>
    </w:p>
    <w:p w:rsidR="00ED796A" w:rsidRDefault="00ED796A" w:rsidP="00ED796A">
      <w:pPr>
        <w:spacing w:after="0"/>
        <w:jc w:val="both"/>
        <w:rPr>
          <w:b/>
        </w:rPr>
      </w:pPr>
      <w:r>
        <w:rPr>
          <w:b/>
        </w:rPr>
        <w:t xml:space="preserve"> 1.        Předmět smlouvy</w:t>
      </w:r>
    </w:p>
    <w:p w:rsidR="00ED796A" w:rsidRDefault="00ED796A" w:rsidP="00ED796A">
      <w:pPr>
        <w:spacing w:after="0"/>
      </w:pPr>
      <w:r>
        <w:t xml:space="preserve">1.1.     Předmětem této smlouvy je zajištění ubytovacích služeb na penzionu Bartošova pec,                          </w:t>
      </w:r>
    </w:p>
    <w:p w:rsidR="00ED796A" w:rsidRDefault="00ED796A" w:rsidP="00ED796A">
      <w:pPr>
        <w:spacing w:after="0"/>
      </w:pPr>
      <w:r>
        <w:t xml:space="preserve">            Slapy 8, 46342 Frýdštejn dle níže uvedených podmínek: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ind w:left="567"/>
        <w:jc w:val="both"/>
      </w:pPr>
      <w:r>
        <w:rPr>
          <w:b/>
        </w:rPr>
        <w:t xml:space="preserve">  Termín pobytu</w:t>
      </w:r>
      <w:r>
        <w:t xml:space="preserve">: </w:t>
      </w:r>
      <w:r>
        <w:tab/>
      </w:r>
      <w:r>
        <w:tab/>
      </w:r>
      <w:r>
        <w:tab/>
        <w:t>23.5.-</w:t>
      </w:r>
      <w:proofErr w:type="gramStart"/>
      <w:r>
        <w:t>27.5.2022</w:t>
      </w:r>
      <w:proofErr w:type="gramEnd"/>
      <w:r>
        <w:tab/>
      </w:r>
    </w:p>
    <w:p w:rsidR="00ED796A" w:rsidRDefault="00ED796A" w:rsidP="00ED796A">
      <w:pPr>
        <w:spacing w:after="0"/>
        <w:ind w:left="567"/>
      </w:pPr>
      <w:r>
        <w:rPr>
          <w:b/>
        </w:rPr>
        <w:t xml:space="preserve">  Počet objednaných lůžek</w:t>
      </w:r>
      <w:r>
        <w:t>:</w:t>
      </w:r>
      <w:r>
        <w:tab/>
        <w:t>70</w:t>
      </w:r>
      <w:r>
        <w:tab/>
        <w:t xml:space="preserve">minimální stav:65  </w:t>
      </w:r>
    </w:p>
    <w:p w:rsidR="00ED796A" w:rsidRDefault="00ED796A" w:rsidP="00ED796A">
      <w:pPr>
        <w:spacing w:after="0"/>
        <w:ind w:left="567"/>
        <w:jc w:val="both"/>
      </w:pPr>
      <w:r>
        <w:rPr>
          <w:b/>
        </w:rPr>
        <w:t xml:space="preserve">  Příjezd na středisko</w:t>
      </w:r>
      <w:r>
        <w:t>:</w:t>
      </w:r>
      <w:r>
        <w:tab/>
      </w:r>
      <w:r>
        <w:tab/>
      </w:r>
      <w:r>
        <w:tab/>
        <w:t>23.52022</w:t>
      </w:r>
      <w:r>
        <w:tab/>
      </w:r>
    </w:p>
    <w:p w:rsidR="00ED796A" w:rsidRDefault="00ED796A" w:rsidP="00ED796A">
      <w:pPr>
        <w:spacing w:after="0"/>
        <w:ind w:left="567"/>
        <w:jc w:val="both"/>
      </w:pPr>
      <w:r>
        <w:rPr>
          <w:b/>
        </w:rPr>
        <w:t xml:space="preserve">  Strava zahájena</w:t>
      </w:r>
      <w:r>
        <w:t xml:space="preserve">:   </w:t>
      </w:r>
      <w:r>
        <w:tab/>
        <w:t>obědem</w:t>
      </w:r>
      <w:r>
        <w:tab/>
      </w:r>
    </w:p>
    <w:p w:rsidR="00ED796A" w:rsidRDefault="00ED796A" w:rsidP="00ED796A">
      <w:pPr>
        <w:spacing w:after="0"/>
        <w:ind w:left="567"/>
        <w:jc w:val="both"/>
      </w:pPr>
      <w:r>
        <w:rPr>
          <w:b/>
        </w:rPr>
        <w:t xml:space="preserve">  Strava ukončena</w:t>
      </w:r>
      <w:r>
        <w:t>:</w:t>
      </w:r>
      <w:r>
        <w:tab/>
        <w:t>dopolední svačinou</w:t>
      </w:r>
    </w:p>
    <w:p w:rsidR="00ED796A" w:rsidRDefault="00ED796A" w:rsidP="00ED796A">
      <w:pPr>
        <w:spacing w:after="0"/>
        <w:ind w:left="567"/>
        <w:jc w:val="both"/>
      </w:pPr>
    </w:p>
    <w:p w:rsidR="00ED796A" w:rsidRDefault="00ED796A" w:rsidP="00ED796A">
      <w:pPr>
        <w:spacing w:after="0"/>
      </w:pPr>
      <w:r>
        <w:t xml:space="preserve">   1.2    Dodavatel prohlašuje, že uvedený objekt splňuje hygienické podmínky ubytovacího a          </w:t>
      </w:r>
      <w:r>
        <w:tab/>
        <w:t>stravovacího zařízení a podmínky pro zabezpečení výchovy a výuky.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rPr>
          <w:b/>
        </w:rPr>
        <w:t xml:space="preserve">   2.</w:t>
      </w:r>
      <w:r>
        <w:t xml:space="preserve">     </w:t>
      </w:r>
      <w:r>
        <w:rPr>
          <w:b/>
        </w:rPr>
        <w:t>Stravování</w:t>
      </w:r>
    </w:p>
    <w:p w:rsidR="00ED796A" w:rsidRDefault="00ED796A" w:rsidP="00ED796A">
      <w:pPr>
        <w:spacing w:after="0"/>
        <w:jc w:val="both"/>
      </w:pPr>
      <w:r>
        <w:t xml:space="preserve">  2.1    Stravování účastníků bude zajištěno v souladu s hygienickými předpisy.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  2.2</w:t>
      </w:r>
      <w:r>
        <w:tab/>
        <w:t>Stravování je formou snídaně, přesnídávka, oběd, svačina, večeře.  Pitný režim v libovolném množství dle nabídky dodavatele.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  2.3</w:t>
      </w:r>
      <w:r>
        <w:tab/>
        <w:t xml:space="preserve">Strava je vydávána v jídelně penzionu, která splňuje požadavky předpisů bezpečnosti práce a ochrany zdraví a hygienických předpisů. 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  2.4</w:t>
      </w:r>
      <w:r>
        <w:tab/>
        <w:t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           a šéfkuchaře a to neprodleně při průběhu doby ubytování. K pozdějším námitkám a připomínkám nebude brán zřetel.  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rPr>
          <w:b/>
        </w:rPr>
        <w:t xml:space="preserve"> 3</w:t>
      </w:r>
      <w:r>
        <w:t xml:space="preserve">.       </w:t>
      </w:r>
      <w:r>
        <w:rPr>
          <w:b/>
        </w:rPr>
        <w:t>Cena a platební podmínky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 3.1</w:t>
      </w:r>
      <w:r>
        <w:tab/>
      </w:r>
      <w:r>
        <w:tab/>
        <w:t xml:space="preserve">Cena za ubytování, stravu 5x denně a pitný režim je sjednána ve výši: děti 550,00 Kč / na </w:t>
      </w:r>
      <w:r>
        <w:tab/>
        <w:t>osobu a den a dospělí 550,00Kč / na osobu a den.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3.2     </w:t>
      </w:r>
      <w:r>
        <w:tab/>
      </w:r>
      <w:r>
        <w:tab/>
        <w:t xml:space="preserve">Cena za pobyt zahrnuje balíček volnočasových aktivit (základy pádlování na raftových </w:t>
      </w:r>
      <w:r>
        <w:tab/>
        <w:t xml:space="preserve">člunech na jezírku, lukostřelba, </w:t>
      </w:r>
      <w:proofErr w:type="spellStart"/>
      <w:r>
        <w:t>geocaching</w:t>
      </w:r>
      <w:proofErr w:type="spellEnd"/>
      <w:r>
        <w:t xml:space="preserve">, mini biatlon-střelba z laserových pušek a </w:t>
      </w:r>
      <w:r>
        <w:tab/>
        <w:t>dětská lezecká stěna.</w:t>
      </w:r>
    </w:p>
    <w:p w:rsidR="00ED796A" w:rsidRDefault="00ED796A" w:rsidP="00ED796A">
      <w:pPr>
        <w:spacing w:after="0"/>
        <w:ind w:left="567" w:hanging="567"/>
        <w:jc w:val="both"/>
      </w:pPr>
    </w:p>
    <w:p w:rsidR="00ED796A" w:rsidRDefault="00ED796A" w:rsidP="00ED796A">
      <w:pPr>
        <w:spacing w:after="0"/>
        <w:ind w:left="567" w:hanging="567"/>
        <w:jc w:val="both"/>
      </w:pPr>
      <w:r>
        <w:lastRenderedPageBreak/>
        <w:t xml:space="preserve">3.3        Cena za pobyt je sjednána: </w:t>
      </w:r>
    </w:p>
    <w:p w:rsidR="00ED796A" w:rsidRDefault="00ED796A" w:rsidP="00ED796A">
      <w:pPr>
        <w:spacing w:after="0"/>
        <w:jc w:val="both"/>
      </w:pPr>
      <w:r>
        <w:t xml:space="preserve">            </w:t>
      </w:r>
      <w:r>
        <w:tab/>
        <w:t xml:space="preserve">děti      </w:t>
      </w:r>
      <w:r>
        <w:rPr>
          <w:b/>
        </w:rPr>
        <w:t>65 os.</w:t>
      </w:r>
      <w:r>
        <w:t xml:space="preserve"> x 550,00 Kč x  4  dny</w:t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  <w:t>143.000,00 Kč</w:t>
      </w:r>
    </w:p>
    <w:p w:rsidR="00ED796A" w:rsidRDefault="00ED796A" w:rsidP="00ED796A">
      <w:pPr>
        <w:spacing w:after="0"/>
        <w:jc w:val="both"/>
      </w:pPr>
      <w:r>
        <w:t xml:space="preserve"> </w:t>
      </w:r>
      <w:r>
        <w:tab/>
        <w:t xml:space="preserve">dospělí     </w:t>
      </w:r>
      <w:r>
        <w:rPr>
          <w:b/>
        </w:rPr>
        <w:t>2 os.</w:t>
      </w:r>
      <w:r>
        <w:t xml:space="preserve"> x 550,00 Kč x   4    dny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4.400,00 Kč</w:t>
      </w:r>
    </w:p>
    <w:p w:rsidR="00ED796A" w:rsidRDefault="00ED796A" w:rsidP="00ED796A">
      <w:pPr>
        <w:spacing w:after="0"/>
        <w:ind w:firstLine="708"/>
        <w:jc w:val="both"/>
      </w:pPr>
      <w:r>
        <w:t xml:space="preserve">dospělí zdarma     </w:t>
      </w:r>
      <w:r>
        <w:rPr>
          <w:b/>
        </w:rPr>
        <w:t>3  os.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0413AC" w:rsidRDefault="00ED796A" w:rsidP="00ED796A">
      <w:pPr>
        <w:spacing w:after="0"/>
        <w:jc w:val="both"/>
      </w:pPr>
      <w:r>
        <w:tab/>
      </w:r>
      <w:r>
        <w:rPr>
          <w:b/>
        </w:rPr>
        <w:t>Cena celkem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147.400,00 Kč </w:t>
      </w:r>
      <w:r>
        <w:t>3.4</w:t>
      </w:r>
      <w:r>
        <w:tab/>
        <w:t xml:space="preserve">Úhrada ceny za pobyt bude odběratelem uskutečněna na základě dodavatelem </w:t>
      </w:r>
      <w:r>
        <w:tab/>
        <w:t xml:space="preserve">vystavené faktury po ukončení pobytu a to bankovním převodem. Č účtu dodavatele je </w:t>
      </w:r>
      <w:r>
        <w:tab/>
      </w:r>
    </w:p>
    <w:p w:rsidR="00ED796A" w:rsidRDefault="00ED796A" w:rsidP="00ED796A">
      <w:pPr>
        <w:spacing w:after="0"/>
        <w:jc w:val="both"/>
      </w:pPr>
      <w:bookmarkStart w:id="0" w:name="_GoBack"/>
      <w:bookmarkEnd w:id="0"/>
      <w:r>
        <w:t>3.5</w:t>
      </w:r>
      <w:r>
        <w:tab/>
        <w:t xml:space="preserve">Při změně počtu osob oproti původní objednávce, je doplatek podle skutečného počtu </w:t>
      </w:r>
      <w:r>
        <w:tab/>
        <w:t xml:space="preserve">účastníků pobytu, pokud nebude méně než 5 osob proti původní objednávce a bude </w:t>
      </w:r>
      <w:r>
        <w:tab/>
        <w:t xml:space="preserve">nahlášen týden nebo minimálně 3 dny před příjezdem. Při menším počtu osob </w:t>
      </w:r>
      <w:r>
        <w:tab/>
        <w:t xml:space="preserve">nenahlášených </w:t>
      </w:r>
      <w:r>
        <w:tab/>
        <w:t xml:space="preserve">dle výše uvedených podmínek nebo nahlášených až v den příjezdu nebo </w:t>
      </w:r>
      <w:r>
        <w:tab/>
        <w:t xml:space="preserve">v průběhu pobytu je započten první nebo každý započatý den pobytu každé takové osoby, </w:t>
      </w:r>
      <w:r>
        <w:tab/>
        <w:t xml:space="preserve">ostatní </w:t>
      </w:r>
      <w:r>
        <w:tab/>
        <w:t xml:space="preserve">dny neúčasti nejsou hrazeny.  V případě zrušení celého pobytu nebo většího </w:t>
      </w:r>
      <w:r>
        <w:tab/>
        <w:t xml:space="preserve">počtu </w:t>
      </w:r>
      <w:r>
        <w:tab/>
        <w:t xml:space="preserve">účastníků bez udání závažných důvodů (epidemie apod.) je záloha nevratná a náleží </w:t>
      </w:r>
      <w:r>
        <w:tab/>
        <w:t xml:space="preserve">dodavateli jako </w:t>
      </w:r>
      <w:r>
        <w:tab/>
      </w:r>
      <w:proofErr w:type="gramStart"/>
      <w:r>
        <w:t>stornopoplatek .</w:t>
      </w:r>
      <w:proofErr w:type="gramEnd"/>
    </w:p>
    <w:p w:rsidR="00ED796A" w:rsidRDefault="00ED796A" w:rsidP="00ED796A">
      <w:pPr>
        <w:spacing w:after="0"/>
        <w:jc w:val="both"/>
      </w:pPr>
      <w:r>
        <w:t>3.6</w:t>
      </w:r>
      <w:r>
        <w:tab/>
        <w:t xml:space="preserve">Ostatní ceny: v případě způsobené škody ubytovanými osobami (např. rozbití oken, dveří, </w:t>
      </w:r>
      <w:r>
        <w:tab/>
        <w:t xml:space="preserve">nábytku a jiného poškození objektu nebo vybaven) je odběratel povinen vzniklou škodu  bez </w:t>
      </w:r>
      <w:r>
        <w:tab/>
        <w:t>odkladu uhradit</w:t>
      </w:r>
      <w:r w:rsidR="000413AC">
        <w:t>.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rPr>
          <w:b/>
        </w:rPr>
        <w:t>4.</w:t>
      </w:r>
      <w:r>
        <w:t xml:space="preserve">         </w:t>
      </w:r>
      <w:r>
        <w:rPr>
          <w:b/>
        </w:rPr>
        <w:t>Povinnosti smluvních stran</w:t>
      </w:r>
    </w:p>
    <w:p w:rsidR="00ED796A" w:rsidRDefault="00ED796A" w:rsidP="00ED796A">
      <w:pPr>
        <w:spacing w:after="0"/>
        <w:ind w:left="567" w:hanging="567"/>
        <w:jc w:val="both"/>
      </w:pPr>
      <w:r>
        <w:t>4.1</w:t>
      </w:r>
      <w:r>
        <w:tab/>
        <w:t xml:space="preserve"> Odběratel je povinen v den příjezdu předložit doklady všech účastníků starších 15ti let pro    zápis do knihy hostů a u dětí do 15ti let předložit seznam ubytovaných, s názvem a adresou školy, obsahující: jména, příjmení, místa bydliště, data narození.</w:t>
      </w:r>
    </w:p>
    <w:p w:rsidR="00ED796A" w:rsidRDefault="00ED796A" w:rsidP="00ED796A">
      <w:pPr>
        <w:spacing w:after="0"/>
        <w:ind w:left="567" w:hanging="567"/>
        <w:jc w:val="both"/>
        <w:rPr>
          <w:b/>
        </w:rPr>
      </w:pPr>
      <w:r>
        <w:rPr>
          <w:b/>
        </w:rPr>
        <w:tab/>
      </w:r>
    </w:p>
    <w:p w:rsidR="00ED796A" w:rsidRDefault="00ED796A" w:rsidP="00ED796A">
      <w:pPr>
        <w:spacing w:after="0"/>
        <w:ind w:left="567" w:hanging="567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  Závěrečná ustanovení</w:t>
      </w:r>
    </w:p>
    <w:p w:rsidR="00ED796A" w:rsidRDefault="00ED796A" w:rsidP="00ED796A">
      <w:pPr>
        <w:spacing w:after="0"/>
        <w:ind w:left="567" w:hanging="567"/>
        <w:jc w:val="both"/>
      </w:pPr>
      <w:r>
        <w:t>5.1</w:t>
      </w:r>
      <w:r>
        <w:tab/>
        <w:t xml:space="preserve">  Tato smlouva je vyhotovena ve dvou stejnopisech a nabývá platnosti dnem podpisu obou   </w:t>
      </w:r>
      <w:r>
        <w:tab/>
        <w:t xml:space="preserve">stran. </w:t>
      </w:r>
    </w:p>
    <w:p w:rsidR="00ED796A" w:rsidRDefault="00ED796A" w:rsidP="00ED796A">
      <w:pPr>
        <w:spacing w:after="0"/>
        <w:ind w:left="567" w:hanging="567"/>
        <w:jc w:val="both"/>
      </w:pPr>
      <w:r>
        <w:t>5.2</w:t>
      </w:r>
      <w:r>
        <w:tab/>
        <w:t xml:space="preserve">  Smlouva může být měněna, doplněna nebo zrušena pouze písemným projevem a souhlasem              </w:t>
      </w:r>
      <w:r>
        <w:tab/>
        <w:t>obou smluvních stran.</w:t>
      </w:r>
    </w:p>
    <w:p w:rsidR="00ED796A" w:rsidRDefault="00ED796A" w:rsidP="00ED796A">
      <w:pPr>
        <w:spacing w:after="0"/>
        <w:ind w:left="567" w:hanging="567"/>
        <w:jc w:val="both"/>
      </w:pPr>
      <w:r>
        <w:t xml:space="preserve">5.3     Pokud není v této smlouvě stanoveno jinak, řídí se právní vztahy z ní vyplývající příslušným              </w:t>
      </w:r>
      <w:r>
        <w:tab/>
        <w:t>ustanovením Občanského zákoníku.</w:t>
      </w:r>
    </w:p>
    <w:p w:rsidR="00ED796A" w:rsidRDefault="00ED796A" w:rsidP="00ED796A">
      <w:pPr>
        <w:spacing w:after="0"/>
      </w:pPr>
      <w:r>
        <w:t xml:space="preserve">5.4       Smluvní strany se podle § 89a) Občanského soudního řádu č.99/1963 Sb. v platném znění   </w:t>
      </w:r>
      <w:r>
        <w:tab/>
        <w:t xml:space="preserve">dohodly, že pro případné spory mezi nimi, vyplývající z této smlouvy, je místně poslušný </w:t>
      </w:r>
      <w:r>
        <w:tab/>
        <w:t xml:space="preserve">obecný </w:t>
      </w:r>
      <w:r>
        <w:tab/>
        <w:t>soud  dodavatele v České republice.</w:t>
      </w:r>
    </w:p>
    <w:p w:rsidR="00ED796A" w:rsidRDefault="00ED796A" w:rsidP="00ED796A">
      <w:pPr>
        <w:spacing w:after="0"/>
        <w:jc w:val="both"/>
      </w:pPr>
      <w:r>
        <w:t xml:space="preserve">5.5   Smluvní strany prohlašují, že se s touto smlouvou řádně seznámily, že byla uzavřena v </w:t>
      </w:r>
      <w:r>
        <w:tab/>
        <w:t xml:space="preserve">souladu s dobrými mravy, podle jejích pravé a svobodné vůle. Na důkaz souhlasu s jejím </w:t>
      </w:r>
      <w:r>
        <w:tab/>
        <w:t>obsahem připojují své podpisy.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t>Za odběratele dne…………………..</w:t>
      </w:r>
      <w:r>
        <w:tab/>
      </w:r>
      <w:r>
        <w:tab/>
      </w:r>
      <w:r>
        <w:tab/>
      </w:r>
      <w:r>
        <w:tab/>
        <w:t>Za dodavatele dne………..……………</w:t>
      </w:r>
    </w:p>
    <w:p w:rsidR="00ED796A" w:rsidRDefault="00ED796A" w:rsidP="00ED796A">
      <w:pPr>
        <w:spacing w:after="0"/>
        <w:jc w:val="both"/>
      </w:pPr>
    </w:p>
    <w:p w:rsidR="00ED796A" w:rsidRDefault="00ED796A" w:rsidP="00ED796A">
      <w:pPr>
        <w:spacing w:after="0"/>
        <w:jc w:val="both"/>
      </w:pPr>
      <w:r>
        <w:t>…………………………………………………..</w:t>
      </w:r>
      <w:r>
        <w:tab/>
      </w:r>
      <w:r>
        <w:tab/>
      </w:r>
      <w:r>
        <w:tab/>
        <w:t>……………………….</w:t>
      </w:r>
      <w:r w:rsidR="000413AC">
        <w:t xml:space="preserve"> </w:t>
      </w:r>
    </w:p>
    <w:p w:rsidR="00ED796A" w:rsidRDefault="00ED796A" w:rsidP="00ED796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2729" w:rsidRDefault="00DA2729"/>
    <w:sectPr w:rsidR="00DA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A"/>
    <w:rsid w:val="000413AC"/>
    <w:rsid w:val="00DA2729"/>
    <w:rsid w:val="00E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0C16"/>
  <w15:chartTrackingRefBased/>
  <w15:docId w15:val="{CBE6442D-0F0F-4841-BFB8-5A782FA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96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3</cp:revision>
  <dcterms:created xsi:type="dcterms:W3CDTF">2021-12-14T12:24:00Z</dcterms:created>
  <dcterms:modified xsi:type="dcterms:W3CDTF">2022-01-10T08:49:00Z</dcterms:modified>
</cp:coreProperties>
</file>