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68" w:rsidRDefault="003F6ADB" w:rsidP="003F6ADB">
      <w:pPr>
        <w:pStyle w:val="Nadpis5"/>
        <w:rPr>
          <w:sz w:val="36"/>
          <w:szCs w:val="36"/>
        </w:rPr>
      </w:pPr>
      <w:r>
        <w:rPr>
          <w:sz w:val="36"/>
          <w:szCs w:val="36"/>
        </w:rPr>
        <w:t xml:space="preserve">Dodatek </w:t>
      </w:r>
      <w:r w:rsidR="009F3848">
        <w:rPr>
          <w:sz w:val="36"/>
          <w:szCs w:val="36"/>
        </w:rPr>
        <w:t xml:space="preserve">č. </w:t>
      </w:r>
      <w:r w:rsidR="00FC3CF0">
        <w:rPr>
          <w:sz w:val="36"/>
          <w:szCs w:val="36"/>
        </w:rPr>
        <w:t>1</w:t>
      </w:r>
      <w:r>
        <w:rPr>
          <w:sz w:val="36"/>
          <w:szCs w:val="36"/>
        </w:rPr>
        <w:t xml:space="preserve"> </w:t>
      </w:r>
      <w:r w:rsidR="004C580A">
        <w:rPr>
          <w:sz w:val="36"/>
          <w:szCs w:val="36"/>
        </w:rPr>
        <w:tab/>
      </w:r>
      <w:r w:rsidR="004C580A">
        <w:rPr>
          <w:sz w:val="36"/>
          <w:szCs w:val="36"/>
        </w:rPr>
        <w:tab/>
      </w:r>
      <w:r w:rsidR="004C580A" w:rsidRPr="004C580A">
        <w:rPr>
          <w:color w:val="FF0000"/>
          <w:sz w:val="24"/>
          <w:szCs w:val="24"/>
        </w:rPr>
        <w:t>č. j. SRS 3/2022</w:t>
      </w:r>
    </w:p>
    <w:p w:rsidR="003F6ADB" w:rsidRPr="004C580A" w:rsidRDefault="003F6ADB" w:rsidP="003F6ADB">
      <w:pPr>
        <w:pStyle w:val="Nadpis5"/>
        <w:rPr>
          <w:color w:val="FF0000"/>
          <w:sz w:val="24"/>
          <w:szCs w:val="24"/>
        </w:rPr>
      </w:pPr>
      <w:r w:rsidRPr="004D7068">
        <w:rPr>
          <w:sz w:val="28"/>
          <w:szCs w:val="28"/>
        </w:rPr>
        <w:t>ke Smlouvě o dílo</w:t>
      </w:r>
      <w:r w:rsidR="004D7068" w:rsidRPr="004D7068">
        <w:rPr>
          <w:sz w:val="28"/>
          <w:szCs w:val="28"/>
        </w:rPr>
        <w:t xml:space="preserve"> (</w:t>
      </w:r>
      <w:r w:rsidRPr="004D7068">
        <w:rPr>
          <w:sz w:val="28"/>
          <w:szCs w:val="28"/>
        </w:rPr>
        <w:t>školní rok 20</w:t>
      </w:r>
      <w:r w:rsidR="00FC3CF0">
        <w:rPr>
          <w:sz w:val="28"/>
          <w:szCs w:val="28"/>
        </w:rPr>
        <w:t>21</w:t>
      </w:r>
      <w:r w:rsidRPr="004D7068">
        <w:rPr>
          <w:sz w:val="28"/>
          <w:szCs w:val="28"/>
        </w:rPr>
        <w:t>/202</w:t>
      </w:r>
      <w:r w:rsidR="00FC3CF0">
        <w:rPr>
          <w:sz w:val="28"/>
          <w:szCs w:val="28"/>
        </w:rPr>
        <w:t>2</w:t>
      </w:r>
      <w:r w:rsidR="004D7068" w:rsidRPr="004D7068">
        <w:rPr>
          <w:sz w:val="28"/>
          <w:szCs w:val="28"/>
        </w:rPr>
        <w:t>)</w:t>
      </w:r>
      <w:r w:rsidR="004C580A">
        <w:rPr>
          <w:sz w:val="28"/>
          <w:szCs w:val="28"/>
        </w:rPr>
        <w:t xml:space="preserve"> </w:t>
      </w:r>
      <w:r w:rsidR="004C580A" w:rsidRPr="004C580A">
        <w:rPr>
          <w:color w:val="FF0000"/>
          <w:sz w:val="24"/>
          <w:szCs w:val="24"/>
        </w:rPr>
        <w:t xml:space="preserve">č . </w:t>
      </w:r>
      <w:proofErr w:type="gramStart"/>
      <w:r w:rsidR="004C580A" w:rsidRPr="004C580A">
        <w:rPr>
          <w:color w:val="FF0000"/>
          <w:sz w:val="24"/>
          <w:szCs w:val="24"/>
        </w:rPr>
        <w:t>j.</w:t>
      </w:r>
      <w:proofErr w:type="gramEnd"/>
      <w:r w:rsidR="004C580A" w:rsidRPr="004C580A">
        <w:rPr>
          <w:color w:val="FF0000"/>
          <w:sz w:val="24"/>
          <w:szCs w:val="24"/>
        </w:rPr>
        <w:t xml:space="preserve"> SRS 223/2021</w:t>
      </w:r>
    </w:p>
    <w:p w:rsidR="003F6ADB" w:rsidRDefault="003F6ADB" w:rsidP="003F6ADB">
      <w:pPr>
        <w:rPr>
          <w:b/>
          <w:sz w:val="40"/>
        </w:rPr>
      </w:pPr>
    </w:p>
    <w:p w:rsidR="003F6ADB" w:rsidRPr="004D7068" w:rsidRDefault="003F6ADB" w:rsidP="003F6ADB">
      <w:pPr>
        <w:pStyle w:val="Nadpis1"/>
        <w:jc w:val="center"/>
        <w:rPr>
          <w:sz w:val="24"/>
          <w:szCs w:val="24"/>
          <w:u w:val="none"/>
        </w:rPr>
      </w:pPr>
      <w:r w:rsidRPr="004D7068">
        <w:rPr>
          <w:sz w:val="24"/>
          <w:szCs w:val="24"/>
          <w:u w:val="none"/>
        </w:rPr>
        <w:t>Smluvní strany</w:t>
      </w:r>
    </w:p>
    <w:p w:rsidR="003F6ADB" w:rsidRDefault="003F6ADB" w:rsidP="003F6ADB">
      <w:pPr>
        <w:rPr>
          <w:sz w:val="16"/>
          <w:szCs w:val="16"/>
          <w:u w:val="none"/>
        </w:rPr>
      </w:pPr>
    </w:p>
    <w:p w:rsidR="003F6ADB" w:rsidRPr="00F17848" w:rsidRDefault="003F6ADB" w:rsidP="003F6ADB">
      <w:pPr>
        <w:rPr>
          <w:sz w:val="16"/>
          <w:szCs w:val="16"/>
          <w:u w:val="none"/>
        </w:rPr>
      </w:pPr>
    </w:p>
    <w:p w:rsidR="003F6ADB" w:rsidRPr="004D7068" w:rsidRDefault="003F6ADB" w:rsidP="003F6ADB">
      <w:pPr>
        <w:rPr>
          <w:b/>
          <w:sz w:val="22"/>
          <w:szCs w:val="22"/>
          <w:u w:val="none"/>
        </w:rPr>
      </w:pPr>
      <w:r w:rsidRPr="004D7068">
        <w:rPr>
          <w:b/>
          <w:sz w:val="22"/>
          <w:szCs w:val="22"/>
          <w:u w:val="none"/>
        </w:rPr>
        <w:t>Objednavatel: Střední rybářská škola a VOŠ VHE, Vodňany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  Zátiší 480, 389 01 Vodňany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  Zastoupena Ing. Karlem Dubským 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  IČO 606 50 770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  Bankovní spojení:  KB Vodňany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  Číslo účtu:  415 274 0217/0100</w:t>
      </w:r>
    </w:p>
    <w:p w:rsidR="003F6ADB" w:rsidRDefault="003F6ADB" w:rsidP="003F6ADB">
      <w:pPr>
        <w:rPr>
          <w:b/>
          <w:szCs w:val="24"/>
          <w:u w:val="none"/>
        </w:rPr>
      </w:pPr>
    </w:p>
    <w:p w:rsidR="003F6ADB" w:rsidRPr="004D7068" w:rsidRDefault="003F6ADB" w:rsidP="003F6ADB">
      <w:pPr>
        <w:rPr>
          <w:b/>
          <w:sz w:val="22"/>
          <w:szCs w:val="22"/>
          <w:u w:val="none"/>
        </w:rPr>
      </w:pPr>
      <w:proofErr w:type="gramStart"/>
      <w:r w:rsidRPr="004D7068">
        <w:rPr>
          <w:b/>
          <w:sz w:val="22"/>
          <w:szCs w:val="22"/>
          <w:u w:val="none"/>
        </w:rPr>
        <w:t>Dodavatel :    Autoškola</w:t>
      </w:r>
      <w:proofErr w:type="gramEnd"/>
      <w:r w:rsidRPr="004D7068">
        <w:rPr>
          <w:b/>
          <w:sz w:val="22"/>
          <w:szCs w:val="22"/>
          <w:u w:val="none"/>
        </w:rPr>
        <w:t xml:space="preserve"> Josef Kadlec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Revoluční 563/II, Vodňany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IČO 15817610. DIČ: CZ 510622058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Bankovní spojení : Reif. </w:t>
      </w:r>
      <w:proofErr w:type="gramStart"/>
      <w:r w:rsidRPr="004D7068">
        <w:rPr>
          <w:sz w:val="22"/>
          <w:szCs w:val="22"/>
          <w:u w:val="none"/>
        </w:rPr>
        <w:t>banka</w:t>
      </w:r>
      <w:proofErr w:type="gramEnd"/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Číslo účtu: 8202962001/5500 </w:t>
      </w:r>
    </w:p>
    <w:p w:rsidR="003F6ADB" w:rsidRDefault="003F6ADB" w:rsidP="003F6ADB">
      <w:pPr>
        <w:rPr>
          <w:szCs w:val="24"/>
          <w:u w:val="none"/>
        </w:rPr>
      </w:pPr>
    </w:p>
    <w:p w:rsidR="008B78C0" w:rsidRDefault="008B78C0" w:rsidP="003F6ADB">
      <w:pPr>
        <w:rPr>
          <w:szCs w:val="24"/>
          <w:u w:val="none"/>
        </w:rPr>
      </w:pPr>
    </w:p>
    <w:p w:rsidR="00C6542C" w:rsidRDefault="00C6542C" w:rsidP="003F6ADB">
      <w:pPr>
        <w:rPr>
          <w:szCs w:val="24"/>
          <w:u w:val="none"/>
        </w:rPr>
      </w:pPr>
    </w:p>
    <w:p w:rsidR="003F6ADB" w:rsidRPr="004D7068" w:rsidRDefault="003F6ADB" w:rsidP="003F6ADB">
      <w:pPr>
        <w:jc w:val="center"/>
        <w:rPr>
          <w:b/>
          <w:szCs w:val="24"/>
          <w:u w:val="none"/>
        </w:rPr>
      </w:pPr>
      <w:r w:rsidRPr="004D7068">
        <w:rPr>
          <w:b/>
          <w:szCs w:val="24"/>
          <w:u w:val="none"/>
        </w:rPr>
        <w:t>Předmět dodatku</w:t>
      </w:r>
    </w:p>
    <w:p w:rsidR="003F6ADB" w:rsidRPr="004D7068" w:rsidRDefault="003F6ADB" w:rsidP="004D7068">
      <w:pPr>
        <w:jc w:val="both"/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Dodatek ke smlouvě o dílo mezi smluvními stranami se uzavírá z důvodu </w:t>
      </w:r>
      <w:r w:rsidR="00247B83">
        <w:rPr>
          <w:sz w:val="22"/>
          <w:szCs w:val="22"/>
          <w:u w:val="none"/>
        </w:rPr>
        <w:t xml:space="preserve">nárůstu </w:t>
      </w:r>
      <w:r w:rsidR="009971D1">
        <w:rPr>
          <w:sz w:val="22"/>
          <w:szCs w:val="22"/>
          <w:u w:val="none"/>
        </w:rPr>
        <w:t xml:space="preserve">nákladů na </w:t>
      </w:r>
      <w:proofErr w:type="spellStart"/>
      <w:r w:rsidR="009971D1">
        <w:rPr>
          <w:sz w:val="22"/>
          <w:szCs w:val="22"/>
          <w:u w:val="none"/>
        </w:rPr>
        <w:t>provz</w:t>
      </w:r>
      <w:proofErr w:type="spellEnd"/>
      <w:r w:rsidR="009971D1">
        <w:rPr>
          <w:sz w:val="22"/>
          <w:szCs w:val="22"/>
          <w:u w:val="none"/>
        </w:rPr>
        <w:t xml:space="preserve"> vozidel a </w:t>
      </w:r>
      <w:r w:rsidRPr="004D7068">
        <w:rPr>
          <w:sz w:val="22"/>
          <w:szCs w:val="22"/>
          <w:u w:val="none"/>
        </w:rPr>
        <w:t>pro upřesnění vzájemných vztahů smluvních stran pro školní rok 20</w:t>
      </w:r>
      <w:r w:rsidR="00FC3CF0">
        <w:rPr>
          <w:sz w:val="22"/>
          <w:szCs w:val="22"/>
          <w:u w:val="none"/>
        </w:rPr>
        <w:t>21</w:t>
      </w:r>
      <w:r w:rsidRPr="004D7068">
        <w:rPr>
          <w:sz w:val="22"/>
          <w:szCs w:val="22"/>
          <w:u w:val="none"/>
        </w:rPr>
        <w:t>/202</w:t>
      </w:r>
      <w:r w:rsidR="00FC3CF0">
        <w:rPr>
          <w:sz w:val="22"/>
          <w:szCs w:val="22"/>
          <w:u w:val="none"/>
        </w:rPr>
        <w:t>2</w:t>
      </w:r>
      <w:r w:rsidR="009971D1">
        <w:rPr>
          <w:sz w:val="22"/>
          <w:szCs w:val="22"/>
          <w:u w:val="none"/>
        </w:rPr>
        <w:t xml:space="preserve"> (ve II. pololetí)</w:t>
      </w:r>
      <w:r w:rsidRPr="004D7068">
        <w:rPr>
          <w:sz w:val="22"/>
          <w:szCs w:val="22"/>
          <w:u w:val="none"/>
        </w:rPr>
        <w:t xml:space="preserve">. Úpravy provedené tímto dodatkem se týkají </w:t>
      </w:r>
      <w:r w:rsidR="00F94F60" w:rsidRPr="004D7068">
        <w:rPr>
          <w:sz w:val="22"/>
          <w:szCs w:val="22"/>
          <w:u w:val="none"/>
        </w:rPr>
        <w:t xml:space="preserve">ustanovení </w:t>
      </w:r>
      <w:r w:rsidRPr="004D7068">
        <w:rPr>
          <w:sz w:val="22"/>
          <w:szCs w:val="22"/>
          <w:u w:val="none"/>
        </w:rPr>
        <w:t xml:space="preserve">čl. </w:t>
      </w:r>
      <w:r w:rsidR="00FC3CF0">
        <w:rPr>
          <w:sz w:val="22"/>
          <w:szCs w:val="22"/>
          <w:u w:val="none"/>
        </w:rPr>
        <w:t>III.,</w:t>
      </w:r>
      <w:r w:rsidR="00B73F93">
        <w:rPr>
          <w:sz w:val="22"/>
          <w:szCs w:val="22"/>
          <w:u w:val="none"/>
        </w:rPr>
        <w:t xml:space="preserve"> </w:t>
      </w:r>
      <w:r w:rsidRPr="004D7068">
        <w:rPr>
          <w:sz w:val="22"/>
          <w:szCs w:val="22"/>
          <w:u w:val="none"/>
        </w:rPr>
        <w:t>VI.</w:t>
      </w:r>
      <w:r w:rsidR="004A2767" w:rsidRPr="004D7068">
        <w:rPr>
          <w:sz w:val="22"/>
          <w:szCs w:val="22"/>
          <w:u w:val="none"/>
        </w:rPr>
        <w:t xml:space="preserve"> a VIII.</w:t>
      </w:r>
      <w:r w:rsidR="008B78C0">
        <w:rPr>
          <w:sz w:val="22"/>
          <w:szCs w:val="22"/>
          <w:u w:val="none"/>
        </w:rPr>
        <w:t xml:space="preserve"> V ostatních ustanoveních zůstává Smlouva o dílo na školní rok 20</w:t>
      </w:r>
      <w:r w:rsidR="00FC3CF0">
        <w:rPr>
          <w:sz w:val="22"/>
          <w:szCs w:val="22"/>
          <w:u w:val="none"/>
        </w:rPr>
        <w:t>21</w:t>
      </w:r>
      <w:r w:rsidR="008B78C0">
        <w:rPr>
          <w:sz w:val="22"/>
          <w:szCs w:val="22"/>
          <w:u w:val="none"/>
        </w:rPr>
        <w:t>/202</w:t>
      </w:r>
      <w:r w:rsidR="00FC3CF0">
        <w:rPr>
          <w:sz w:val="22"/>
          <w:szCs w:val="22"/>
          <w:u w:val="none"/>
        </w:rPr>
        <w:t>2</w:t>
      </w:r>
      <w:r w:rsidR="008B78C0">
        <w:rPr>
          <w:sz w:val="22"/>
          <w:szCs w:val="22"/>
          <w:u w:val="none"/>
        </w:rPr>
        <w:t xml:space="preserve"> beze změn.</w:t>
      </w:r>
    </w:p>
    <w:p w:rsidR="003F6ADB" w:rsidRDefault="003F6ADB" w:rsidP="004D7068">
      <w:pPr>
        <w:jc w:val="both"/>
        <w:rPr>
          <w:szCs w:val="24"/>
          <w:u w:val="none"/>
        </w:rPr>
      </w:pPr>
    </w:p>
    <w:p w:rsidR="008B78C0" w:rsidRDefault="008B78C0" w:rsidP="002A7D93">
      <w:pPr>
        <w:jc w:val="center"/>
        <w:rPr>
          <w:b/>
          <w:szCs w:val="24"/>
          <w:u w:val="none"/>
        </w:rPr>
      </w:pPr>
    </w:p>
    <w:p w:rsidR="00FC3CF0" w:rsidRDefault="00FC3CF0" w:rsidP="00FC3CF0">
      <w:pPr>
        <w:jc w:val="center"/>
        <w:rPr>
          <w:b/>
          <w:szCs w:val="24"/>
          <w:u w:val="none"/>
        </w:rPr>
      </w:pPr>
      <w:r w:rsidRPr="004D7068">
        <w:rPr>
          <w:b/>
          <w:szCs w:val="24"/>
          <w:u w:val="none"/>
        </w:rPr>
        <w:t>I</w:t>
      </w:r>
      <w:r>
        <w:rPr>
          <w:b/>
          <w:szCs w:val="24"/>
          <w:u w:val="none"/>
        </w:rPr>
        <w:t>II</w:t>
      </w:r>
      <w:r w:rsidRPr="004D7068">
        <w:rPr>
          <w:b/>
          <w:szCs w:val="24"/>
          <w:u w:val="none"/>
        </w:rPr>
        <w:t xml:space="preserve">. </w:t>
      </w:r>
      <w:r>
        <w:rPr>
          <w:b/>
          <w:szCs w:val="24"/>
          <w:u w:val="none"/>
        </w:rPr>
        <w:t>Cena</w:t>
      </w:r>
    </w:p>
    <w:p w:rsidR="00FC3CF0" w:rsidRPr="003230DB" w:rsidRDefault="00FC3CF0" w:rsidP="00FC3CF0">
      <w:pPr>
        <w:rPr>
          <w:szCs w:val="24"/>
          <w:u w:val="none"/>
        </w:rPr>
      </w:pPr>
      <w:r>
        <w:rPr>
          <w:szCs w:val="24"/>
          <w:u w:val="none"/>
        </w:rPr>
        <w:t xml:space="preserve">Od </w:t>
      </w:r>
      <w:proofErr w:type="gramStart"/>
      <w:r w:rsidRPr="00C6542C">
        <w:rPr>
          <w:b/>
          <w:szCs w:val="24"/>
          <w:u w:val="none"/>
        </w:rPr>
        <w:t>1.2.2022</w:t>
      </w:r>
      <w:proofErr w:type="gramEnd"/>
      <w:r>
        <w:rPr>
          <w:szCs w:val="24"/>
          <w:u w:val="none"/>
        </w:rPr>
        <w:t xml:space="preserve"> je stanovena pevná částka ve výši </w:t>
      </w:r>
      <w:r w:rsidRPr="00C6542C">
        <w:rPr>
          <w:b/>
          <w:szCs w:val="24"/>
          <w:u w:val="none"/>
        </w:rPr>
        <w:t>16.550,- Kč vč. DPH na jednoho žáka</w:t>
      </w:r>
      <w:r w:rsidR="003230DB">
        <w:rPr>
          <w:b/>
          <w:szCs w:val="24"/>
          <w:u w:val="none"/>
        </w:rPr>
        <w:t>.</w:t>
      </w:r>
      <w:r w:rsidR="003230DB">
        <w:rPr>
          <w:szCs w:val="24"/>
          <w:u w:val="none"/>
        </w:rPr>
        <w:t xml:space="preserve"> Od </w:t>
      </w:r>
      <w:proofErr w:type="gramStart"/>
      <w:r w:rsidR="003230DB">
        <w:rPr>
          <w:szCs w:val="24"/>
          <w:u w:val="none"/>
        </w:rPr>
        <w:t>1.2.2022</w:t>
      </w:r>
      <w:proofErr w:type="gramEnd"/>
      <w:r w:rsidR="003230DB">
        <w:rPr>
          <w:szCs w:val="24"/>
          <w:u w:val="none"/>
        </w:rPr>
        <w:t xml:space="preserve"> do 10.6.2022 bude cca 62 hodin teorie odučeno p. Kadlecem Josefem, který bude mít vystavenou na tyto hodiny dohodu o provedení práce. Celková částka 12.400,- Kč (za 62 vyučovaných hodin) bude vyplacena na základě odevzdaného výkazu práce za příslušný měsíc a tento výkaz bude souhlasit s počtem hodin vykázaných v třídní knize. O tuto částku se tedy sníží částka k</w:t>
      </w:r>
      <w:r w:rsidR="00CC4CE2">
        <w:rPr>
          <w:szCs w:val="24"/>
          <w:u w:val="none"/>
        </w:rPr>
        <w:t> </w:t>
      </w:r>
      <w:r w:rsidR="003230DB">
        <w:rPr>
          <w:szCs w:val="24"/>
          <w:u w:val="none"/>
        </w:rPr>
        <w:t>fakturaci</w:t>
      </w:r>
      <w:r w:rsidR="00CC4CE2">
        <w:rPr>
          <w:szCs w:val="24"/>
          <w:u w:val="none"/>
        </w:rPr>
        <w:t xml:space="preserve"> (322.725,- Kč – 12.400,- Kč = 310.325,- Kč)</w:t>
      </w:r>
      <w:r w:rsidR="00247B83">
        <w:rPr>
          <w:szCs w:val="24"/>
          <w:u w:val="none"/>
        </w:rPr>
        <w:t>.</w:t>
      </w:r>
    </w:p>
    <w:p w:rsidR="00FC3CF0" w:rsidRDefault="00FC3CF0" w:rsidP="002A7D93">
      <w:pPr>
        <w:jc w:val="center"/>
        <w:rPr>
          <w:b/>
          <w:szCs w:val="24"/>
          <w:u w:val="none"/>
        </w:rPr>
      </w:pPr>
    </w:p>
    <w:p w:rsidR="002A7D93" w:rsidRPr="004D7068" w:rsidRDefault="002A7D93" w:rsidP="002A7D93">
      <w:pPr>
        <w:pStyle w:val="Nadpis4"/>
        <w:jc w:val="center"/>
        <w:rPr>
          <w:i w:val="0"/>
          <w:color w:val="auto"/>
          <w:szCs w:val="24"/>
          <w:u w:val="none"/>
        </w:rPr>
      </w:pPr>
      <w:r w:rsidRPr="004D7068">
        <w:rPr>
          <w:i w:val="0"/>
          <w:color w:val="auto"/>
          <w:szCs w:val="24"/>
          <w:u w:val="none"/>
        </w:rPr>
        <w:t>VI. Platební podmínky</w:t>
      </w:r>
    </w:p>
    <w:p w:rsidR="002A7D93" w:rsidRPr="004D7068" w:rsidRDefault="002A7D93" w:rsidP="004D7068">
      <w:pPr>
        <w:jc w:val="both"/>
        <w:rPr>
          <w:i/>
          <w:sz w:val="22"/>
          <w:szCs w:val="22"/>
          <w:u w:val="none"/>
        </w:rPr>
      </w:pPr>
      <w:r w:rsidRPr="004D7068">
        <w:rPr>
          <w:i/>
          <w:sz w:val="22"/>
          <w:szCs w:val="22"/>
          <w:u w:val="none"/>
        </w:rPr>
        <w:t xml:space="preserve">Nové znění </w:t>
      </w:r>
      <w:r w:rsidR="004A2767" w:rsidRPr="004D7068">
        <w:rPr>
          <w:i/>
          <w:sz w:val="22"/>
          <w:szCs w:val="22"/>
          <w:u w:val="none"/>
        </w:rPr>
        <w:t xml:space="preserve">vyznačeno </w:t>
      </w:r>
      <w:r w:rsidRPr="004D7068">
        <w:rPr>
          <w:i/>
          <w:sz w:val="22"/>
          <w:szCs w:val="22"/>
          <w:u w:val="none"/>
        </w:rPr>
        <w:t>tučně:</w:t>
      </w:r>
    </w:p>
    <w:p w:rsidR="002A7D93" w:rsidRPr="004D7068" w:rsidRDefault="002A7D93" w:rsidP="004D7068">
      <w:pPr>
        <w:jc w:val="both"/>
        <w:rPr>
          <w:b/>
          <w:sz w:val="22"/>
          <w:szCs w:val="22"/>
          <w:u w:val="none"/>
        </w:rPr>
      </w:pPr>
      <w:r w:rsidRPr="004D7068">
        <w:rPr>
          <w:b/>
          <w:sz w:val="22"/>
          <w:szCs w:val="22"/>
          <w:u w:val="none"/>
        </w:rPr>
        <w:t xml:space="preserve">Bude fakturováno měsíčně, tj. </w:t>
      </w:r>
      <w:r w:rsidR="00B73F93">
        <w:rPr>
          <w:b/>
          <w:sz w:val="22"/>
          <w:szCs w:val="22"/>
          <w:u w:val="none"/>
        </w:rPr>
        <w:t>5</w:t>
      </w:r>
      <w:r w:rsidRPr="004D7068">
        <w:rPr>
          <w:b/>
          <w:sz w:val="22"/>
          <w:szCs w:val="22"/>
          <w:u w:val="none"/>
        </w:rPr>
        <w:t xml:space="preserve"> fakturací po </w:t>
      </w:r>
      <w:r w:rsidR="003230DB">
        <w:rPr>
          <w:b/>
          <w:sz w:val="22"/>
          <w:szCs w:val="22"/>
          <w:u w:val="none"/>
        </w:rPr>
        <w:t>62</w:t>
      </w:r>
      <w:r w:rsidRPr="004D7068">
        <w:rPr>
          <w:b/>
          <w:sz w:val="22"/>
          <w:szCs w:val="22"/>
          <w:u w:val="none"/>
        </w:rPr>
        <w:t>.</w:t>
      </w:r>
      <w:r w:rsidR="00247B83">
        <w:rPr>
          <w:b/>
          <w:sz w:val="22"/>
          <w:szCs w:val="22"/>
          <w:u w:val="none"/>
        </w:rPr>
        <w:t>065</w:t>
      </w:r>
      <w:r w:rsidRPr="004D7068">
        <w:rPr>
          <w:b/>
          <w:sz w:val="22"/>
          <w:szCs w:val="22"/>
          <w:u w:val="none"/>
        </w:rPr>
        <w:t>,- Kč (výše poslední fakturace</w:t>
      </w:r>
      <w:r w:rsidR="003B56A0">
        <w:rPr>
          <w:b/>
          <w:sz w:val="22"/>
          <w:szCs w:val="22"/>
          <w:u w:val="none"/>
        </w:rPr>
        <w:t xml:space="preserve"> za měsíc 06/202</w:t>
      </w:r>
      <w:r w:rsidR="002B0105">
        <w:rPr>
          <w:b/>
          <w:sz w:val="22"/>
          <w:szCs w:val="22"/>
          <w:u w:val="none"/>
        </w:rPr>
        <w:t>2</w:t>
      </w:r>
      <w:r w:rsidRPr="004D7068">
        <w:rPr>
          <w:b/>
          <w:sz w:val="22"/>
          <w:szCs w:val="22"/>
          <w:u w:val="none"/>
        </w:rPr>
        <w:t xml:space="preserve"> bude upravena dle skutečného počtu odučených hodin</w:t>
      </w:r>
      <w:r w:rsidR="003230DB">
        <w:rPr>
          <w:b/>
          <w:sz w:val="22"/>
          <w:szCs w:val="22"/>
          <w:u w:val="none"/>
        </w:rPr>
        <w:t>)</w:t>
      </w:r>
      <w:r w:rsidRPr="004D7068">
        <w:rPr>
          <w:b/>
          <w:sz w:val="22"/>
          <w:szCs w:val="22"/>
          <w:u w:val="none"/>
        </w:rPr>
        <w:t xml:space="preserve">. </w:t>
      </w:r>
      <w:r w:rsidRPr="004D7068">
        <w:rPr>
          <w:sz w:val="22"/>
          <w:szCs w:val="22"/>
          <w:u w:val="none"/>
        </w:rPr>
        <w:t>Splatnost faktur bude 3 týdny.</w:t>
      </w:r>
    </w:p>
    <w:p w:rsidR="004A2767" w:rsidRDefault="004A2767" w:rsidP="003B56A0">
      <w:pPr>
        <w:rPr>
          <w:b/>
          <w:sz w:val="28"/>
          <w:szCs w:val="28"/>
          <w:u w:val="none"/>
        </w:rPr>
      </w:pPr>
    </w:p>
    <w:p w:rsidR="004A2767" w:rsidRDefault="004A2767" w:rsidP="004A2767">
      <w:pPr>
        <w:jc w:val="center"/>
        <w:rPr>
          <w:b/>
          <w:sz w:val="28"/>
          <w:szCs w:val="28"/>
          <w:u w:val="none"/>
        </w:rPr>
      </w:pPr>
    </w:p>
    <w:p w:rsidR="004A2767" w:rsidRPr="004D7068" w:rsidRDefault="004A2767" w:rsidP="004A2767">
      <w:pPr>
        <w:jc w:val="center"/>
        <w:rPr>
          <w:b/>
          <w:szCs w:val="24"/>
          <w:u w:val="none"/>
        </w:rPr>
      </w:pPr>
      <w:r w:rsidRPr="004D7068">
        <w:rPr>
          <w:b/>
          <w:szCs w:val="24"/>
          <w:u w:val="none"/>
        </w:rPr>
        <w:t>VIII. Platnost smlouvy</w:t>
      </w:r>
    </w:p>
    <w:p w:rsidR="004A2767" w:rsidRDefault="004A2767" w:rsidP="004D7068">
      <w:pPr>
        <w:jc w:val="both"/>
        <w:rPr>
          <w:i/>
          <w:szCs w:val="24"/>
          <w:u w:val="none"/>
        </w:rPr>
      </w:pPr>
      <w:r>
        <w:rPr>
          <w:i/>
          <w:szCs w:val="24"/>
          <w:u w:val="none"/>
        </w:rPr>
        <w:t>Nové znění vyznačeno tučně:</w:t>
      </w:r>
    </w:p>
    <w:p w:rsidR="004A2767" w:rsidRPr="00C6542C" w:rsidRDefault="00C6542C" w:rsidP="004A2767">
      <w:pPr>
        <w:jc w:val="both"/>
        <w:rPr>
          <w:b/>
          <w:szCs w:val="24"/>
          <w:u w:val="none"/>
        </w:rPr>
      </w:pPr>
      <w:r w:rsidRPr="00C6542C">
        <w:rPr>
          <w:b/>
          <w:szCs w:val="24"/>
          <w:u w:val="none"/>
        </w:rPr>
        <w:t xml:space="preserve">Platnost smlouvy je do </w:t>
      </w:r>
      <w:proofErr w:type="gramStart"/>
      <w:r w:rsidRPr="00C6542C">
        <w:rPr>
          <w:b/>
          <w:szCs w:val="24"/>
          <w:u w:val="none"/>
        </w:rPr>
        <w:t>10.6.2022</w:t>
      </w:r>
      <w:proofErr w:type="gramEnd"/>
      <w:r>
        <w:rPr>
          <w:szCs w:val="24"/>
          <w:u w:val="none"/>
        </w:rPr>
        <w:t xml:space="preserve">. </w:t>
      </w:r>
      <w:r w:rsidRPr="00C6542C">
        <w:rPr>
          <w:b/>
          <w:szCs w:val="24"/>
          <w:u w:val="none"/>
        </w:rPr>
        <w:t xml:space="preserve">Pro následující školní rok bude vypsáno výběrové řízení, nejpozději do </w:t>
      </w:r>
      <w:proofErr w:type="gramStart"/>
      <w:r w:rsidRPr="00C6542C">
        <w:rPr>
          <w:b/>
          <w:szCs w:val="24"/>
          <w:u w:val="none"/>
        </w:rPr>
        <w:t>31.7.2022</w:t>
      </w:r>
      <w:proofErr w:type="gramEnd"/>
      <w:r w:rsidRPr="00C6542C">
        <w:rPr>
          <w:b/>
          <w:szCs w:val="24"/>
          <w:u w:val="none"/>
        </w:rPr>
        <w:t>.</w:t>
      </w:r>
      <w:r w:rsidR="004A2767" w:rsidRPr="00C6542C">
        <w:rPr>
          <w:b/>
          <w:szCs w:val="24"/>
          <w:u w:val="none"/>
        </w:rPr>
        <w:t xml:space="preserve"> </w:t>
      </w:r>
      <w:bookmarkStart w:id="0" w:name="_GoBack"/>
      <w:bookmarkEnd w:id="0"/>
    </w:p>
    <w:p w:rsidR="008D334E" w:rsidRDefault="008D334E" w:rsidP="004A2767">
      <w:pPr>
        <w:jc w:val="both"/>
        <w:rPr>
          <w:szCs w:val="24"/>
          <w:u w:val="none"/>
        </w:rPr>
      </w:pPr>
    </w:p>
    <w:p w:rsidR="008D334E" w:rsidRDefault="008D334E" w:rsidP="004A2767">
      <w:pPr>
        <w:jc w:val="both"/>
        <w:rPr>
          <w:szCs w:val="24"/>
          <w:u w:val="none"/>
        </w:rPr>
      </w:pPr>
    </w:p>
    <w:p w:rsidR="004A2767" w:rsidRPr="002969F3" w:rsidRDefault="004A2767" w:rsidP="004A2767">
      <w:pPr>
        <w:jc w:val="both"/>
        <w:rPr>
          <w:szCs w:val="24"/>
          <w:u w:val="none"/>
        </w:rPr>
      </w:pPr>
      <w:r w:rsidRPr="002969F3">
        <w:rPr>
          <w:szCs w:val="24"/>
          <w:u w:val="none"/>
        </w:rPr>
        <w:t xml:space="preserve">Vodňany dne  </w:t>
      </w:r>
      <w:proofErr w:type="gramStart"/>
      <w:r w:rsidR="0058107E">
        <w:rPr>
          <w:szCs w:val="24"/>
          <w:u w:val="none"/>
        </w:rPr>
        <w:t>6</w:t>
      </w:r>
      <w:r w:rsidR="009F3848">
        <w:rPr>
          <w:szCs w:val="24"/>
          <w:u w:val="none"/>
        </w:rPr>
        <w:t>.1.202</w:t>
      </w:r>
      <w:r w:rsidR="0058107E">
        <w:rPr>
          <w:szCs w:val="24"/>
          <w:u w:val="none"/>
        </w:rPr>
        <w:t>2</w:t>
      </w:r>
      <w:proofErr w:type="gramEnd"/>
    </w:p>
    <w:p w:rsidR="004A2767" w:rsidRPr="002969F3" w:rsidRDefault="004A2767" w:rsidP="004A2767">
      <w:pPr>
        <w:jc w:val="both"/>
        <w:rPr>
          <w:szCs w:val="24"/>
          <w:u w:val="none"/>
        </w:rPr>
      </w:pPr>
    </w:p>
    <w:p w:rsidR="004A2767" w:rsidRPr="002969F3" w:rsidRDefault="004A2767" w:rsidP="004A2767">
      <w:pPr>
        <w:jc w:val="both"/>
        <w:rPr>
          <w:szCs w:val="24"/>
          <w:u w:val="none"/>
        </w:rPr>
      </w:pPr>
      <w:r>
        <w:rPr>
          <w:szCs w:val="24"/>
          <w:u w:val="none"/>
        </w:rPr>
        <w:t xml:space="preserve">Objednavatel: </w:t>
      </w:r>
      <w:r w:rsidRPr="002969F3">
        <w:rPr>
          <w:szCs w:val="24"/>
          <w:u w:val="none"/>
        </w:rPr>
        <w:t xml:space="preserve">…………………         </w:t>
      </w:r>
      <w:r>
        <w:rPr>
          <w:szCs w:val="24"/>
          <w:u w:val="none"/>
        </w:rPr>
        <w:t xml:space="preserve">                           </w:t>
      </w:r>
      <w:r w:rsidRPr="002969F3">
        <w:rPr>
          <w:szCs w:val="24"/>
          <w:u w:val="none"/>
        </w:rPr>
        <w:t xml:space="preserve">   </w:t>
      </w:r>
      <w:r>
        <w:rPr>
          <w:szCs w:val="24"/>
          <w:u w:val="none"/>
        </w:rPr>
        <w:t xml:space="preserve"> </w:t>
      </w:r>
      <w:r w:rsidRPr="002969F3">
        <w:rPr>
          <w:szCs w:val="24"/>
          <w:u w:val="none"/>
        </w:rPr>
        <w:t>Dodavatel: …………………..</w:t>
      </w:r>
    </w:p>
    <w:p w:rsidR="00CC4CE2" w:rsidRDefault="00CC4CE2" w:rsidP="004A2767">
      <w:pPr>
        <w:jc w:val="both"/>
        <w:rPr>
          <w:szCs w:val="24"/>
          <w:u w:val="none"/>
        </w:rPr>
      </w:pPr>
    </w:p>
    <w:p w:rsidR="00CC4CE2" w:rsidRDefault="00CC4CE2" w:rsidP="00CC4CE2">
      <w:pPr>
        <w:jc w:val="both"/>
        <w:rPr>
          <w:szCs w:val="24"/>
          <w:u w:val="none"/>
        </w:rPr>
      </w:pPr>
      <w:r>
        <w:rPr>
          <w:szCs w:val="24"/>
          <w:u w:val="none"/>
        </w:rPr>
        <w:t>Ing. Karel Dubský, ředitel školy                                        Josef Kadlec</w:t>
      </w:r>
    </w:p>
    <w:p w:rsidR="004A2767" w:rsidRPr="002969F3" w:rsidRDefault="004A2767" w:rsidP="004A2767">
      <w:pPr>
        <w:jc w:val="both"/>
        <w:rPr>
          <w:szCs w:val="24"/>
          <w:u w:val="none"/>
        </w:rPr>
      </w:pPr>
      <w:r w:rsidRPr="002969F3">
        <w:rPr>
          <w:szCs w:val="24"/>
          <w:u w:val="none"/>
        </w:rPr>
        <w:t>S</w:t>
      </w:r>
      <w:r>
        <w:rPr>
          <w:szCs w:val="24"/>
          <w:u w:val="none"/>
        </w:rPr>
        <w:t>RŠ a VOŠ VHE, Vodňany</w:t>
      </w:r>
      <w:r w:rsidRPr="002969F3">
        <w:rPr>
          <w:szCs w:val="24"/>
          <w:u w:val="none"/>
        </w:rPr>
        <w:t xml:space="preserve">                    </w:t>
      </w:r>
      <w:r>
        <w:rPr>
          <w:szCs w:val="24"/>
          <w:u w:val="none"/>
        </w:rPr>
        <w:t xml:space="preserve">                        </w:t>
      </w:r>
      <w:r w:rsidRPr="002969F3">
        <w:rPr>
          <w:szCs w:val="24"/>
          <w:u w:val="none"/>
        </w:rPr>
        <w:t xml:space="preserve">   Autoškola Josef Kadlec</w:t>
      </w:r>
    </w:p>
    <w:p w:rsidR="004A2767" w:rsidRDefault="004A2767" w:rsidP="004A2767">
      <w:pPr>
        <w:jc w:val="both"/>
        <w:rPr>
          <w:szCs w:val="24"/>
          <w:u w:val="none"/>
        </w:rPr>
      </w:pPr>
      <w:r>
        <w:rPr>
          <w:szCs w:val="24"/>
          <w:u w:val="none"/>
        </w:rPr>
        <w:t>Zátiší 480, 389 01 Vodňany                                               Revoluční 563/II, 389 01 Vodňany</w:t>
      </w:r>
    </w:p>
    <w:p w:rsidR="004A2767" w:rsidRPr="002969F3" w:rsidRDefault="004A2767" w:rsidP="004A2767">
      <w:pPr>
        <w:jc w:val="both"/>
        <w:rPr>
          <w:szCs w:val="24"/>
          <w:u w:val="none"/>
        </w:rPr>
      </w:pPr>
    </w:p>
    <w:sectPr w:rsidR="004A2767" w:rsidRPr="002969F3" w:rsidSect="004D7068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DB"/>
    <w:rsid w:val="00247B83"/>
    <w:rsid w:val="002A7D93"/>
    <w:rsid w:val="002B0105"/>
    <w:rsid w:val="003230DB"/>
    <w:rsid w:val="003B56A0"/>
    <w:rsid w:val="003F6ADB"/>
    <w:rsid w:val="00477343"/>
    <w:rsid w:val="004A2767"/>
    <w:rsid w:val="004C580A"/>
    <w:rsid w:val="004D7068"/>
    <w:rsid w:val="0058107E"/>
    <w:rsid w:val="00642DCE"/>
    <w:rsid w:val="006720A3"/>
    <w:rsid w:val="008B78C0"/>
    <w:rsid w:val="008D334E"/>
    <w:rsid w:val="009971D1"/>
    <w:rsid w:val="009F3848"/>
    <w:rsid w:val="00B73F93"/>
    <w:rsid w:val="00C6542C"/>
    <w:rsid w:val="00CA1F7A"/>
    <w:rsid w:val="00CC4CE2"/>
    <w:rsid w:val="00D27AEE"/>
    <w:rsid w:val="00DF62E2"/>
    <w:rsid w:val="00E3513F"/>
    <w:rsid w:val="00E73B43"/>
    <w:rsid w:val="00EB0A66"/>
    <w:rsid w:val="00F94F60"/>
    <w:rsid w:val="00FC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87C6"/>
  <w15:docId w15:val="{5ABA328B-023E-453A-AFAD-94E84624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A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6ADB"/>
    <w:pPr>
      <w:keepNext/>
      <w:outlineLvl w:val="0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3B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7D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F6ADB"/>
    <w:pPr>
      <w:keepNext/>
      <w:jc w:val="center"/>
      <w:outlineLvl w:val="4"/>
    </w:pPr>
    <w:rPr>
      <w:b/>
      <w:sz w:val="40"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6ADB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3F6AD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3B4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7D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majitel</cp:lastModifiedBy>
  <cp:revision>10</cp:revision>
  <cp:lastPrinted>2022-01-06T12:20:00Z</cp:lastPrinted>
  <dcterms:created xsi:type="dcterms:W3CDTF">2022-01-06T07:08:00Z</dcterms:created>
  <dcterms:modified xsi:type="dcterms:W3CDTF">2022-01-07T11:10:00Z</dcterms:modified>
</cp:coreProperties>
</file>