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E1" w:rsidRDefault="00FD6CE1">
      <w:r>
        <w:t xml:space="preserve">Příloha č. 1 </w:t>
      </w:r>
    </w:p>
    <w:p w:rsidR="00FD6CE1" w:rsidRPr="00CE101B" w:rsidRDefault="00FD6CE1">
      <w:pPr>
        <w:rPr>
          <w:b/>
        </w:rPr>
      </w:pPr>
      <w:r w:rsidRPr="00CE101B">
        <w:rPr>
          <w:b/>
        </w:rPr>
        <w:t xml:space="preserve">Cenová nabídka včetně specifikace - dodávka technického vybavení </w:t>
      </w:r>
    </w:p>
    <w:p w:rsidR="00FD6CE1" w:rsidRPr="009220C8" w:rsidRDefault="00FD6CE1">
      <w:pPr>
        <w:rPr>
          <w:b/>
        </w:rPr>
      </w:pPr>
      <w:r w:rsidRPr="009220C8">
        <w:rPr>
          <w:b/>
        </w:rPr>
        <w:t xml:space="preserve">Položka Název položky </w:t>
      </w:r>
      <w:r w:rsidR="009220C8" w:rsidRPr="009220C8">
        <w:rPr>
          <w:b/>
        </w:rPr>
        <w:t>–</w:t>
      </w:r>
      <w:r w:rsidRPr="009220C8">
        <w:rPr>
          <w:b/>
        </w:rPr>
        <w:t xml:space="preserve"> specifikace</w:t>
      </w:r>
      <w:r w:rsidR="009220C8" w:rsidRPr="009220C8">
        <w:rPr>
          <w:b/>
        </w:rPr>
        <w:tab/>
        <w:t>Počet ks</w:t>
      </w:r>
      <w:r w:rsidR="009220C8" w:rsidRPr="009220C8">
        <w:rPr>
          <w:b/>
        </w:rPr>
        <w:tab/>
        <w:t>Kč bez DPH / ks</w:t>
      </w:r>
      <w:r w:rsidR="009220C8" w:rsidRPr="009220C8">
        <w:rPr>
          <w:b/>
        </w:rPr>
        <w:tab/>
      </w:r>
      <w:r w:rsidR="009220C8" w:rsidRPr="009220C8">
        <w:rPr>
          <w:b/>
        </w:rPr>
        <w:tab/>
        <w:t>Kč bez DPH celkem</w:t>
      </w:r>
      <w:r w:rsidR="009220C8" w:rsidRPr="009220C8">
        <w:rPr>
          <w:b/>
        </w:rPr>
        <w:tab/>
      </w:r>
      <w:r w:rsidRPr="009220C8">
        <w:rPr>
          <w:b/>
        </w:rPr>
        <w:t xml:space="preserve">DPH 21% </w:t>
      </w:r>
      <w:r w:rsidR="009220C8" w:rsidRPr="009220C8">
        <w:rPr>
          <w:b/>
        </w:rPr>
        <w:tab/>
      </w:r>
      <w:r w:rsidRPr="009220C8">
        <w:rPr>
          <w:b/>
        </w:rPr>
        <w:t>Kč s DPH celkem</w:t>
      </w:r>
    </w:p>
    <w:p w:rsidR="00FD6CE1" w:rsidRDefault="00FD6CE1" w:rsidP="009220C8">
      <w:pPr>
        <w:ind w:firstLine="708"/>
      </w:pPr>
      <w:r>
        <w:t xml:space="preserve">Notebook </w:t>
      </w:r>
      <w:r w:rsidR="009220C8">
        <w:tab/>
      </w:r>
      <w:r w:rsidR="009220C8">
        <w:tab/>
      </w:r>
      <w:r w:rsidR="009220C8">
        <w:tab/>
      </w:r>
      <w:r>
        <w:t xml:space="preserve">35 ks </w:t>
      </w:r>
      <w:r w:rsidR="009220C8">
        <w:tab/>
      </w:r>
      <w:r w:rsidR="009220C8">
        <w:tab/>
      </w:r>
      <w:r>
        <w:t xml:space="preserve">10 991,734 </w:t>
      </w:r>
      <w:r w:rsidR="009220C8">
        <w:tab/>
      </w:r>
      <w:r w:rsidR="009220C8">
        <w:tab/>
        <w:t>384 710,70</w:t>
      </w:r>
      <w:r w:rsidR="009220C8">
        <w:tab/>
      </w:r>
      <w:r w:rsidR="009220C8">
        <w:tab/>
      </w:r>
      <w:r>
        <w:t xml:space="preserve">80 789,30 </w:t>
      </w:r>
      <w:r w:rsidR="009220C8">
        <w:tab/>
      </w:r>
      <w:r>
        <w:t xml:space="preserve">465 500 </w:t>
      </w:r>
    </w:p>
    <w:p w:rsidR="00FD6CE1" w:rsidRDefault="00FD6CE1">
      <w:r>
        <w:t xml:space="preserve">1 </w:t>
      </w:r>
      <w:r w:rsidR="009220C8">
        <w:tab/>
      </w:r>
      <w:r>
        <w:t xml:space="preserve">notebook Acer </w:t>
      </w:r>
      <w:proofErr w:type="spellStart"/>
      <w:r>
        <w:t>Extensa</w:t>
      </w:r>
      <w:proofErr w:type="spellEnd"/>
      <w:r>
        <w:t xml:space="preserve"> 215 (EX215-52-37UT) EDU </w:t>
      </w:r>
    </w:p>
    <w:p w:rsidR="00FD6CE1" w:rsidRDefault="00FD6CE1">
      <w:r>
        <w:t xml:space="preserve">displej s úhlopříčkou 15,6" FHD s rozlišením 1920x1080 matný, webkamera 0,3MP s mikrofonem, CPU Intel </w:t>
      </w:r>
      <w:proofErr w:type="spellStart"/>
      <w:r>
        <w:t>Core</w:t>
      </w:r>
      <w:proofErr w:type="spellEnd"/>
      <w:r>
        <w:t xml:space="preserve"> i3-1005G1 (1,2GHz), SSD 256GB, RAM 4GB DDR4, grafická karta Intel UHD </w:t>
      </w:r>
      <w:proofErr w:type="spellStart"/>
      <w:r>
        <w:t>Graphics</w:t>
      </w:r>
      <w:proofErr w:type="spellEnd"/>
      <w:r>
        <w:t xml:space="preserve">, numerická klávesnice, připojení LAN giga, bezdrátové připojení 802.11ac, </w:t>
      </w:r>
      <w:proofErr w:type="spellStart"/>
      <w:r>
        <w:t>Bluetooth</w:t>
      </w:r>
      <w:proofErr w:type="spellEnd"/>
      <w:r>
        <w:t xml:space="preserve">, 2xUSB 2.0, 1xUSB 3.2, 1xHDMI, 1xRJ45, 1xcomboJack, výdrž na baterii až 9hodin, operační systém Windows 10 Professional 64-bit EDU </w:t>
      </w:r>
    </w:p>
    <w:p w:rsidR="00FD6CE1" w:rsidRDefault="00FD6CE1" w:rsidP="009220C8">
      <w:r>
        <w:t>Přísl</w:t>
      </w:r>
      <w:r w:rsidR="009220C8">
        <w:t>ušenství k notebooku a software</w:t>
      </w:r>
      <w:r w:rsidR="009220C8">
        <w:tab/>
      </w:r>
      <w:r>
        <w:t xml:space="preserve">35 </w:t>
      </w:r>
      <w:r w:rsidR="009220C8">
        <w:t>ks</w:t>
      </w:r>
      <w:r w:rsidR="009220C8">
        <w:tab/>
      </w:r>
      <w:r w:rsidR="009220C8">
        <w:tab/>
      </w:r>
      <w:r>
        <w:t xml:space="preserve">2 785,125 </w:t>
      </w:r>
      <w:r w:rsidR="009220C8">
        <w:tab/>
      </w:r>
      <w:r w:rsidR="009220C8">
        <w:tab/>
        <w:t>97 479,40</w:t>
      </w:r>
      <w:r w:rsidR="009220C8">
        <w:tab/>
      </w:r>
      <w:r w:rsidR="009220C8">
        <w:tab/>
      </w:r>
      <w:r>
        <w:t xml:space="preserve">20 </w:t>
      </w:r>
      <w:r w:rsidR="009220C8">
        <w:t>470,60</w:t>
      </w:r>
      <w:r w:rsidR="009220C8">
        <w:tab/>
      </w:r>
      <w:r>
        <w:t xml:space="preserve">117 950 </w:t>
      </w:r>
    </w:p>
    <w:p w:rsidR="00FD6CE1" w:rsidRDefault="009220C8">
      <w:r>
        <w:t>2</w:t>
      </w:r>
      <w:r>
        <w:tab/>
      </w:r>
      <w:r w:rsidR="00FD6CE1">
        <w:t xml:space="preserve">originální síťový adaptér (nabíječka) </w:t>
      </w:r>
    </w:p>
    <w:p w:rsidR="00FD6CE1" w:rsidRDefault="009220C8">
      <w:r>
        <w:t>3</w:t>
      </w:r>
      <w:r>
        <w:tab/>
      </w:r>
      <w:r w:rsidR="00FD6CE1">
        <w:t xml:space="preserve">brašna 15,6" </w:t>
      </w:r>
    </w:p>
    <w:p w:rsidR="00FD6CE1" w:rsidRDefault="009220C8">
      <w:r>
        <w:t>4</w:t>
      </w:r>
      <w:r>
        <w:tab/>
      </w:r>
      <w:r w:rsidR="00FD6CE1">
        <w:t xml:space="preserve">myš USB </w:t>
      </w:r>
    </w:p>
    <w:p w:rsidR="00FD6CE1" w:rsidRDefault="009220C8">
      <w:r>
        <w:t>5</w:t>
      </w:r>
      <w:r>
        <w:tab/>
      </w:r>
      <w:r w:rsidR="00FD6CE1">
        <w:t xml:space="preserve">Office 2019 Standart OLP </w:t>
      </w:r>
    </w:p>
    <w:p w:rsidR="00FD6CE1" w:rsidRDefault="009220C8">
      <w:r>
        <w:t>6</w:t>
      </w:r>
      <w:r>
        <w:tab/>
      </w:r>
      <w:r w:rsidR="00FD6CE1">
        <w:t xml:space="preserve">Antivir </w:t>
      </w:r>
      <w:proofErr w:type="spellStart"/>
      <w:r w:rsidR="00FD6CE1">
        <w:t>Eset</w:t>
      </w:r>
      <w:proofErr w:type="spellEnd"/>
      <w:r w:rsidR="00FD6CE1">
        <w:t xml:space="preserve"> </w:t>
      </w:r>
    </w:p>
    <w:p w:rsidR="00FD6CE1" w:rsidRDefault="00CE101B" w:rsidP="009220C8">
      <w:pPr>
        <w:ind w:firstLine="708"/>
      </w:pPr>
      <w:r>
        <w:t>Instalace</w:t>
      </w:r>
      <w:r>
        <w:tab/>
      </w:r>
      <w:r>
        <w:tab/>
      </w:r>
      <w:r>
        <w:tab/>
      </w:r>
      <w:r w:rsidR="00FD6CE1">
        <w:t>35</w:t>
      </w:r>
      <w:r>
        <w:t xml:space="preserve"> ks</w:t>
      </w:r>
      <w:r>
        <w:tab/>
      </w:r>
      <w:r>
        <w:tab/>
        <w:t>1 074,38</w:t>
      </w:r>
      <w:r>
        <w:tab/>
      </w:r>
      <w:r>
        <w:tab/>
        <w:t>37 603,30</w:t>
      </w:r>
      <w:r>
        <w:tab/>
      </w:r>
      <w:r>
        <w:tab/>
        <w:t>7 896,70</w:t>
      </w:r>
      <w:r>
        <w:tab/>
      </w:r>
      <w:r w:rsidR="00FD6CE1">
        <w:t xml:space="preserve">45 500 </w:t>
      </w:r>
    </w:p>
    <w:p w:rsidR="00FD6CE1" w:rsidRDefault="009220C8" w:rsidP="006D50B8">
      <w:pPr>
        <w:ind w:left="705" w:hanging="705"/>
      </w:pPr>
      <w:r>
        <w:t>7</w:t>
      </w:r>
      <w:r>
        <w:tab/>
      </w:r>
      <w:r w:rsidR="00FD6CE1">
        <w:t xml:space="preserve">kompletní odborná instalace softwaru, zprovoznění a připojení do lokální sítě školy, nastavení konektivity se servery a periferními zařízeními školy a zajištění přihlášení k doménovým uživatelským účtům zaměstnanců školy včetně dopravy do sídla zadavatele </w:t>
      </w:r>
    </w:p>
    <w:p w:rsidR="00FD6CE1" w:rsidRPr="00CE101B" w:rsidRDefault="00FD6CE1" w:rsidP="009220C8">
      <w:pPr>
        <w:ind w:firstLine="708"/>
        <w:rPr>
          <w:b/>
        </w:rPr>
      </w:pPr>
      <w:r w:rsidRPr="00CE101B">
        <w:rPr>
          <w:b/>
        </w:rPr>
        <w:t xml:space="preserve">CELKEM </w:t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Pr="00CE101B">
        <w:rPr>
          <w:b/>
        </w:rPr>
        <w:t xml:space="preserve">519 793,40 </w:t>
      </w:r>
      <w:r w:rsidR="009220C8" w:rsidRPr="00CE101B">
        <w:rPr>
          <w:b/>
        </w:rPr>
        <w:tab/>
      </w:r>
      <w:r w:rsidR="009220C8" w:rsidRPr="00CE101B">
        <w:rPr>
          <w:b/>
        </w:rPr>
        <w:tab/>
      </w:r>
      <w:r w:rsidRPr="00CE101B">
        <w:rPr>
          <w:b/>
        </w:rPr>
        <w:t xml:space="preserve">109 156,60 </w:t>
      </w:r>
      <w:r w:rsidR="009220C8" w:rsidRPr="00CE101B">
        <w:rPr>
          <w:b/>
        </w:rPr>
        <w:tab/>
      </w:r>
      <w:r w:rsidRPr="00CE101B">
        <w:rPr>
          <w:b/>
        </w:rPr>
        <w:t xml:space="preserve">628 950 </w:t>
      </w:r>
    </w:p>
    <w:p w:rsidR="00FD6CE1" w:rsidRDefault="00FD6CE1">
      <w:r>
        <w:t xml:space="preserve">V Českém Těšíně dne: 7. 9. 2020 </w:t>
      </w:r>
    </w:p>
    <w:p w:rsidR="00FD6CE1" w:rsidRDefault="00FD6CE1" w:rsidP="00FD6CE1">
      <w:pPr>
        <w:ind w:left="4248" w:firstLine="708"/>
      </w:pPr>
      <w:r>
        <w:t xml:space="preserve">…….....……………………………….…………………. </w:t>
      </w:r>
    </w:p>
    <w:p w:rsidR="003727B7" w:rsidRDefault="006D50B8" w:rsidP="006D50B8">
      <w:pPr>
        <w:ind w:left="4956" w:firstLine="708"/>
      </w:pPr>
      <w:r>
        <w:t>XXXX</w:t>
      </w:r>
      <w:r w:rsidR="00FD6CE1">
        <w:t>, jednatel společnosti</w:t>
      </w:r>
      <w:bookmarkStart w:id="0" w:name="_GoBack"/>
      <w:bookmarkEnd w:id="0"/>
    </w:p>
    <w:sectPr w:rsidR="003727B7" w:rsidSect="00FD6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E1"/>
    <w:rsid w:val="001C1829"/>
    <w:rsid w:val="003727B7"/>
    <w:rsid w:val="006D50B8"/>
    <w:rsid w:val="009220C8"/>
    <w:rsid w:val="00CE101B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33E"/>
  <w15:chartTrackingRefBased/>
  <w15:docId w15:val="{D74CEB86-98E0-4F96-A676-6F01C1E1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5</cp:revision>
  <cp:lastPrinted>2022-01-05T09:24:00Z</cp:lastPrinted>
  <dcterms:created xsi:type="dcterms:W3CDTF">2022-01-04T09:34:00Z</dcterms:created>
  <dcterms:modified xsi:type="dcterms:W3CDTF">2022-01-07T07:12:00Z</dcterms:modified>
</cp:coreProperties>
</file>