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0E2DB2">
        <w:rPr>
          <w:b/>
          <w:sz w:val="26"/>
          <w:szCs w:val="26"/>
        </w:rPr>
        <w:t>16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7908">
        <w:t>MOLNLYCKE HEALTH CARE, s.r.o.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7908">
        <w:t>Hájkova 2747/22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7908">
        <w:t>130 00  Praha 3</w:t>
      </w: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</w:pPr>
      <w:r>
        <w:t xml:space="preserve">Místo určení: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2097">
        <w:t>Objednávka vystavena:</w:t>
      </w:r>
      <w:r w:rsidR="00562097">
        <w:tab/>
      </w:r>
      <w:r w:rsidR="00562097">
        <w:tab/>
      </w:r>
      <w:proofErr w:type="gramStart"/>
      <w:r w:rsidR="00ED7908">
        <w:t>0</w:t>
      </w:r>
      <w:r w:rsidR="000E2DB2">
        <w:t>3</w:t>
      </w:r>
      <w:r w:rsidR="00ED7908">
        <w:t>.01</w:t>
      </w:r>
      <w:r w:rsidR="00562097">
        <w:t>.202</w:t>
      </w:r>
      <w:r w:rsidR="000E2DB2">
        <w:t>2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562097">
        <w:t>31.12.202</w:t>
      </w:r>
      <w:r w:rsidR="000E2DB2">
        <w:t>2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  <w:t>dodavatel</w:t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ED7908" w:rsidP="00193612">
      <w:pPr>
        <w:spacing w:after="0" w:line="240" w:lineRule="auto"/>
        <w:jc w:val="both"/>
      </w:pPr>
      <w:r>
        <w:t>drobný zdravotnický materiál</w:t>
      </w:r>
      <w:r w:rsidR="00803D54">
        <w:tab/>
      </w:r>
      <w:r w:rsidR="00803D54">
        <w:tab/>
      </w:r>
      <w:r w:rsidR="00803D54">
        <w:tab/>
      </w:r>
      <w:r>
        <w:tab/>
      </w:r>
      <w:r w:rsidR="000E2DB2">
        <w:t>350</w:t>
      </w:r>
      <w:r w:rsidR="00803D54">
        <w:t>000.00</w:t>
      </w:r>
      <w:r w:rsidR="00193612">
        <w:tab/>
      </w:r>
      <w:r w:rsidR="00193612">
        <w:tab/>
      </w:r>
      <w:r w:rsidR="00193612">
        <w:tab/>
        <w:t xml:space="preserve">1.000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803D54">
        <w:t xml:space="preserve">a objednávky </w:t>
      </w:r>
      <w:r w:rsidR="00ED7908">
        <w:t xml:space="preserve">vč. dopravy </w:t>
      </w:r>
      <w:r w:rsidR="000E2DB2">
        <w:t>nepřesáhne částku 350</w:t>
      </w:r>
      <w:r>
        <w:t>.000,-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0E2DB2">
        <w:t>03.01.2022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8E1408" w:rsidRDefault="008E1408" w:rsidP="008E1408">
      <w:pPr>
        <w:spacing w:after="0" w:line="240" w:lineRule="auto"/>
      </w:pPr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8E1408" w:rsidRDefault="008E1408" w:rsidP="008E1408">
      <w:pPr>
        <w:spacing w:after="0" w:line="240" w:lineRule="auto"/>
      </w:pPr>
    </w:p>
    <w:p w:rsidR="008E1408" w:rsidRPr="000039EC" w:rsidRDefault="008E1408" w:rsidP="008E1408">
      <w:pPr>
        <w:spacing w:after="0" w:line="240" w:lineRule="auto"/>
      </w:pPr>
      <w:r>
        <w:t>Datum: 04.01.202</w:t>
      </w:r>
      <w:r w:rsidR="000E2DB2">
        <w:t>2</w:t>
      </w:r>
      <w:bookmarkStart w:id="0" w:name="_GoBack"/>
      <w:bookmarkEnd w:id="0"/>
      <w:r>
        <w:tab/>
        <w:t>Podpis:</w:t>
      </w:r>
    </w:p>
    <w:p w:rsidR="00193612" w:rsidRPr="00EE2DE9" w:rsidRDefault="00193612" w:rsidP="0019361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E2DB2"/>
    <w:rsid w:val="001229D3"/>
    <w:rsid w:val="00193612"/>
    <w:rsid w:val="0024613D"/>
    <w:rsid w:val="002564BB"/>
    <w:rsid w:val="002C4447"/>
    <w:rsid w:val="002D65B4"/>
    <w:rsid w:val="003350AA"/>
    <w:rsid w:val="00562097"/>
    <w:rsid w:val="00803D54"/>
    <w:rsid w:val="008E1408"/>
    <w:rsid w:val="00AA23E5"/>
    <w:rsid w:val="00B420F4"/>
    <w:rsid w:val="00C27271"/>
    <w:rsid w:val="00CB0CE1"/>
    <w:rsid w:val="00E04E72"/>
    <w:rsid w:val="00E67BF5"/>
    <w:rsid w:val="00ED7908"/>
    <w:rsid w:val="00F8117E"/>
    <w:rsid w:val="00F8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13BF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Martina Kameníková</cp:lastModifiedBy>
  <cp:revision>3</cp:revision>
  <dcterms:created xsi:type="dcterms:W3CDTF">2022-01-07T05:53:00Z</dcterms:created>
  <dcterms:modified xsi:type="dcterms:W3CDTF">2022-01-07T06:00:00Z</dcterms:modified>
</cp:coreProperties>
</file>