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1" w:rsidRDefault="003F1BE8">
      <w:pPr>
        <w:tabs>
          <w:tab w:val="center" w:pos="4620"/>
          <w:tab w:val="right" w:pos="9959"/>
        </w:tabs>
        <w:spacing w:after="0"/>
        <w:ind w:right="-14"/>
        <w:rPr>
          <w:noProof/>
        </w:rPr>
      </w:pPr>
      <w:r>
        <w:rPr>
          <w:sz w:val="26"/>
        </w:rPr>
        <w:t>FAK</w:t>
      </w:r>
      <w:r w:rsidR="00FE76DD">
        <w:rPr>
          <w:sz w:val="26"/>
        </w:rPr>
        <w:t>TURA - daňový doklad č.</w:t>
      </w:r>
      <w:r w:rsidR="00FE76DD">
        <w:rPr>
          <w:sz w:val="26"/>
        </w:rPr>
        <w:tab/>
      </w:r>
      <w:r w:rsidR="00A621E5">
        <w:rPr>
          <w:sz w:val="26"/>
        </w:rPr>
        <w:t xml:space="preserve">                 32204765            </w:t>
      </w:r>
      <w:r w:rsidR="00A621E5">
        <w:rPr>
          <w:noProof/>
        </w:rPr>
        <w:drawing>
          <wp:inline distT="0" distB="0" distL="0" distR="0" wp14:anchorId="6B0000E4" wp14:editId="7B5F6895">
            <wp:extent cx="2640965" cy="241935"/>
            <wp:effectExtent l="0" t="0" r="6985" b="5715"/>
            <wp:docPr id="4270" name="Picture 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</w:p>
    <w:p w:rsidR="00810B8A" w:rsidRDefault="00810B8A">
      <w:pPr>
        <w:tabs>
          <w:tab w:val="center" w:pos="4620"/>
          <w:tab w:val="right" w:pos="9959"/>
        </w:tabs>
        <w:spacing w:after="0"/>
        <w:ind w:right="-14"/>
      </w:pPr>
    </w:p>
    <w:tbl>
      <w:tblPr>
        <w:tblStyle w:val="TableGrid"/>
        <w:tblW w:w="9988" w:type="dxa"/>
        <w:tblInd w:w="86" w:type="dxa"/>
        <w:tblCellMar>
          <w:top w:w="19" w:type="dxa"/>
          <w:bottom w:w="57" w:type="dxa"/>
        </w:tblCellMar>
        <w:tblLook w:val="04A0" w:firstRow="1" w:lastRow="0" w:firstColumn="1" w:lastColumn="0" w:noHBand="0" w:noVBand="1"/>
      </w:tblPr>
      <w:tblGrid>
        <w:gridCol w:w="4941"/>
        <w:gridCol w:w="5047"/>
      </w:tblGrid>
      <w:tr w:rsidR="000D103B" w:rsidTr="00B370AA">
        <w:trPr>
          <w:trHeight w:val="3161"/>
        </w:trPr>
        <w:tc>
          <w:tcPr>
            <w:tcW w:w="49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D103B" w:rsidRDefault="000D103B" w:rsidP="000D103B">
            <w:pPr>
              <w:ind w:left="36"/>
            </w:pPr>
            <w:r>
              <w:rPr>
                <w:sz w:val="16"/>
              </w:rPr>
              <w:t>Dodavatel   NOMILAND s.r.o.</w:t>
            </w:r>
          </w:p>
          <w:p w:rsidR="000D103B" w:rsidRDefault="000D103B" w:rsidP="000D103B">
            <w:pPr>
              <w:ind w:left="36"/>
            </w:pPr>
            <w:r>
              <w:t xml:space="preserve">               </w:t>
            </w:r>
            <w:r>
              <w:rPr>
                <w:sz w:val="16"/>
              </w:rPr>
              <w:t>Vřesinská 828</w:t>
            </w:r>
          </w:p>
          <w:p w:rsid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74283 Klimkovice</w:t>
            </w:r>
          </w:p>
          <w:p w:rsidR="000D103B" w:rsidRP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 IČO: 03380963                 </w:t>
            </w:r>
            <w:r w:rsidRPr="000D103B">
              <w:rPr>
                <w:b/>
                <w:sz w:val="44"/>
                <w:szCs w:val="44"/>
              </w:rPr>
              <w:t>NOMIland</w:t>
            </w:r>
          </w:p>
          <w:p w:rsidR="000D103B" w:rsidRDefault="000D103B" w:rsidP="000D103B">
            <w:pPr>
              <w:ind w:left="216"/>
              <w:jc w:val="both"/>
            </w:pPr>
            <w:r>
              <w:rPr>
                <w:sz w:val="14"/>
              </w:rPr>
              <w:t xml:space="preserve">                   DIČ:CZ03380963</w:t>
            </w:r>
            <w:r>
              <w:rPr>
                <w:sz w:val="52"/>
              </w:rPr>
              <w:t xml:space="preserve">                     </w:t>
            </w:r>
          </w:p>
          <w:p w:rsidR="000D103B" w:rsidRDefault="000D103B" w:rsidP="000D103B">
            <w:pPr>
              <w:spacing w:after="34"/>
            </w:pPr>
          </w:p>
          <w:p w:rsidR="000D103B" w:rsidRDefault="000D103B" w:rsidP="000D103B">
            <w:pPr>
              <w:ind w:left="151"/>
            </w:pPr>
            <w:r>
              <w:rPr>
                <w:sz w:val="14"/>
              </w:rPr>
              <w:t xml:space="preserve">                    </w:t>
            </w:r>
          </w:p>
          <w:p w:rsidR="000D103B" w:rsidRDefault="000D103B">
            <w:pPr>
              <w:spacing w:after="197"/>
              <w:ind w:left="7"/>
            </w:pPr>
            <w:r>
              <w:rPr>
                <w:sz w:val="12"/>
              </w:rPr>
              <w:t>C 59952 vedená u Krajského soudu v Ostravě</w:t>
            </w:r>
          </w:p>
          <w:p w:rsidR="000D103B" w:rsidRDefault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+420 597822951</w:t>
            </w:r>
            <w:r w:rsidR="003F1BE8">
              <w:rPr>
                <w:sz w:val="18"/>
              </w:rPr>
              <w:t xml:space="preserve">                        Bankovní účet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+420 597822950</w:t>
            </w:r>
            <w:r w:rsidR="003F1BE8">
              <w:rPr>
                <w:sz w:val="18"/>
              </w:rPr>
              <w:t xml:space="preserve">                        266607096/0300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 xml:space="preserve">WWW:   </w:t>
            </w:r>
            <w:hyperlink r:id="rId8" w:history="1">
              <w:r w:rsidRPr="000960C5">
                <w:rPr>
                  <w:rStyle w:val="Hypertextovodkaz"/>
                  <w:sz w:val="18"/>
                </w:rPr>
                <w:t>www.nomiland.cz</w:t>
              </w:r>
            </w:hyperlink>
            <w:r w:rsidR="003F1BE8">
              <w:rPr>
                <w:sz w:val="18"/>
              </w:rPr>
              <w:t xml:space="preserve">              SWIFT: CEKOCZPP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 xml:space="preserve">E-mail    </w:t>
            </w:r>
            <w:hyperlink r:id="rId9" w:history="1">
              <w:r w:rsidR="003F1BE8" w:rsidRPr="000960C5">
                <w:rPr>
                  <w:rStyle w:val="Hypertextovodkaz"/>
                  <w:sz w:val="18"/>
                </w:rPr>
                <w:t>nomiland@nomiland.cz</w:t>
              </w:r>
            </w:hyperlink>
            <w:r w:rsidR="003F1BE8">
              <w:rPr>
                <w:sz w:val="18"/>
              </w:rPr>
              <w:t xml:space="preserve">    IBAN:</w:t>
            </w:r>
            <w:r w:rsidR="003F1BE8" w:rsidRPr="003F1BE8">
              <w:rPr>
                <w:sz w:val="16"/>
                <w:szCs w:val="16"/>
              </w:rPr>
              <w:t xml:space="preserve"> CZ870300000000026660</w:t>
            </w:r>
            <w:r w:rsidR="003F1BE8">
              <w:rPr>
                <w:sz w:val="16"/>
                <w:szCs w:val="16"/>
              </w:rPr>
              <w:t>7096</w:t>
            </w:r>
          </w:p>
          <w:p w:rsidR="000D103B" w:rsidRDefault="000D103B">
            <w:pPr>
              <w:ind w:left="7" w:right="-86" w:hanging="7"/>
              <w:jc w:val="both"/>
            </w:pPr>
          </w:p>
          <w:p w:rsidR="000D103B" w:rsidRDefault="000D103B">
            <w:pPr>
              <w:spacing w:after="389"/>
              <w:ind w:left="669"/>
            </w:pPr>
          </w:p>
          <w:p w:rsidR="000D103B" w:rsidRDefault="000D103B">
            <w:pPr>
              <w:ind w:left="252"/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03B" w:rsidRDefault="000D103B">
            <w:pPr>
              <w:spacing w:after="251" w:line="221" w:lineRule="auto"/>
              <w:ind w:left="492" w:right="705" w:hanging="7"/>
              <w:jc w:val="both"/>
            </w:pPr>
            <w:r>
              <w:rPr>
                <w:sz w:val="20"/>
              </w:rPr>
              <w:t>Základní škola a Mateřská škola Votice, příspěvková organizace</w:t>
            </w:r>
          </w:p>
          <w:p w:rsidR="000D103B" w:rsidRDefault="000D103B">
            <w:pPr>
              <w:ind w:left="492"/>
            </w:pPr>
            <w:r>
              <w:rPr>
                <w:sz w:val="20"/>
              </w:rPr>
              <w:t>Pražská 235</w:t>
            </w:r>
          </w:p>
          <w:p w:rsidR="000D103B" w:rsidRDefault="000D103B">
            <w:pPr>
              <w:spacing w:after="9"/>
              <w:ind w:left="478"/>
            </w:pPr>
            <w:r>
              <w:rPr>
                <w:sz w:val="16"/>
              </w:rPr>
              <w:t>25901 Votice</w:t>
            </w:r>
          </w:p>
          <w:p w:rsidR="000D103B" w:rsidRDefault="000D103B">
            <w:pPr>
              <w:ind w:left="478"/>
            </w:pPr>
            <w:r>
              <w:rPr>
                <w:sz w:val="18"/>
              </w:rPr>
              <w:t>Česká republika</w:t>
            </w:r>
          </w:p>
          <w:p w:rsidR="000D103B" w:rsidRDefault="000D103B">
            <w:pPr>
              <w:spacing w:after="28"/>
              <w:ind w:left="478"/>
            </w:pPr>
            <w:r>
              <w:rPr>
                <w:sz w:val="14"/>
              </w:rPr>
              <w:t>IČ : 71294520</w:t>
            </w:r>
          </w:p>
          <w:p w:rsidR="000D103B" w:rsidRDefault="000D103B">
            <w:pPr>
              <w:ind w:left="478"/>
            </w:pPr>
            <w:r>
              <w:rPr>
                <w:sz w:val="16"/>
              </w:rPr>
              <w:t>Dič : CZ71294520</w:t>
            </w:r>
          </w:p>
          <w:tbl>
            <w:tblPr>
              <w:tblStyle w:val="TableGrid"/>
              <w:tblW w:w="2347" w:type="dxa"/>
              <w:tblInd w:w="445" w:type="dxa"/>
              <w:tblCellMar>
                <w:top w:w="18" w:type="dxa"/>
                <w:left w:w="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0D103B">
              <w:trPr>
                <w:trHeight w:val="204"/>
              </w:trPr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D103B" w:rsidRDefault="00A621E5">
                  <w:r>
                    <w:rPr>
                      <w:sz w:val="14"/>
                    </w:rPr>
                    <w:t>VS: 32204765</w:t>
                  </w:r>
                </w:p>
              </w:tc>
            </w:tr>
          </w:tbl>
          <w:p w:rsidR="000D103B" w:rsidRDefault="000D103B"/>
        </w:tc>
      </w:tr>
    </w:tbl>
    <w:p w:rsidR="00810B8A" w:rsidRDefault="003F1BE8">
      <w:pPr>
        <w:spacing w:after="0"/>
        <w:ind w:left="5670"/>
      </w:pPr>
      <w:r>
        <w:rPr>
          <w:sz w:val="16"/>
        </w:rPr>
        <w:t xml:space="preserve">Príjemce: Zákaznícke číslo: </w:t>
      </w:r>
      <w:r w:rsidR="00A621E5">
        <w:rPr>
          <w:sz w:val="16"/>
        </w:rPr>
        <w:t>675008386</w:t>
      </w:r>
    </w:p>
    <w:tbl>
      <w:tblPr>
        <w:tblStyle w:val="TableGrid"/>
        <w:tblW w:w="7732" w:type="dxa"/>
        <w:tblInd w:w="65" w:type="dxa"/>
        <w:tblLook w:val="04A0" w:firstRow="1" w:lastRow="0" w:firstColumn="1" w:lastColumn="0" w:noHBand="0" w:noVBand="1"/>
      </w:tblPr>
      <w:tblGrid>
        <w:gridCol w:w="2730"/>
        <w:gridCol w:w="3457"/>
        <w:gridCol w:w="1545"/>
      </w:tblGrid>
      <w:tr w:rsidR="00F02450" w:rsidTr="00F02450">
        <w:trPr>
          <w:trHeight w:val="218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F02450" w:rsidP="005676C1">
            <w:pPr>
              <w:ind w:left="14"/>
            </w:pPr>
            <w:r>
              <w:rPr>
                <w:sz w:val="16"/>
              </w:rPr>
              <w:t>Vystavení: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A621E5" w:rsidP="005676C1">
            <w:pPr>
              <w:ind w:left="122"/>
            </w:pPr>
            <w:r>
              <w:rPr>
                <w:sz w:val="16"/>
              </w:rPr>
              <w:t>7</w:t>
            </w:r>
            <w:r w:rsidR="004103A3">
              <w:rPr>
                <w:sz w:val="16"/>
              </w:rPr>
              <w:t>.12</w:t>
            </w:r>
            <w:r w:rsidR="00F02450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F02450" w:rsidRPr="000D103B" w:rsidRDefault="00A621E5" w:rsidP="005676C1">
            <w:pPr>
              <w:ind w:lef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Základní škola a </w:t>
            </w:r>
            <w:r w:rsidR="00F02450">
              <w:rPr>
                <w:sz w:val="18"/>
                <w:szCs w:val="18"/>
              </w:rPr>
              <w:t xml:space="preserve">Mateřská škola </w:t>
            </w:r>
            <w:r w:rsidR="00F02450" w:rsidRPr="000D103B">
              <w:rPr>
                <w:sz w:val="18"/>
                <w:szCs w:val="18"/>
              </w:rPr>
              <w:t>Votice</w:t>
            </w:r>
            <w:r>
              <w:rPr>
                <w:sz w:val="18"/>
                <w:szCs w:val="18"/>
              </w:rPr>
              <w:t>, příspěvková organizace</w:t>
            </w:r>
          </w:p>
        </w:tc>
      </w:tr>
      <w:tr w:rsidR="00810B8A" w:rsidTr="00F02450">
        <w:trPr>
          <w:trHeight w:val="23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Splatné: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A621E5" w:rsidP="005676C1">
            <w:pPr>
              <w:tabs>
                <w:tab w:val="center" w:pos="1789"/>
              </w:tabs>
              <w:ind w:left="122"/>
            </w:pPr>
            <w:r>
              <w:rPr>
                <w:sz w:val="16"/>
              </w:rPr>
              <w:t>21</w:t>
            </w:r>
            <w:r w:rsidR="003F1BE8">
              <w:rPr>
                <w:sz w:val="16"/>
              </w:rPr>
              <w:t>.12.2021</w:t>
            </w:r>
            <w:r w:rsidR="000D103B">
              <w:rPr>
                <w:sz w:val="16"/>
              </w:rPr>
              <w:tab/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A621E5" w:rsidP="005676C1">
            <w:pPr>
              <w:ind w:left="7"/>
            </w:pPr>
            <w:r>
              <w:rPr>
                <w:sz w:val="16"/>
              </w:rPr>
              <w:t>Pražská 235</w:t>
            </w:r>
          </w:p>
        </w:tc>
      </w:tr>
      <w:tr w:rsidR="00810B8A" w:rsidTr="00F02450">
        <w:trPr>
          <w:trHeight w:val="224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Datum uskutečnění zdanitelného plnění: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A621E5" w:rsidP="005676C1">
            <w:pPr>
              <w:ind w:left="115"/>
            </w:pPr>
            <w:r>
              <w:rPr>
                <w:sz w:val="16"/>
              </w:rPr>
              <w:t>7</w:t>
            </w:r>
            <w:r w:rsidR="004103A3">
              <w:rPr>
                <w:sz w:val="16"/>
              </w:rPr>
              <w:t>.12</w:t>
            </w:r>
            <w:r w:rsidR="003F1BE8">
              <w:rPr>
                <w:sz w:val="16"/>
              </w:rPr>
              <w:t>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317052">
            <w:r>
              <w:rPr>
                <w:sz w:val="14"/>
              </w:rPr>
              <w:t xml:space="preserve">25901 </w:t>
            </w:r>
            <w:r w:rsidR="00317052">
              <w:rPr>
                <w:sz w:val="14"/>
              </w:rPr>
              <w:t>Votice</w:t>
            </w:r>
          </w:p>
        </w:tc>
      </w:tr>
      <w:tr w:rsidR="00810B8A" w:rsidTr="00F02450">
        <w:trPr>
          <w:trHeight w:val="22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tabs>
                <w:tab w:val="center" w:pos="1608"/>
              </w:tabs>
            </w:pPr>
            <w:r>
              <w:rPr>
                <w:sz w:val="16"/>
              </w:rPr>
              <w:t xml:space="preserve">Zp. platby: </w:t>
            </w:r>
            <w:r>
              <w:rPr>
                <w:sz w:val="16"/>
              </w:rPr>
              <w:tab/>
              <w:t>Bankovním převodem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810B8A" w:rsidP="005676C1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8"/>
              </w:rPr>
              <w:t>Tel.:: 723442854</w:t>
            </w:r>
          </w:p>
        </w:tc>
      </w:tr>
    </w:tbl>
    <w:p w:rsidR="00810B8A" w:rsidRPr="000D103B" w:rsidRDefault="003F1BE8" w:rsidP="005676C1">
      <w:pPr>
        <w:tabs>
          <w:tab w:val="center" w:pos="7131"/>
        </w:tabs>
        <w:spacing w:after="0"/>
        <w:rPr>
          <w:sz w:val="18"/>
          <w:szCs w:val="18"/>
        </w:rPr>
      </w:pPr>
      <w:r>
        <w:rPr>
          <w:sz w:val="18"/>
        </w:rPr>
        <w:t>Původní č. dokladu</w:t>
      </w:r>
      <w:r>
        <w:rPr>
          <w:sz w:val="18"/>
        </w:rPr>
        <w:tab/>
      </w:r>
      <w:r w:rsidR="00FE76DD">
        <w:rPr>
          <w:noProof/>
          <w:sz w:val="18"/>
          <w:szCs w:val="18"/>
        </w:rPr>
        <w:t>Objednávka: NC2</w:t>
      </w:r>
      <w:r w:rsidR="00A621E5">
        <w:rPr>
          <w:noProof/>
          <w:sz w:val="18"/>
          <w:szCs w:val="18"/>
        </w:rPr>
        <w:t>1120171, NC2112017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Označení dodávky          </w:t>
      </w:r>
      <w:r w:rsidR="00F071A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Katalog           Počet MJ MJ          Cena za MJ</w:t>
      </w:r>
      <w:r w:rsidR="00F071A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s DPH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Sazba          </w:t>
      </w:r>
      <w:r w:rsidR="00F071A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Základ           Celkem s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 DPH</w:t>
      </w:r>
    </w:p>
    <w:p w:rsidR="00246EB4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</w:t>
      </w:r>
    </w:p>
    <w:p w:rsidR="00FA5525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Signalizační semafor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KN2990 </w:t>
      </w:r>
      <w:r w:rsidR="00246EB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</w:t>
      </w:r>
      <w:r w:rsidR="00E87B30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1,0000 ks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845,50</w:t>
      </w:r>
      <w:r w:rsidR="00D4396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     </w:t>
      </w:r>
      <w:r w:rsidR="00E619E9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</w:t>
      </w:r>
      <w:r w:rsidR="00D4396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698,76</w:t>
      </w:r>
      <w:r w:rsidR="00317052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845,50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Stavební set malý     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RY6085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1,0000 ks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532,0000                        21%           439,67                532,00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Magformers 62         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DG63070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1,0000 ks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2 755,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0000      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2 276,86          2 755,00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Stavebnice Magformers – Kolečka    DG60009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2,0000 ks              232,7500                       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384,71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465,50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Požárníci                   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BE17035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1,0000 ks  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893,0000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21% 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738,02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893,00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Rovné desky, 3 ks      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GN2222           2,0000 ks              2 232,5000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21%  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3 690,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08    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4 465,00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Mega garáž s cestou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WD53140        1,0000 ks              969,0000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21%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800,83               969,00 Kč</w:t>
      </w:r>
    </w:p>
    <w:p w:rsidR="00F071AE" w:rsidRDefault="00F071AE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071AE" w:rsidRDefault="004C1E3C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</w:t>
      </w:r>
    </w:p>
    <w:p w:rsidR="00F071AE" w:rsidRPr="00B370AA" w:rsidRDefault="004C1E3C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</w:t>
      </w:r>
      <w:r w:rsidR="00B370A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F071AE" w:rsidRPr="00B370AA"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t>Při koupi nábytku nad 39 900,- kc</w:t>
      </w:r>
      <w:r w:rsidR="00B370AA" w:rsidRPr="00B370A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B370A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Sleva : 5,00%</w:t>
      </w:r>
    </w:p>
    <w:tbl>
      <w:tblPr>
        <w:tblpPr w:leftFromText="141" w:rightFromText="141" w:vertAnchor="text" w:horzAnchor="page" w:tblpX="7651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</w:tblGrid>
      <w:tr w:rsidR="00B370AA" w:rsidRPr="00FA5525" w:rsidTr="00B370AA">
        <w:trPr>
          <w:trHeight w:val="525"/>
        </w:trPr>
        <w:tc>
          <w:tcPr>
            <w:tcW w:w="2535" w:type="dxa"/>
          </w:tcPr>
          <w:p w:rsidR="00B370AA" w:rsidRPr="00FA5525" w:rsidRDefault="00B370AA" w:rsidP="00B370AA">
            <w:pPr>
              <w:spacing w:after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 xml:space="preserve">       10 925</w:t>
            </w:r>
            <w:r w:rsidRPr="00FA552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,00 Kč</w:t>
            </w:r>
          </w:p>
        </w:tc>
      </w:tr>
    </w:tbl>
    <w:p w:rsidR="00F071AE" w:rsidRPr="00B370AA" w:rsidRDefault="004C1E3C" w:rsidP="00FA5525">
      <w:pPr>
        <w:spacing w:after="0"/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</w:pPr>
      <w:r w:rsidRPr="00B370AA"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t xml:space="preserve">                p</w:t>
      </w:r>
      <w:r w:rsidR="00F071AE" w:rsidRPr="00B370AA"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t>oskytujeme montáž ZDARMA</w:t>
      </w:r>
      <w:r w:rsidR="00B370AA" w:rsidRPr="00B370AA">
        <w:rPr>
          <w:rFonts w:asciiTheme="minorHAnsi" w:eastAsiaTheme="minorHAnsi" w:hAnsiTheme="minorHAnsi" w:cstheme="minorBidi"/>
          <w:color w:val="auto"/>
          <w:sz w:val="32"/>
          <w:szCs w:val="32"/>
          <w:lang w:eastAsia="en-US"/>
        </w:rPr>
        <w:t xml:space="preserve"> </w:t>
      </w:r>
      <w:r w:rsidR="00B370AA">
        <w:rPr>
          <w:rFonts w:asciiTheme="minorHAnsi" w:eastAsiaTheme="minorHAnsi" w:hAnsiTheme="minorHAnsi" w:cstheme="minorBidi"/>
          <w:color w:val="auto"/>
          <w:sz w:val="32"/>
          <w:szCs w:val="32"/>
          <w:lang w:eastAsia="en-US"/>
        </w:rPr>
        <w:t xml:space="preserve">                          </w:t>
      </w:r>
      <w:r w:rsidR="00B370AA" w:rsidRPr="004C1E3C">
        <w:rPr>
          <w:rFonts w:asciiTheme="minorHAnsi" w:eastAsiaTheme="minorHAnsi" w:hAnsiTheme="minorHAnsi" w:cstheme="minorBidi"/>
          <w:color w:val="auto"/>
          <w:sz w:val="32"/>
          <w:szCs w:val="32"/>
          <w:lang w:eastAsia="en-US"/>
        </w:rPr>
        <w:t>Celková částka</w:t>
      </w:r>
    </w:p>
    <w:p w:rsidR="00FA5525" w:rsidRPr="00B370AA" w:rsidRDefault="004C1E3C" w:rsidP="00FA5525">
      <w:pPr>
        <w:spacing w:after="0"/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</w:pPr>
      <w:r w:rsidRPr="00B370AA"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t xml:space="preserve">                   </w:t>
      </w:r>
      <w:r w:rsidR="00F071AE" w:rsidRPr="00B370AA"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t xml:space="preserve">(platí pouze pro MŠ a ZŠ)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</w:t>
      </w:r>
      <w:r w:rsidR="00B370A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</w:t>
      </w:r>
    </w:p>
    <w:p w:rsidR="00B370AA" w:rsidRDefault="00FA5525" w:rsidP="00B370AA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</w:t>
      </w:r>
      <w:r w:rsidR="00B370A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</w:t>
      </w:r>
      <w:r w:rsidR="00B370A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Uhrazeno zálohou                       0,00 Kč</w:t>
      </w:r>
    </w:p>
    <w:p w:rsidR="00B370AA" w:rsidRPr="00FA5525" w:rsidRDefault="00B370AA" w:rsidP="00B370AA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Zbývá uhradit                          10 925,00 Kč</w:t>
      </w:r>
    </w:p>
    <w:p w:rsidR="00FA5525" w:rsidRPr="00B370AA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Sazba DPH                  Základ                  Výše DPH         Celkem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3B3BB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Základní 21%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9 028,93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1 896,07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10 925</w:t>
      </w:r>
      <w:r w:rsidR="006561E1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CELKEM     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9 028,93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1 896,07</w:t>
      </w:r>
      <w:r w:rsidR="006561E1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</w:t>
      </w:r>
      <w:r w:rsidR="004C1E3C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10 925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,00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B370AA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Rozpis DPH uveden  měně CZK                 </w:t>
      </w:r>
      <w:r w:rsidR="00B370AA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razítko, podpis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747663" w:rsidRDefault="00747663" w:rsidP="00B4791B">
      <w:pPr>
        <w:spacing w:after="0" w:line="253" w:lineRule="auto"/>
      </w:pPr>
      <w:r w:rsidRPr="00747663">
        <w:t>Zboží čekající na dodání:NC21120171, NC21120171</w:t>
      </w:r>
    </w:p>
    <w:p w:rsidR="00747663" w:rsidRDefault="00747663" w:rsidP="00B4791B">
      <w:pPr>
        <w:spacing w:after="0" w:line="253" w:lineRule="auto"/>
        <w:ind w:left="254" w:hanging="247"/>
      </w:pPr>
      <w:r>
        <w:t>____________________________________________________________</w:t>
      </w:r>
    </w:p>
    <w:p w:rsidR="00747663" w:rsidRPr="00B370AA" w:rsidRDefault="00747663" w:rsidP="00B370AA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Označení dodávky                             Katalóg                 Počet – nevybavené</w:t>
      </w:r>
    </w:p>
    <w:p w:rsidR="00B4791B" w:rsidRDefault="00747663" w:rsidP="00B4791B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__________________________________________________________</w:t>
      </w:r>
      <w:r w:rsidR="00B4791B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="00B4791B" w:rsidRPr="00B4791B">
        <w:rPr>
          <w:sz w:val="12"/>
          <w:szCs w:val="12"/>
        </w:rPr>
        <w:t>1/2</w:t>
      </w:r>
    </w:p>
    <w:p w:rsidR="00B4791B" w:rsidRDefault="00B4791B" w:rsidP="00B4791B">
      <w:pPr>
        <w:tabs>
          <w:tab w:val="center" w:pos="4620"/>
          <w:tab w:val="right" w:pos="9959"/>
        </w:tabs>
        <w:spacing w:after="0"/>
        <w:ind w:right="-14"/>
        <w:rPr>
          <w:noProof/>
        </w:rPr>
      </w:pPr>
      <w:r>
        <w:rPr>
          <w:sz w:val="26"/>
        </w:rPr>
        <w:lastRenderedPageBreak/>
        <w:t>FAKTURA - daňový doklad č.</w:t>
      </w:r>
      <w:r>
        <w:rPr>
          <w:sz w:val="26"/>
        </w:rPr>
        <w:tab/>
        <w:t xml:space="preserve">                 32204765            </w:t>
      </w:r>
      <w:r>
        <w:rPr>
          <w:noProof/>
        </w:rPr>
        <w:drawing>
          <wp:inline distT="0" distB="0" distL="0" distR="0" wp14:anchorId="60BB4528" wp14:editId="0B58E840">
            <wp:extent cx="2640965" cy="241935"/>
            <wp:effectExtent l="0" t="0" r="6985" b="5715"/>
            <wp:docPr id="1" name="Picture 4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" name="Picture 4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</w:r>
    </w:p>
    <w:p w:rsidR="00B4791B" w:rsidRDefault="00B4791B" w:rsidP="00B4791B">
      <w:pPr>
        <w:spacing w:after="0" w:line="253" w:lineRule="auto"/>
        <w:ind w:left="254" w:hanging="24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747663" w:rsidRPr="00B370AA" w:rsidRDefault="00747663" w:rsidP="00B4791B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Mega garáž s cestou                            WD53140                           1,0000</w:t>
      </w:r>
    </w:p>
    <w:p w:rsidR="00747663" w:rsidRPr="00B370AA" w:rsidRDefault="00747663" w:rsidP="00B370AA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Požárníci                                                BE17035                             1,0000</w:t>
      </w:r>
    </w:p>
    <w:p w:rsidR="00747663" w:rsidRPr="00B370AA" w:rsidRDefault="00747663" w:rsidP="00B370AA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 xml:space="preserve">Magformers 62                                     DG63070                            1,0000               </w:t>
      </w:r>
    </w:p>
    <w:p w:rsidR="00747663" w:rsidRPr="00B370AA" w:rsidRDefault="00747663" w:rsidP="00B370AA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Stavebnice Magformers – Kolečka    G60009                              2,0000</w:t>
      </w:r>
    </w:p>
    <w:p w:rsidR="00747663" w:rsidRPr="00B370AA" w:rsidRDefault="00747663" w:rsidP="00B370AA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Stavební set malý                                 RY6085                               1,0000</w:t>
      </w:r>
    </w:p>
    <w:p w:rsidR="00747663" w:rsidRDefault="00747663" w:rsidP="00B370AA">
      <w:pPr>
        <w:spacing w:after="0" w:line="253" w:lineRule="auto"/>
        <w:ind w:left="254" w:hanging="247"/>
        <w:rPr>
          <w:sz w:val="16"/>
          <w:szCs w:val="16"/>
        </w:rPr>
      </w:pPr>
      <w:r w:rsidRPr="00B370AA">
        <w:rPr>
          <w:sz w:val="16"/>
          <w:szCs w:val="16"/>
        </w:rPr>
        <w:t>Signalizační semafor                            KN2990                               1,0000</w:t>
      </w:r>
    </w:p>
    <w:p w:rsidR="00B4791B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  <w:r>
        <w:rPr>
          <w:sz w:val="16"/>
          <w:szCs w:val="16"/>
        </w:rPr>
        <w:t>Rovné desky, 3 ks                                 GN2222                               2,0000</w:t>
      </w:r>
    </w:p>
    <w:p w:rsidR="00B4791B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  <w:r>
        <w:rPr>
          <w:sz w:val="16"/>
          <w:szCs w:val="16"/>
        </w:rPr>
        <w:t>Zboží již nedodáme</w:t>
      </w:r>
    </w:p>
    <w:p w:rsidR="00B4791B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B4791B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  <w:r>
        <w:rPr>
          <w:sz w:val="16"/>
          <w:szCs w:val="16"/>
        </w:rPr>
        <w:t>Označení dodávky                  Katalóg                Počet – nevybavené</w:t>
      </w:r>
    </w:p>
    <w:p w:rsidR="00B4791B" w:rsidRPr="00B370AA" w:rsidRDefault="00B4791B" w:rsidP="00B370AA">
      <w:pPr>
        <w:spacing w:after="0" w:line="253" w:lineRule="auto"/>
        <w:ind w:left="254" w:hanging="247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</w:t>
      </w:r>
    </w:p>
    <w:p w:rsidR="00747663" w:rsidRDefault="00747663" w:rsidP="00B370AA">
      <w:pPr>
        <w:spacing w:after="0" w:line="253" w:lineRule="auto"/>
        <w:ind w:left="254" w:hanging="247"/>
      </w:pPr>
    </w:p>
    <w:p w:rsidR="00B4791B" w:rsidRDefault="00747663" w:rsidP="00B370AA">
      <w:pPr>
        <w:spacing w:after="0" w:line="253" w:lineRule="auto"/>
        <w:ind w:left="254" w:hanging="247"/>
        <w:rPr>
          <w:sz w:val="12"/>
          <w:szCs w:val="12"/>
        </w:rPr>
      </w:pPr>
      <w:r w:rsidRPr="00747663">
        <w:rPr>
          <w:sz w:val="12"/>
          <w:szCs w:val="12"/>
        </w:rPr>
        <w:t>_</w:t>
      </w: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  <w:bookmarkStart w:id="0" w:name="_GoBack"/>
      <w:bookmarkEnd w:id="0"/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B4791B" w:rsidRDefault="00B4791B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747663" w:rsidRPr="00747663" w:rsidRDefault="00747663" w:rsidP="00B370AA">
      <w:pPr>
        <w:spacing w:after="0" w:line="253" w:lineRule="auto"/>
        <w:ind w:left="254" w:hanging="247"/>
        <w:rPr>
          <w:sz w:val="12"/>
          <w:szCs w:val="12"/>
        </w:rPr>
      </w:pPr>
      <w:r w:rsidRPr="00747663">
        <w:rPr>
          <w:sz w:val="12"/>
          <w:szCs w:val="12"/>
        </w:rPr>
        <w:t>_____________________________</w:t>
      </w:r>
      <w:r>
        <w:rPr>
          <w:sz w:val="12"/>
          <w:szCs w:val="12"/>
        </w:rPr>
        <w:t>___________________________________</w:t>
      </w:r>
      <w:r w:rsidRPr="00747663">
        <w:rPr>
          <w:sz w:val="12"/>
          <w:szCs w:val="12"/>
        </w:rPr>
        <w:t>Zpracováno informačním systémem Money SS______________________</w:t>
      </w:r>
      <w:r>
        <w:rPr>
          <w:sz w:val="12"/>
          <w:szCs w:val="12"/>
        </w:rPr>
        <w:t>______________________________</w:t>
      </w:r>
      <w:r w:rsidRPr="00747663">
        <w:rPr>
          <w:sz w:val="12"/>
          <w:szCs w:val="12"/>
        </w:rPr>
        <w:t>_</w:t>
      </w:r>
    </w:p>
    <w:p w:rsidR="00747663" w:rsidRPr="00747663" w:rsidRDefault="00747663" w:rsidP="00B370AA">
      <w:pPr>
        <w:spacing w:after="0" w:line="253" w:lineRule="auto"/>
        <w:ind w:left="254" w:hanging="247"/>
        <w:rPr>
          <w:sz w:val="12"/>
          <w:szCs w:val="12"/>
        </w:rPr>
      </w:pPr>
    </w:p>
    <w:p w:rsidR="00747663" w:rsidRPr="00747663" w:rsidRDefault="00747663" w:rsidP="00B370AA">
      <w:pPr>
        <w:spacing w:after="0" w:line="253" w:lineRule="auto"/>
        <w:ind w:left="254" w:hanging="247"/>
        <w:rPr>
          <w:sz w:val="12"/>
          <w:szCs w:val="12"/>
        </w:rPr>
      </w:pPr>
      <w:r w:rsidRPr="00747663">
        <w:rPr>
          <w:sz w:val="12"/>
          <w:szCs w:val="12"/>
        </w:rPr>
        <w:t>Odberatel svým podpisem potvrzuje, že zkontrolované a prevzaté zboží</w:t>
      </w:r>
      <w:r>
        <w:rPr>
          <w:sz w:val="12"/>
          <w:szCs w:val="12"/>
        </w:rPr>
        <w:t xml:space="preserve"> b</w:t>
      </w:r>
      <w:r w:rsidRPr="00747663">
        <w:rPr>
          <w:sz w:val="12"/>
          <w:szCs w:val="12"/>
        </w:rPr>
        <w:t>ylo v pořádku</w:t>
      </w:r>
      <w:r w:rsidRPr="005031AD">
        <w:rPr>
          <w:sz w:val="18"/>
          <w:szCs w:val="18"/>
        </w:rPr>
        <w:t xml:space="preserve">.                                                 </w:t>
      </w:r>
      <w:r w:rsidR="005031AD">
        <w:rPr>
          <w:sz w:val="18"/>
          <w:szCs w:val="18"/>
        </w:rPr>
        <w:t xml:space="preserve">          </w:t>
      </w:r>
      <w:r w:rsidRPr="005031AD">
        <w:rPr>
          <w:sz w:val="18"/>
          <w:szCs w:val="18"/>
        </w:rPr>
        <w:t xml:space="preserve">1Kč </w:t>
      </w:r>
      <w:r w:rsidR="005031AD" w:rsidRPr="005031AD">
        <w:rPr>
          <w:sz w:val="18"/>
          <w:szCs w:val="18"/>
        </w:rPr>
        <w:t>=</w:t>
      </w:r>
      <w:r w:rsidR="005031AD">
        <w:rPr>
          <w:sz w:val="18"/>
          <w:szCs w:val="18"/>
        </w:rPr>
        <w:t xml:space="preserve"> 1 bod pro Vaši MŠ                 </w:t>
      </w:r>
      <w:r w:rsidR="00B4791B" w:rsidRPr="00B4791B">
        <w:rPr>
          <w:sz w:val="12"/>
          <w:szCs w:val="12"/>
        </w:rPr>
        <w:t>2</w:t>
      </w:r>
      <w:r w:rsidR="005031AD" w:rsidRPr="005031AD">
        <w:rPr>
          <w:sz w:val="12"/>
          <w:szCs w:val="12"/>
        </w:rPr>
        <w:t>/2</w:t>
      </w:r>
    </w:p>
    <w:p w:rsidR="00747663" w:rsidRPr="00747663" w:rsidRDefault="00747663" w:rsidP="00B370AA">
      <w:pPr>
        <w:spacing w:after="0" w:line="253" w:lineRule="auto"/>
        <w:ind w:left="254" w:hanging="247"/>
        <w:rPr>
          <w:sz w:val="12"/>
          <w:szCs w:val="12"/>
        </w:rPr>
      </w:pPr>
      <w:r w:rsidRPr="00747663">
        <w:rPr>
          <w:sz w:val="12"/>
          <w:szCs w:val="12"/>
        </w:rPr>
        <w:t>Slouží jako dodací list. Zboží až do úplného zaplacení je majetkem dodavatele</w:t>
      </w:r>
      <w:r w:rsidR="005031AD">
        <w:rPr>
          <w:sz w:val="12"/>
          <w:szCs w:val="12"/>
        </w:rPr>
        <w:t xml:space="preserve">                                                                                      </w:t>
      </w:r>
      <w:r w:rsidR="005031AD" w:rsidRPr="005031AD">
        <w:rPr>
          <w:sz w:val="18"/>
          <w:szCs w:val="18"/>
        </w:rPr>
        <w:t>Získané body si můžete vyměnit za zboží.</w:t>
      </w:r>
    </w:p>
    <w:p w:rsidR="00747663" w:rsidRPr="00747663" w:rsidRDefault="00747663" w:rsidP="00B370AA">
      <w:pPr>
        <w:spacing w:after="0" w:line="253" w:lineRule="auto"/>
        <w:ind w:left="254" w:hanging="247"/>
      </w:pPr>
    </w:p>
    <w:sectPr w:rsidR="00747663" w:rsidRPr="00747663">
      <w:pgSz w:w="11902" w:h="16834"/>
      <w:pgMar w:top="1022" w:right="1072" w:bottom="1074" w:left="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AE" w:rsidRDefault="00D165AE" w:rsidP="00D615C3">
      <w:pPr>
        <w:spacing w:after="0" w:line="240" w:lineRule="auto"/>
      </w:pPr>
      <w:r>
        <w:separator/>
      </w:r>
    </w:p>
  </w:endnote>
  <w:endnote w:type="continuationSeparator" w:id="0">
    <w:p w:rsidR="00D165AE" w:rsidRDefault="00D165AE" w:rsidP="00D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AE" w:rsidRDefault="00D165AE" w:rsidP="00D615C3">
      <w:pPr>
        <w:spacing w:after="0" w:line="240" w:lineRule="auto"/>
      </w:pPr>
      <w:r>
        <w:separator/>
      </w:r>
    </w:p>
  </w:footnote>
  <w:footnote w:type="continuationSeparator" w:id="0">
    <w:p w:rsidR="00D165AE" w:rsidRDefault="00D165AE" w:rsidP="00D6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8A"/>
    <w:rsid w:val="000936F2"/>
    <w:rsid w:val="000D103B"/>
    <w:rsid w:val="00246EB4"/>
    <w:rsid w:val="00311CF2"/>
    <w:rsid w:val="00317052"/>
    <w:rsid w:val="003B3BB5"/>
    <w:rsid w:val="003D4A5E"/>
    <w:rsid w:val="003F1BE8"/>
    <w:rsid w:val="004103A3"/>
    <w:rsid w:val="004C1E3C"/>
    <w:rsid w:val="005031AD"/>
    <w:rsid w:val="00526E60"/>
    <w:rsid w:val="005676C1"/>
    <w:rsid w:val="00650833"/>
    <w:rsid w:val="006561E1"/>
    <w:rsid w:val="007378A3"/>
    <w:rsid w:val="00747663"/>
    <w:rsid w:val="007D14BC"/>
    <w:rsid w:val="00810B8A"/>
    <w:rsid w:val="00874ADE"/>
    <w:rsid w:val="00877C96"/>
    <w:rsid w:val="008E6F68"/>
    <w:rsid w:val="008F70BF"/>
    <w:rsid w:val="00956F36"/>
    <w:rsid w:val="00A621E5"/>
    <w:rsid w:val="00A95FE6"/>
    <w:rsid w:val="00AF40C6"/>
    <w:rsid w:val="00B352FA"/>
    <w:rsid w:val="00B370AA"/>
    <w:rsid w:val="00B4791B"/>
    <w:rsid w:val="00C16CF1"/>
    <w:rsid w:val="00D165AE"/>
    <w:rsid w:val="00D4396C"/>
    <w:rsid w:val="00D615C3"/>
    <w:rsid w:val="00E619E9"/>
    <w:rsid w:val="00E87B30"/>
    <w:rsid w:val="00F02450"/>
    <w:rsid w:val="00F071AE"/>
    <w:rsid w:val="00F45500"/>
    <w:rsid w:val="00FA5525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DBD9"/>
  <w15:docId w15:val="{135542FA-0CEE-443B-8BD9-34CABD5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6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103B"/>
    <w:rPr>
      <w:color w:val="0563C1" w:themeColor="hyperlink"/>
      <w:u w:val="single"/>
    </w:rPr>
  </w:style>
  <w:style w:type="table" w:customStyle="1" w:styleId="TableGrid1">
    <w:name w:val="TableGrid1"/>
    <w:rsid w:val="00D615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ilan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miland@nomilan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AE47-C018-4247-901B-BE5FEDF1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KM_C224e-20211203070023</vt:lpstr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KM_C224e-20211203070023</dc:title>
  <dc:subject/>
  <dc:creator>Bínová Jana</dc:creator>
  <cp:keywords/>
  <cp:lastModifiedBy>Bínová Jana</cp:lastModifiedBy>
  <cp:revision>14</cp:revision>
  <dcterms:created xsi:type="dcterms:W3CDTF">2021-12-21T11:29:00Z</dcterms:created>
  <dcterms:modified xsi:type="dcterms:W3CDTF">2022-01-06T13:20:00Z</dcterms:modified>
</cp:coreProperties>
</file>