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228822" w14:textId="66BE6147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FD5069">
        <w:rPr>
          <w:rFonts w:ascii="Arial" w:hAnsi="Arial" w:cs="Arial"/>
          <w:sz w:val="28"/>
          <w:szCs w:val="28"/>
        </w:rPr>
        <w:t>3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07928B3D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661CAC">
        <w:rPr>
          <w:rFonts w:ascii="Arial" w:hAnsi="Arial" w:cs="Arial"/>
          <w:sz w:val="20"/>
          <w:szCs w:val="20"/>
        </w:rPr>
        <w:t>27</w:t>
      </w:r>
      <w:r w:rsidR="001C6ED4">
        <w:rPr>
          <w:rFonts w:ascii="Arial" w:hAnsi="Arial" w:cs="Arial"/>
          <w:sz w:val="20"/>
          <w:szCs w:val="20"/>
        </w:rPr>
        <w:t>.</w:t>
      </w:r>
      <w:r w:rsidR="00661CAC">
        <w:rPr>
          <w:rFonts w:ascii="Arial" w:hAnsi="Arial" w:cs="Arial"/>
          <w:sz w:val="20"/>
          <w:szCs w:val="20"/>
        </w:rPr>
        <w:t>3</w:t>
      </w:r>
      <w:r w:rsidR="00F1470D">
        <w:rPr>
          <w:rFonts w:ascii="Arial" w:hAnsi="Arial" w:cs="Arial"/>
          <w:sz w:val="20"/>
          <w:szCs w:val="20"/>
        </w:rPr>
        <w:t>. 2019</w:t>
      </w:r>
      <w:r w:rsidR="00B40C84">
        <w:rPr>
          <w:rFonts w:ascii="Arial" w:hAnsi="Arial" w:cs="Arial"/>
          <w:sz w:val="20"/>
          <w:szCs w:val="20"/>
        </w:rPr>
        <w:t>,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4EAC2971" w14:textId="77777777" w:rsidR="0004250F" w:rsidRPr="005470AA" w:rsidRDefault="0004250F" w:rsidP="0004250F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3DBEB801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58A5E40A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F2A4020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42EB0C6D" w14:textId="77777777" w:rsidR="0004250F" w:rsidRPr="00C7273D" w:rsidRDefault="0004250F" w:rsidP="0004250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Pr="003F0191">
        <w:rPr>
          <w:rFonts w:ascii="Arial" w:hAnsi="Arial" w:cs="Arial"/>
          <w:sz w:val="20"/>
        </w:rPr>
        <w:t>Citibank Europe plc., č.ú. 2015410204/260</w:t>
      </w:r>
      <w:r>
        <w:rPr>
          <w:rFonts w:ascii="Arial" w:hAnsi="Arial" w:cs="Arial"/>
          <w:sz w:val="20"/>
        </w:rPr>
        <w:t>0</w:t>
      </w:r>
    </w:p>
    <w:p w14:paraId="4E4894BA" w14:textId="77777777" w:rsidR="0004250F" w:rsidRPr="005470AA" w:rsidRDefault="0004250F" w:rsidP="0004250F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517E8952" w14:textId="5BAFD994" w:rsidR="0004250F" w:rsidRPr="00405C79" w:rsidRDefault="0004250F" w:rsidP="0004250F">
      <w:pPr>
        <w:ind w:left="2124" w:hanging="2124"/>
        <w:jc w:val="both"/>
        <w:rPr>
          <w:rStyle w:val="ra"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Pr="00405C79">
        <w:rPr>
          <w:rFonts w:ascii="Arial" w:eastAsia="Calibri" w:hAnsi="Arial" w:cs="Arial"/>
          <w:sz w:val="20"/>
        </w:rPr>
        <w:t>prokurista</w:t>
      </w:r>
    </w:p>
    <w:p w14:paraId="7E670240" w14:textId="58529405" w:rsidR="0004250F" w:rsidRPr="005A44DC" w:rsidRDefault="0004250F" w:rsidP="0004250F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(dále jen</w:t>
      </w:r>
      <w:r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Pr="005A44DC">
        <w:rPr>
          <w:rFonts w:ascii="Arial" w:hAnsi="Arial" w:cs="Arial"/>
          <w:sz w:val="20"/>
          <w:szCs w:val="20"/>
        </w:rPr>
        <w:t>)</w:t>
      </w:r>
    </w:p>
    <w:p w14:paraId="50CE4DEE" w14:textId="77777777" w:rsidR="0004250F" w:rsidRDefault="0004250F" w:rsidP="0004250F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159086E5" w14:textId="7A3934BF" w:rsidR="0004250F" w:rsidRDefault="0004250F" w:rsidP="0004250F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7FA9799F" w14:textId="77777777" w:rsidR="00B949C6" w:rsidRDefault="00B949C6" w:rsidP="0004250F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45D4CCB4" w14:textId="77777777" w:rsidR="00B949C6" w:rsidRPr="001815CF" w:rsidRDefault="00B949C6" w:rsidP="00B949C6">
      <w:pPr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1815CF">
        <w:rPr>
          <w:rFonts w:ascii="Arial" w:hAnsi="Arial" w:cs="Arial"/>
          <w:b/>
          <w:sz w:val="20"/>
          <w:szCs w:val="20"/>
          <w:lang w:eastAsia="zh-CN"/>
        </w:rPr>
        <w:t>Králov</w:t>
      </w:r>
      <w:r>
        <w:rPr>
          <w:rFonts w:ascii="Arial" w:hAnsi="Arial" w:cs="Arial"/>
          <w:b/>
          <w:sz w:val="20"/>
          <w:szCs w:val="20"/>
          <w:lang w:eastAsia="zh-CN"/>
        </w:rPr>
        <w:t>é</w:t>
      </w:r>
      <w:r w:rsidRPr="001815CF">
        <w:rPr>
          <w:rFonts w:ascii="Arial" w:hAnsi="Arial" w:cs="Arial"/>
          <w:b/>
          <w:sz w:val="20"/>
          <w:szCs w:val="20"/>
          <w:lang w:eastAsia="zh-CN"/>
        </w:rPr>
        <w:t>hradecká lékárna, a.s.</w:t>
      </w:r>
    </w:p>
    <w:p w14:paraId="0FBDED5C" w14:textId="77777777" w:rsidR="00B949C6" w:rsidRPr="001815CF" w:rsidRDefault="00B949C6" w:rsidP="00B949C6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 xml:space="preserve">Se sídlem: Veverkova 1343/1, Hradec Králové, 500 02 </w:t>
      </w:r>
    </w:p>
    <w:p w14:paraId="04479F58" w14:textId="77777777" w:rsidR="00B949C6" w:rsidRPr="001815CF" w:rsidRDefault="00B949C6" w:rsidP="00B949C6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IČO: 27530981</w:t>
      </w:r>
    </w:p>
    <w:p w14:paraId="4AB899EE" w14:textId="77777777" w:rsidR="00B949C6" w:rsidRPr="001815CF" w:rsidRDefault="00B949C6" w:rsidP="00B949C6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DIČ: CZ699004900</w:t>
      </w:r>
    </w:p>
    <w:p w14:paraId="26F62AAF" w14:textId="043AE0BB" w:rsidR="00B949C6" w:rsidRPr="001815CF" w:rsidRDefault="00B949C6" w:rsidP="00B949C6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Bankovní spojení: [XX XX]</w:t>
      </w:r>
    </w:p>
    <w:p w14:paraId="4CD052A4" w14:textId="77777777" w:rsidR="00B949C6" w:rsidRPr="001815CF" w:rsidRDefault="00B949C6" w:rsidP="00B949C6">
      <w:pPr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Zapsaná v obchodním rejstříku vedeném Krajským soudem v Hradci Králové, oddíl B, vložka 2721</w:t>
      </w:r>
    </w:p>
    <w:p w14:paraId="6EFF39F6" w14:textId="61CC10DE" w:rsidR="00B949C6" w:rsidRDefault="00B949C6" w:rsidP="00B949C6">
      <w:pPr>
        <w:suppressAutoHyphens/>
        <w:rPr>
          <w:rFonts w:ascii="Arial" w:hAnsi="Arial" w:cs="Arial"/>
          <w:sz w:val="20"/>
          <w:szCs w:val="20"/>
          <w:lang w:eastAsia="zh-CN"/>
        </w:rPr>
      </w:pPr>
      <w:r w:rsidRPr="001815CF">
        <w:rPr>
          <w:rFonts w:ascii="Arial" w:hAnsi="Arial" w:cs="Arial"/>
          <w:sz w:val="20"/>
          <w:szCs w:val="20"/>
          <w:lang w:eastAsia="zh-CN"/>
        </w:rPr>
        <w:t>Zastoupená: [OU OU], předseda představenstva</w:t>
      </w:r>
    </w:p>
    <w:p w14:paraId="1C8019F3" w14:textId="77777777" w:rsidR="006D1BFA" w:rsidRPr="00427FD1" w:rsidRDefault="006D1BFA" w:rsidP="006D1BFA">
      <w:pPr>
        <w:jc w:val="both"/>
        <w:rPr>
          <w:rFonts w:ascii="Arial" w:hAnsi="Arial" w:cs="Arial"/>
          <w:b/>
          <w:bCs/>
          <w:sz w:val="20"/>
        </w:rPr>
      </w:pPr>
      <w:r w:rsidRPr="006D1BFA">
        <w:rPr>
          <w:rFonts w:ascii="Arial" w:hAnsi="Arial" w:cs="Arial"/>
          <w:sz w:val="20"/>
        </w:rPr>
        <w:t>jako odběratel na straně druhé</w:t>
      </w:r>
      <w:r w:rsidRPr="00427FD1">
        <w:rPr>
          <w:rFonts w:ascii="Arial" w:hAnsi="Arial" w:cs="Arial"/>
          <w:b/>
          <w:bCs/>
          <w:sz w:val="20"/>
        </w:rPr>
        <w:t xml:space="preserve"> (dále jen „Organizátor“).</w:t>
      </w:r>
    </w:p>
    <w:p w14:paraId="45099AB0" w14:textId="77777777" w:rsidR="006D1BFA" w:rsidRPr="001815CF" w:rsidRDefault="006D1BFA" w:rsidP="00B949C6">
      <w:pPr>
        <w:suppressAutoHyphens/>
        <w:rPr>
          <w:rFonts w:ascii="Arial" w:hAnsi="Arial" w:cs="Arial"/>
          <w:b/>
          <w:sz w:val="20"/>
          <w:szCs w:val="20"/>
          <w:lang w:eastAsia="zh-CN"/>
        </w:rPr>
      </w:pPr>
    </w:p>
    <w:p w14:paraId="56F600C3" w14:textId="3E1EAFB7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C02C0E">
        <w:rPr>
          <w:rFonts w:ascii="Arial" w:eastAsia="Calibri" w:hAnsi="Arial" w:cs="Arial"/>
          <w:sz w:val="20"/>
          <w:szCs w:val="20"/>
        </w:rPr>
        <w:t>3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661CAC">
        <w:rPr>
          <w:rFonts w:ascii="Arial" w:eastAsia="Calibri" w:hAnsi="Arial" w:cs="Arial"/>
          <w:sz w:val="20"/>
          <w:szCs w:val="20"/>
        </w:rPr>
        <w:t>27</w:t>
      </w:r>
      <w:r w:rsidR="00786891">
        <w:rPr>
          <w:rFonts w:ascii="Arial" w:eastAsia="Calibri" w:hAnsi="Arial" w:cs="Arial"/>
          <w:sz w:val="20"/>
          <w:szCs w:val="20"/>
        </w:rPr>
        <w:t>.</w:t>
      </w:r>
      <w:r w:rsidR="00661CAC">
        <w:rPr>
          <w:rFonts w:ascii="Arial" w:eastAsia="Calibri" w:hAnsi="Arial" w:cs="Arial"/>
          <w:sz w:val="20"/>
          <w:szCs w:val="20"/>
        </w:rPr>
        <w:t>3</w:t>
      </w:r>
      <w:r w:rsidR="00C02C0E">
        <w:rPr>
          <w:rFonts w:ascii="Arial" w:eastAsia="Calibri" w:hAnsi="Arial" w:cs="Arial"/>
          <w:sz w:val="20"/>
          <w:szCs w:val="20"/>
        </w:rPr>
        <w:t>.</w:t>
      </w:r>
      <w:r w:rsidR="00786891">
        <w:rPr>
          <w:rFonts w:ascii="Arial" w:eastAsia="Calibri" w:hAnsi="Arial" w:cs="Arial"/>
          <w:sz w:val="20"/>
          <w:szCs w:val="20"/>
        </w:rPr>
        <w:t xml:space="preserve"> </w:t>
      </w:r>
      <w:r w:rsidR="00C02C0E">
        <w:rPr>
          <w:rFonts w:ascii="Arial" w:eastAsia="Calibri" w:hAnsi="Arial" w:cs="Arial"/>
          <w:sz w:val="20"/>
          <w:szCs w:val="20"/>
        </w:rPr>
        <w:t>2019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FECA788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02D8CE83" w:rsidR="00B40C84" w:rsidRPr="0057350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>prodloužení Smlouvy, a to do 31. 12. 202</w:t>
      </w:r>
      <w:r w:rsidR="0099575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995753">
        <w:rPr>
          <w:rFonts w:ascii="Arial" w:hAnsi="Arial" w:cs="Arial"/>
          <w:bCs/>
          <w:sz w:val="20"/>
          <w:szCs w:val="20"/>
        </w:rPr>
        <w:t>3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17D2A77" w14:textId="4EEEFA76" w:rsidR="00197F77" w:rsidRPr="00B40C84" w:rsidRDefault="00197F77" w:rsidP="00B40C84">
      <w:pPr>
        <w:jc w:val="both"/>
        <w:rPr>
          <w:rFonts w:ascii="Arial" w:hAnsi="Arial" w:cs="Arial"/>
          <w:b/>
          <w:sz w:val="20"/>
          <w:szCs w:val="20"/>
        </w:rPr>
      </w:pPr>
    </w:p>
    <w:p w14:paraId="473EB97D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6D1C5C29" w14:textId="70C526B5" w:rsidR="000E2DA1" w:rsidRPr="00FA52B8" w:rsidRDefault="00197F77" w:rsidP="00FA52B8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2C3FFA">
        <w:rPr>
          <w:rFonts w:ascii="Arial" w:hAnsi="Arial" w:cs="Arial"/>
          <w:bCs/>
          <w:sz w:val="20"/>
          <w:szCs w:val="20"/>
        </w:rPr>
        <w:t>d</w:t>
      </w:r>
      <w:r w:rsidRPr="002C3FFA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2C3FFA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2C3FFA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37172718" w14:textId="2853C70E" w:rsidR="00F06E7B" w:rsidRPr="00817AB5" w:rsidRDefault="000E2DA1" w:rsidP="00F06E7B">
      <w:pPr>
        <w:pStyle w:val="Zkladntext2"/>
        <w:tabs>
          <w:tab w:val="left" w:pos="4820"/>
        </w:tabs>
        <w:rPr>
          <w:rFonts w:ascii="Arial" w:hAnsi="Arial" w:cs="Arial"/>
          <w:b/>
          <w:sz w:val="20"/>
        </w:rPr>
      </w:pPr>
      <w:r w:rsidRPr="00784141">
        <w:rPr>
          <w:rFonts w:ascii="Arial" w:hAnsi="Arial" w:cs="Arial"/>
          <w:bCs/>
          <w:sz w:val="20"/>
        </w:rPr>
        <w:t xml:space="preserve"> </w:t>
      </w:r>
      <w:r w:rsidR="00F06E7B" w:rsidRPr="00817AB5">
        <w:rPr>
          <w:rFonts w:ascii="Arial" w:hAnsi="Arial" w:cs="Arial"/>
          <w:b/>
          <w:sz w:val="20"/>
        </w:rPr>
        <w:t>V Praze, dne</w:t>
      </w:r>
      <w:r w:rsidR="0093680E">
        <w:rPr>
          <w:rFonts w:ascii="Arial" w:hAnsi="Arial" w:cs="Arial"/>
          <w:b/>
          <w:sz w:val="20"/>
        </w:rPr>
        <w:t xml:space="preserve"> 14. 12. 2021</w:t>
      </w:r>
      <w:r w:rsidR="00F06E7B" w:rsidRPr="00817AB5">
        <w:rPr>
          <w:rFonts w:ascii="Arial" w:hAnsi="Arial" w:cs="Arial"/>
          <w:b/>
          <w:sz w:val="20"/>
        </w:rPr>
        <w:tab/>
        <w:t>V</w:t>
      </w:r>
      <w:r w:rsidR="00F06E7B">
        <w:rPr>
          <w:rFonts w:ascii="Arial" w:hAnsi="Arial" w:cs="Arial"/>
          <w:b/>
          <w:sz w:val="20"/>
        </w:rPr>
        <w:t> Hradci Králové</w:t>
      </w:r>
      <w:r w:rsidR="00F06E7B" w:rsidRPr="00817AB5">
        <w:rPr>
          <w:rFonts w:ascii="Arial" w:hAnsi="Arial" w:cs="Arial"/>
          <w:b/>
          <w:sz w:val="20"/>
        </w:rPr>
        <w:t>, dne</w:t>
      </w:r>
      <w:r w:rsidR="0093680E">
        <w:rPr>
          <w:rFonts w:ascii="Arial" w:hAnsi="Arial" w:cs="Arial"/>
          <w:b/>
          <w:sz w:val="20"/>
        </w:rPr>
        <w:t xml:space="preserve"> 30. 12. 2021</w:t>
      </w:r>
      <w:bookmarkStart w:id="0" w:name="_GoBack"/>
      <w:bookmarkEnd w:id="0"/>
    </w:p>
    <w:p w14:paraId="0E43A414" w14:textId="77777777" w:rsidR="00F06E7B" w:rsidRDefault="00F06E7B" w:rsidP="00F06E7B">
      <w:pPr>
        <w:pStyle w:val="Zkladntext2"/>
        <w:tabs>
          <w:tab w:val="left" w:pos="4820"/>
        </w:tabs>
        <w:rPr>
          <w:rFonts w:ascii="Arial" w:hAnsi="Arial" w:cs="Arial"/>
          <w:sz w:val="20"/>
        </w:rPr>
      </w:pPr>
    </w:p>
    <w:p w14:paraId="53FA5D5E" w14:textId="77777777" w:rsidR="00F06E7B" w:rsidRPr="00817AB5" w:rsidRDefault="00F06E7B" w:rsidP="00F06E7B">
      <w:pPr>
        <w:pStyle w:val="Zkladntext2"/>
        <w:tabs>
          <w:tab w:val="left" w:pos="4820"/>
        </w:tabs>
        <w:spacing w:line="360" w:lineRule="auto"/>
        <w:ind w:right="-567"/>
        <w:rPr>
          <w:rFonts w:ascii="Arial" w:hAnsi="Arial" w:cs="Arial"/>
          <w:b/>
          <w:sz w:val="20"/>
        </w:rPr>
      </w:pPr>
      <w:r w:rsidRPr="00817AB5">
        <w:rPr>
          <w:rFonts w:ascii="Arial" w:hAnsi="Arial" w:cs="Arial"/>
          <w:b/>
          <w:sz w:val="20"/>
        </w:rPr>
        <w:t>_________________________</w:t>
      </w:r>
      <w:r w:rsidRPr="00817AB5">
        <w:rPr>
          <w:rFonts w:ascii="Arial" w:hAnsi="Arial" w:cs="Arial"/>
          <w:b/>
          <w:sz w:val="20"/>
        </w:rPr>
        <w:tab/>
        <w:t>____________________________</w:t>
      </w:r>
    </w:p>
    <w:p w14:paraId="46DCD1A4" w14:textId="77777777" w:rsidR="00F06E7B" w:rsidRPr="00EC01DC" w:rsidRDefault="00F06E7B" w:rsidP="00F06E7B">
      <w:pPr>
        <w:widowControl w:val="0"/>
        <w:tabs>
          <w:tab w:val="left" w:pos="4820"/>
        </w:tabs>
        <w:spacing w:line="360" w:lineRule="auto"/>
        <w:ind w:right="-567"/>
        <w:jc w:val="both"/>
        <w:rPr>
          <w:rFonts w:ascii="Arial" w:eastAsia="Arial Unicode MS" w:hAnsi="Arial" w:cs="Arial"/>
          <w:b/>
          <w:color w:val="00000A"/>
          <w:sz w:val="20"/>
          <w:lang w:eastAsia="zh-CN" w:bidi="hi-IN"/>
        </w:rPr>
      </w:pPr>
      <w:r w:rsidRPr="000F423D">
        <w:rPr>
          <w:rFonts w:ascii="Arial" w:hAnsi="Arial" w:cs="Arial"/>
          <w:b/>
          <w:sz w:val="20"/>
          <w:szCs w:val="20"/>
        </w:rPr>
        <w:t>sanofi-aventis, s.r.o.</w:t>
      </w:r>
      <w:r w:rsidRPr="000F423D">
        <w:rPr>
          <w:rFonts w:ascii="Arial" w:hAnsi="Arial" w:cs="Arial"/>
          <w:b/>
          <w:i/>
          <w:sz w:val="20"/>
          <w:szCs w:val="20"/>
        </w:rPr>
        <w:tab/>
      </w:r>
      <w:r w:rsidRPr="000E3169">
        <w:rPr>
          <w:rFonts w:ascii="Arial" w:hAnsi="Arial" w:cs="Arial"/>
          <w:b/>
          <w:sz w:val="20"/>
        </w:rPr>
        <w:t>Králov</w:t>
      </w:r>
      <w:r>
        <w:rPr>
          <w:rFonts w:ascii="Arial" w:hAnsi="Arial" w:cs="Arial"/>
          <w:b/>
          <w:sz w:val="20"/>
        </w:rPr>
        <w:t>é</w:t>
      </w:r>
      <w:r w:rsidRPr="000E3169">
        <w:rPr>
          <w:rFonts w:ascii="Arial" w:hAnsi="Arial" w:cs="Arial"/>
          <w:b/>
          <w:sz w:val="20"/>
        </w:rPr>
        <w:t>hradecká lékárna, a.s.</w:t>
      </w:r>
    </w:p>
    <w:p w14:paraId="20634909" w14:textId="34D2DDC8" w:rsidR="00F06E7B" w:rsidRDefault="00F06E7B" w:rsidP="00F06E7B">
      <w:pPr>
        <w:tabs>
          <w:tab w:val="left" w:pos="4820"/>
        </w:tabs>
        <w:spacing w:line="360" w:lineRule="auto"/>
        <w:ind w:right="-567"/>
        <w:jc w:val="both"/>
        <w:rPr>
          <w:rFonts w:ascii="Arial" w:hAnsi="Arial" w:cs="Arial"/>
          <w:sz w:val="20"/>
          <w:szCs w:val="20"/>
        </w:rPr>
      </w:pPr>
      <w:r w:rsidRPr="000F423D">
        <w:rPr>
          <w:rFonts w:ascii="Arial" w:hAnsi="Arial" w:cs="Arial"/>
          <w:sz w:val="20"/>
          <w:szCs w:val="20"/>
        </w:rPr>
        <w:t>[OU OU]</w:t>
      </w:r>
      <w:r w:rsidRPr="000F423D">
        <w:rPr>
          <w:rFonts w:ascii="Arial" w:hAnsi="Arial" w:cs="Arial"/>
          <w:sz w:val="20"/>
          <w:szCs w:val="20"/>
        </w:rPr>
        <w:tab/>
      </w:r>
      <w:r w:rsidRPr="000E3169">
        <w:rPr>
          <w:rFonts w:ascii="Arial" w:hAnsi="Arial" w:cs="Arial"/>
          <w:sz w:val="20"/>
        </w:rPr>
        <w:t>[OU OU],</w:t>
      </w:r>
      <w:r w:rsidRPr="002D783C">
        <w:rPr>
          <w:rFonts w:ascii="Arial" w:hAnsi="Arial" w:cs="Arial"/>
          <w:sz w:val="20"/>
          <w:szCs w:val="20"/>
        </w:rPr>
        <w:t xml:space="preserve"> </w:t>
      </w:r>
    </w:p>
    <w:p w14:paraId="118F8001" w14:textId="1BF5AA8D" w:rsidR="006D4237" w:rsidRPr="0079172E" w:rsidRDefault="00F06E7B" w:rsidP="00F06E7B">
      <w:pPr>
        <w:pStyle w:val="Zkladntext2"/>
        <w:tabs>
          <w:tab w:val="left" w:pos="4820"/>
        </w:tabs>
      </w:pPr>
      <w:r w:rsidRPr="000F423D">
        <w:rPr>
          <w:rFonts w:ascii="Arial" w:hAnsi="Arial" w:cs="Arial"/>
          <w:sz w:val="20"/>
        </w:rPr>
        <w:t xml:space="preserve">prokurista </w:t>
      </w:r>
      <w:r>
        <w:rPr>
          <w:rFonts w:ascii="Arial" w:hAnsi="Arial" w:cs="Arial"/>
          <w:sz w:val="20"/>
        </w:rPr>
        <w:t xml:space="preserve">                                                                      předseda představenstva</w:t>
      </w:r>
    </w:p>
    <w:p w14:paraId="2F22CEEE" w14:textId="499F039A" w:rsidR="002717D4" w:rsidRPr="0079172E" w:rsidRDefault="002717D4" w:rsidP="00227F14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sectPr w:rsidR="002717D4" w:rsidRPr="0079172E" w:rsidSect="00A90EF5">
      <w:headerReference w:type="default" r:id="rId13"/>
      <w:footerReference w:type="default" r:id="rId14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8EEDEC" w14:textId="77777777" w:rsidR="00AE6B4A" w:rsidRDefault="00AE6B4A">
      <w:r>
        <w:separator/>
      </w:r>
    </w:p>
  </w:endnote>
  <w:endnote w:type="continuationSeparator" w:id="0">
    <w:p w14:paraId="0C303E07" w14:textId="77777777" w:rsidR="00AE6B4A" w:rsidRDefault="00AE6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93680E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D0290F" w14:textId="77777777" w:rsidR="00AE6B4A" w:rsidRDefault="00AE6B4A">
      <w:r>
        <w:separator/>
      </w:r>
    </w:p>
  </w:footnote>
  <w:footnote w:type="continuationSeparator" w:id="0">
    <w:p w14:paraId="0A0E1071" w14:textId="77777777" w:rsidR="00AE6B4A" w:rsidRDefault="00AE6B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7E0E4C" w14:textId="602142C4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FD5069">
      <w:rPr>
        <w:rFonts w:ascii="Arial" w:hAnsi="Arial" w:cs="Arial"/>
        <w:sz w:val="22"/>
        <w:szCs w:val="22"/>
      </w:rPr>
      <w:t>2</w:t>
    </w:r>
    <w:r w:rsidR="00500302">
      <w:rPr>
        <w:rFonts w:ascii="Arial" w:hAnsi="Arial" w:cs="Arial"/>
        <w:sz w:val="22"/>
        <w:szCs w:val="22"/>
      </w:rPr>
      <w:t>40</w:t>
    </w:r>
    <w:r w:rsidR="00C420F3">
      <w:rPr>
        <w:rFonts w:ascii="Arial" w:hAnsi="Arial" w:cs="Arial"/>
        <w:sz w:val="22"/>
        <w:szCs w:val="22"/>
      </w:rPr>
      <w:t>2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6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9"/>
  </w:num>
  <w:num w:numId="5">
    <w:abstractNumId w:val="15"/>
  </w:num>
  <w:num w:numId="6">
    <w:abstractNumId w:val="16"/>
  </w:num>
  <w:num w:numId="7">
    <w:abstractNumId w:val="7"/>
  </w:num>
  <w:num w:numId="8">
    <w:abstractNumId w:val="5"/>
  </w:num>
  <w:num w:numId="9">
    <w:abstractNumId w:val="2"/>
  </w:num>
  <w:num w:numId="10">
    <w:abstractNumId w:val="13"/>
  </w:num>
  <w:num w:numId="11">
    <w:abstractNumId w:val="6"/>
  </w:num>
  <w:num w:numId="12">
    <w:abstractNumId w:val="3"/>
  </w:num>
  <w:num w:numId="13">
    <w:abstractNumId w:val="4"/>
  </w:num>
  <w:num w:numId="14">
    <w:abstractNumId w:val="8"/>
  </w:num>
  <w:num w:numId="15">
    <w:abstractNumId w:val="1"/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459C"/>
    <w:rsid w:val="0004250F"/>
    <w:rsid w:val="00052017"/>
    <w:rsid w:val="00073B4D"/>
    <w:rsid w:val="000A06D0"/>
    <w:rsid w:val="000A40EA"/>
    <w:rsid w:val="000B5F78"/>
    <w:rsid w:val="000C1CEF"/>
    <w:rsid w:val="000E2DA1"/>
    <w:rsid w:val="00107D00"/>
    <w:rsid w:val="00126D4C"/>
    <w:rsid w:val="001375B6"/>
    <w:rsid w:val="00150133"/>
    <w:rsid w:val="00152208"/>
    <w:rsid w:val="001631B7"/>
    <w:rsid w:val="00197F77"/>
    <w:rsid w:val="001A701B"/>
    <w:rsid w:val="001B6FAE"/>
    <w:rsid w:val="001B7120"/>
    <w:rsid w:val="001C6ED4"/>
    <w:rsid w:val="001D39E2"/>
    <w:rsid w:val="0021545B"/>
    <w:rsid w:val="002268DA"/>
    <w:rsid w:val="00227F14"/>
    <w:rsid w:val="00264A86"/>
    <w:rsid w:val="002717D4"/>
    <w:rsid w:val="002B2605"/>
    <w:rsid w:val="002B58BA"/>
    <w:rsid w:val="002C3FFA"/>
    <w:rsid w:val="00301E01"/>
    <w:rsid w:val="00307C4A"/>
    <w:rsid w:val="00317721"/>
    <w:rsid w:val="00340F51"/>
    <w:rsid w:val="003727F7"/>
    <w:rsid w:val="00390684"/>
    <w:rsid w:val="00396149"/>
    <w:rsid w:val="00400547"/>
    <w:rsid w:val="00403233"/>
    <w:rsid w:val="004123E5"/>
    <w:rsid w:val="00416F35"/>
    <w:rsid w:val="00437741"/>
    <w:rsid w:val="004925B8"/>
    <w:rsid w:val="00493BB3"/>
    <w:rsid w:val="004D2E36"/>
    <w:rsid w:val="004E0407"/>
    <w:rsid w:val="004E72CE"/>
    <w:rsid w:val="00500302"/>
    <w:rsid w:val="00502198"/>
    <w:rsid w:val="0053300C"/>
    <w:rsid w:val="005352BE"/>
    <w:rsid w:val="00536665"/>
    <w:rsid w:val="00542D33"/>
    <w:rsid w:val="00551468"/>
    <w:rsid w:val="00574593"/>
    <w:rsid w:val="005A44DC"/>
    <w:rsid w:val="005C1BA3"/>
    <w:rsid w:val="005C683F"/>
    <w:rsid w:val="005F2C34"/>
    <w:rsid w:val="00602BBA"/>
    <w:rsid w:val="00610E2A"/>
    <w:rsid w:val="006300C9"/>
    <w:rsid w:val="00650C2D"/>
    <w:rsid w:val="00661216"/>
    <w:rsid w:val="00661CAC"/>
    <w:rsid w:val="006707C8"/>
    <w:rsid w:val="006B5C66"/>
    <w:rsid w:val="006C3F22"/>
    <w:rsid w:val="006C5B02"/>
    <w:rsid w:val="006C7A0E"/>
    <w:rsid w:val="006D1BFA"/>
    <w:rsid w:val="006D2BF2"/>
    <w:rsid w:val="006D4237"/>
    <w:rsid w:val="006E4D10"/>
    <w:rsid w:val="006F17BF"/>
    <w:rsid w:val="0070226C"/>
    <w:rsid w:val="00716497"/>
    <w:rsid w:val="0071694C"/>
    <w:rsid w:val="00732FF8"/>
    <w:rsid w:val="00786891"/>
    <w:rsid w:val="0079172E"/>
    <w:rsid w:val="0079203B"/>
    <w:rsid w:val="00795B28"/>
    <w:rsid w:val="007A091B"/>
    <w:rsid w:val="007A358C"/>
    <w:rsid w:val="007E2A0A"/>
    <w:rsid w:val="00817AB5"/>
    <w:rsid w:val="00824D66"/>
    <w:rsid w:val="00837BB1"/>
    <w:rsid w:val="008A4FDB"/>
    <w:rsid w:val="008A5E6A"/>
    <w:rsid w:val="008C23F2"/>
    <w:rsid w:val="00904AD3"/>
    <w:rsid w:val="009276A4"/>
    <w:rsid w:val="00930559"/>
    <w:rsid w:val="0093680E"/>
    <w:rsid w:val="009373CA"/>
    <w:rsid w:val="00945A07"/>
    <w:rsid w:val="00953B96"/>
    <w:rsid w:val="0096630F"/>
    <w:rsid w:val="00966A05"/>
    <w:rsid w:val="00971015"/>
    <w:rsid w:val="00995753"/>
    <w:rsid w:val="009C3E83"/>
    <w:rsid w:val="009F3016"/>
    <w:rsid w:val="00A5616D"/>
    <w:rsid w:val="00A66968"/>
    <w:rsid w:val="00A902A3"/>
    <w:rsid w:val="00A90EF5"/>
    <w:rsid w:val="00AC02D7"/>
    <w:rsid w:val="00AC37BC"/>
    <w:rsid w:val="00AE6B4A"/>
    <w:rsid w:val="00AE7A9D"/>
    <w:rsid w:val="00AF4562"/>
    <w:rsid w:val="00B336D4"/>
    <w:rsid w:val="00B40C84"/>
    <w:rsid w:val="00B40DBC"/>
    <w:rsid w:val="00B90644"/>
    <w:rsid w:val="00B949C6"/>
    <w:rsid w:val="00BB3A14"/>
    <w:rsid w:val="00BE1F5B"/>
    <w:rsid w:val="00C02C0E"/>
    <w:rsid w:val="00C147A6"/>
    <w:rsid w:val="00C36B08"/>
    <w:rsid w:val="00C420F3"/>
    <w:rsid w:val="00C77A39"/>
    <w:rsid w:val="00CC201D"/>
    <w:rsid w:val="00CD0FD8"/>
    <w:rsid w:val="00CE159F"/>
    <w:rsid w:val="00D25D88"/>
    <w:rsid w:val="00D319DC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879AB"/>
    <w:rsid w:val="00EA3F81"/>
    <w:rsid w:val="00EC6580"/>
    <w:rsid w:val="00ED5D20"/>
    <w:rsid w:val="00EE464B"/>
    <w:rsid w:val="00F06E7B"/>
    <w:rsid w:val="00F1470D"/>
    <w:rsid w:val="00F16296"/>
    <w:rsid w:val="00F54AD8"/>
    <w:rsid w:val="00F71F3A"/>
    <w:rsid w:val="00F72A3C"/>
    <w:rsid w:val="00F7591F"/>
    <w:rsid w:val="00F972D7"/>
    <w:rsid w:val="00FA52B8"/>
    <w:rsid w:val="00FB3D9D"/>
    <w:rsid w:val="00FD1927"/>
    <w:rsid w:val="00FD484C"/>
    <w:rsid w:val="00FD5069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5.xml><?xml version="1.0" encoding="utf-8"?>
<ds:datastoreItem xmlns:ds="http://schemas.openxmlformats.org/officeDocument/2006/customXml" ds:itemID="{72B1E7DC-EEA9-4F3F-8CEC-599AB3B63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302</Words>
  <Characters>1786</Characters>
  <DocSecurity>0</DocSecurity>
  <Lines>14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2084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2021-11-28T21:07:00Z</dcterms:created>
  <dcterms:modified xsi:type="dcterms:W3CDTF">2022-01-06T11:08:00Z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_AdHocReviewCycleID">
    <vt:i4>-1092721714</vt:i4>
  </property>
  <property fmtid="{D5CDD505-2E9C-101B-9397-08002B2CF9AE}" pid="28" name="_EmailSubject">
    <vt:lpwstr>Dodatek Homolka + Bulovka</vt:lpwstr>
  </property>
  <property fmtid="{D5CDD505-2E9C-101B-9397-08002B2CF9AE}" pid="29" name="_AuthorEmail">
    <vt:lpwstr>Petra.Kvechova@sanofi.com</vt:lpwstr>
  </property>
  <property fmtid="{D5CDD505-2E9C-101B-9397-08002B2CF9AE}" pid="30" name="_AuthorEmailDisplayName">
    <vt:lpwstr>Kvechova, Petra /CZ</vt:lpwstr>
  </property>
  <property fmtid="{D5CDD505-2E9C-101B-9397-08002B2CF9AE}" pid="31" name="_ReviewingToolsShownOnce">
    <vt:lpwstr/>
  </property>
</Properties>
</file>