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26D5" w14:textId="3E3319EC" w:rsidR="00261A7D" w:rsidRDefault="00261A7D">
      <w:pPr>
        <w:spacing w:after="0" w:line="259" w:lineRule="auto"/>
        <w:ind w:left="0" w:right="2" w:firstLine="0"/>
        <w:jc w:val="center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180"/>
      </w:tblGrid>
      <w:tr w:rsidR="003C78A3" w:rsidRPr="003C78A3" w14:paraId="039F5B34" w14:textId="77777777" w:rsidTr="000E53B9">
        <w:tc>
          <w:tcPr>
            <w:tcW w:w="9180" w:type="dxa"/>
            <w:shd w:val="clear" w:color="auto" w:fill="000000"/>
          </w:tcPr>
          <w:p w14:paraId="0C2AC438" w14:textId="19870CAA" w:rsidR="00EF7704" w:rsidRDefault="00EF7704" w:rsidP="00A668F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>DODATEK  č.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 xml:space="preserve"> 1</w:t>
            </w:r>
            <w:r w:rsidR="00090835"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>_D 589 / MG / 2021</w:t>
            </w:r>
          </w:p>
          <w:p w14:paraId="05BB75B5" w14:textId="6E13DE65" w:rsidR="003C78A3" w:rsidRPr="003C78A3" w:rsidRDefault="003C78A3" w:rsidP="00A668F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auto"/>
                <w:szCs w:val="20"/>
              </w:rPr>
            </w:pPr>
            <w:r w:rsidRPr="003C78A3"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>SMLOUV</w:t>
            </w:r>
            <w:r w:rsidR="00EF7704"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>Y</w:t>
            </w:r>
            <w:r w:rsidRPr="003C78A3"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 xml:space="preserve"> O </w:t>
            </w:r>
            <w:r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 xml:space="preserve">DODÁVCE A </w:t>
            </w:r>
            <w:r w:rsidR="00A668F4"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>MONTÁŽI PRVKŮ DATOVÉ SÍTĚ</w:t>
            </w:r>
            <w:r w:rsidR="00563148">
              <w:rPr>
                <w:rFonts w:ascii="Calibri" w:eastAsia="Times New Roman" w:hAnsi="Calibri" w:cs="Times New Roman"/>
                <w:b/>
                <w:color w:val="auto"/>
                <w:szCs w:val="20"/>
              </w:rPr>
              <w:t>_S 380/MG/2021</w:t>
            </w:r>
          </w:p>
        </w:tc>
      </w:tr>
    </w:tbl>
    <w:p w14:paraId="392AA9B5" w14:textId="77777777" w:rsidR="003C78A3" w:rsidRDefault="003C78A3" w:rsidP="003C78A3">
      <w:pPr>
        <w:spacing w:after="0" w:line="240" w:lineRule="auto"/>
        <w:ind w:left="0" w:right="0" w:firstLine="0"/>
        <w:jc w:val="center"/>
        <w:rPr>
          <w:rFonts w:ascii="Calibri" w:eastAsia="Times New Roman" w:hAnsi="Calibri" w:cs="Times New Roman"/>
          <w:color w:val="auto"/>
          <w:sz w:val="16"/>
          <w:szCs w:val="16"/>
        </w:rPr>
      </w:pPr>
    </w:p>
    <w:p w14:paraId="5DB6B607" w14:textId="77777777" w:rsidR="003C78A3" w:rsidRPr="003C78A3" w:rsidRDefault="003C78A3" w:rsidP="003C78A3">
      <w:pPr>
        <w:spacing w:after="0" w:line="240" w:lineRule="auto"/>
        <w:ind w:left="0" w:right="0" w:firstLine="0"/>
        <w:jc w:val="center"/>
        <w:rPr>
          <w:rFonts w:ascii="Calibri" w:eastAsia="Times New Roman" w:hAnsi="Calibri" w:cs="Times New Roman"/>
          <w:color w:val="auto"/>
          <w:sz w:val="16"/>
          <w:szCs w:val="16"/>
        </w:rPr>
      </w:pPr>
    </w:p>
    <w:p w14:paraId="58271CDF" w14:textId="7B114A3A" w:rsidR="003C78A3" w:rsidRPr="00211950" w:rsidRDefault="003C78A3" w:rsidP="003C78A3">
      <w:pPr>
        <w:spacing w:after="3" w:line="259" w:lineRule="auto"/>
        <w:ind w:left="-5" w:right="0" w:hanging="10"/>
        <w:jc w:val="center"/>
        <w:rPr>
          <w:rFonts w:asciiTheme="minorHAnsi" w:hAnsiTheme="minorHAnsi" w:cstheme="minorHAnsi"/>
          <w:b/>
          <w:bCs/>
          <w:iCs/>
          <w:szCs w:val="20"/>
        </w:rPr>
      </w:pPr>
      <w:r w:rsidRPr="00211950">
        <w:rPr>
          <w:rFonts w:asciiTheme="minorHAnsi" w:hAnsiTheme="minorHAnsi" w:cstheme="minorHAnsi"/>
          <w:b/>
          <w:bCs/>
          <w:iCs/>
          <w:szCs w:val="20"/>
        </w:rPr>
        <w:t>smluvní strany:</w:t>
      </w:r>
    </w:p>
    <w:p w14:paraId="5C7EDC72" w14:textId="1026A528" w:rsidR="00261A7D" w:rsidRPr="00211950" w:rsidRDefault="00261A7D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/>
          <w:szCs w:val="20"/>
        </w:rPr>
      </w:pPr>
    </w:p>
    <w:p w14:paraId="264CB4D1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3C78A3">
        <w:rPr>
          <w:rFonts w:asciiTheme="minorHAnsi" w:hAnsiTheme="minorHAnsi" w:cstheme="minorHAnsi"/>
          <w:b/>
          <w:bCs/>
          <w:iCs/>
          <w:szCs w:val="20"/>
        </w:rPr>
        <w:t>Moravská galerie v Brně</w:t>
      </w:r>
    </w:p>
    <w:p w14:paraId="67C16B59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 xml:space="preserve">Se sídlem </w:t>
      </w:r>
      <w:r w:rsidRPr="003C78A3">
        <w:rPr>
          <w:rFonts w:asciiTheme="minorHAnsi" w:hAnsiTheme="minorHAnsi" w:cstheme="minorHAnsi"/>
          <w:bCs/>
          <w:iCs/>
          <w:szCs w:val="20"/>
        </w:rPr>
        <w:t>Husova 535/18, 662 26 Brno</w:t>
      </w:r>
    </w:p>
    <w:p w14:paraId="024022BB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 xml:space="preserve">IČ: </w:t>
      </w:r>
      <w:r w:rsidRPr="003C78A3">
        <w:rPr>
          <w:rFonts w:asciiTheme="minorHAnsi" w:hAnsiTheme="minorHAnsi" w:cstheme="minorHAnsi"/>
          <w:bCs/>
          <w:iCs/>
          <w:szCs w:val="20"/>
        </w:rPr>
        <w:t>00094871</w:t>
      </w:r>
    </w:p>
    <w:p w14:paraId="71811AE6" w14:textId="7F623E87" w:rsid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bCs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>DIČ: CZ</w:t>
      </w:r>
      <w:r w:rsidRPr="003C78A3">
        <w:rPr>
          <w:rFonts w:asciiTheme="minorHAnsi" w:hAnsiTheme="minorHAnsi" w:cstheme="minorHAnsi"/>
          <w:bCs/>
          <w:iCs/>
          <w:szCs w:val="20"/>
        </w:rPr>
        <w:t>00094871</w:t>
      </w:r>
    </w:p>
    <w:p w14:paraId="7705D04E" w14:textId="4B8C7378" w:rsidR="00D331DF" w:rsidRPr="003C78A3" w:rsidRDefault="00D331DF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bCs/>
          <w:iCs/>
          <w:szCs w:val="20"/>
        </w:rPr>
        <w:t>Kontaktní osoba</w:t>
      </w:r>
      <w:r w:rsidRPr="00D73034">
        <w:rPr>
          <w:rFonts w:asciiTheme="minorHAnsi" w:hAnsiTheme="minorHAnsi" w:cstheme="minorHAnsi"/>
          <w:bCs/>
          <w:iCs/>
          <w:szCs w:val="20"/>
        </w:rPr>
        <w:t>:</w:t>
      </w:r>
      <w:r w:rsidR="00D73034">
        <w:rPr>
          <w:rFonts w:asciiTheme="minorHAnsi" w:hAnsiTheme="minorHAnsi" w:cstheme="minorHAnsi"/>
          <w:iCs/>
          <w:szCs w:val="20"/>
        </w:rPr>
        <w:t xml:space="preserve"> </w:t>
      </w:r>
      <w:r w:rsidR="00D73034" w:rsidRPr="00D73034">
        <w:rPr>
          <w:rFonts w:asciiTheme="minorHAnsi" w:hAnsiTheme="minorHAnsi" w:cstheme="minorHAnsi"/>
          <w:iCs/>
          <w:szCs w:val="20"/>
        </w:rPr>
        <w:t>J</w:t>
      </w:r>
      <w:r w:rsidR="00D73034">
        <w:rPr>
          <w:rFonts w:asciiTheme="minorHAnsi" w:hAnsiTheme="minorHAnsi" w:cstheme="minorHAnsi"/>
          <w:iCs/>
          <w:szCs w:val="20"/>
        </w:rPr>
        <w:t>an Sáňka</w:t>
      </w:r>
    </w:p>
    <w:p w14:paraId="00F1E7E4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>Bankovní spojení: účet č. 197734621/0710 vedený u České národní banky, pobočka Brno</w:t>
      </w:r>
    </w:p>
    <w:p w14:paraId="5B59C375" w14:textId="0FC264BC" w:rsidR="003C78A3" w:rsidRPr="003C78A3" w:rsidRDefault="0063114B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Zastoupena panem Mgr. Jan Press, ředitel</w:t>
      </w:r>
    </w:p>
    <w:p w14:paraId="1DAC5119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</w:p>
    <w:p w14:paraId="76AFF91B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b/>
          <w:iCs/>
          <w:szCs w:val="20"/>
        </w:rPr>
      </w:pPr>
      <w:r w:rsidRPr="003C78A3">
        <w:rPr>
          <w:rFonts w:asciiTheme="minorHAnsi" w:hAnsiTheme="minorHAnsi" w:cstheme="minorHAnsi"/>
          <w:b/>
          <w:iCs/>
          <w:szCs w:val="20"/>
        </w:rPr>
        <w:t>Na straně jedné a dále v textu jen jako „objednatel“</w:t>
      </w:r>
    </w:p>
    <w:p w14:paraId="57F47685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</w:p>
    <w:p w14:paraId="5873B3F1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>a</w:t>
      </w:r>
    </w:p>
    <w:p w14:paraId="69CB0668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</w:p>
    <w:p w14:paraId="2CC1A62A" w14:textId="4DDF0BE4" w:rsidR="003C78A3" w:rsidRPr="003C78A3" w:rsidRDefault="002E7DC2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iCs/>
          <w:szCs w:val="20"/>
        </w:rPr>
        <w:t>Maxprogres</w:t>
      </w:r>
      <w:proofErr w:type="spellEnd"/>
      <w:r>
        <w:rPr>
          <w:rFonts w:asciiTheme="minorHAnsi" w:hAnsiTheme="minorHAnsi" w:cstheme="minorHAnsi"/>
          <w:b/>
          <w:bCs/>
          <w:iCs/>
          <w:szCs w:val="20"/>
        </w:rPr>
        <w:t>, s.r.o.</w:t>
      </w:r>
    </w:p>
    <w:p w14:paraId="1C105FB1" w14:textId="4D904150" w:rsidR="003C78A3" w:rsidRPr="003C78A3" w:rsidRDefault="002E7DC2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Se sídlem Traťová 1, 619 00 Brno</w:t>
      </w:r>
    </w:p>
    <w:p w14:paraId="3B33D940" w14:textId="79ECC7BA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 xml:space="preserve">IČ: </w:t>
      </w:r>
      <w:r w:rsidR="002E7DC2">
        <w:rPr>
          <w:rFonts w:asciiTheme="minorHAnsi" w:hAnsiTheme="minorHAnsi" w:cstheme="minorHAnsi"/>
          <w:bCs/>
          <w:iCs/>
          <w:szCs w:val="20"/>
        </w:rPr>
        <w:t>25307126</w:t>
      </w:r>
    </w:p>
    <w:p w14:paraId="4F223ED2" w14:textId="2696E3E4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 xml:space="preserve">DIČ: </w:t>
      </w:r>
      <w:r w:rsidR="002E7DC2">
        <w:rPr>
          <w:rFonts w:asciiTheme="minorHAnsi" w:hAnsiTheme="minorHAnsi" w:cstheme="minorHAnsi"/>
          <w:iCs/>
          <w:szCs w:val="20"/>
        </w:rPr>
        <w:t>CZ25307126</w:t>
      </w:r>
    </w:p>
    <w:p w14:paraId="6FD0DE92" w14:textId="388D674E" w:rsidR="003C78A3" w:rsidRPr="00211950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 xml:space="preserve">Zapsaná v obchodním rejstříku vedeném </w:t>
      </w:r>
      <w:r w:rsidR="002E7DC2">
        <w:rPr>
          <w:rFonts w:asciiTheme="minorHAnsi" w:hAnsiTheme="minorHAnsi" w:cstheme="minorHAnsi"/>
          <w:iCs/>
          <w:szCs w:val="20"/>
        </w:rPr>
        <w:t>K</w:t>
      </w:r>
      <w:r w:rsidR="003B4828">
        <w:rPr>
          <w:rFonts w:asciiTheme="minorHAnsi" w:hAnsiTheme="minorHAnsi" w:cstheme="minorHAnsi"/>
          <w:iCs/>
          <w:szCs w:val="20"/>
        </w:rPr>
        <w:t>rajským</w:t>
      </w:r>
      <w:r w:rsidRPr="003C78A3">
        <w:rPr>
          <w:rFonts w:asciiTheme="minorHAnsi" w:hAnsiTheme="minorHAnsi" w:cstheme="minorHAnsi"/>
          <w:iCs/>
          <w:szCs w:val="20"/>
        </w:rPr>
        <w:t xml:space="preserve"> soudem v </w:t>
      </w:r>
      <w:r w:rsidR="002E7DC2">
        <w:rPr>
          <w:rFonts w:asciiTheme="minorHAnsi" w:hAnsiTheme="minorHAnsi" w:cstheme="minorHAnsi"/>
          <w:iCs/>
          <w:szCs w:val="20"/>
        </w:rPr>
        <w:t xml:space="preserve">Brně, </w:t>
      </w:r>
      <w:proofErr w:type="spellStart"/>
      <w:r w:rsidR="002E7DC2">
        <w:rPr>
          <w:rFonts w:asciiTheme="minorHAnsi" w:hAnsiTheme="minorHAnsi" w:cstheme="minorHAnsi"/>
          <w:iCs/>
          <w:szCs w:val="20"/>
        </w:rPr>
        <w:t>SP.Zn</w:t>
      </w:r>
      <w:proofErr w:type="spellEnd"/>
      <w:r w:rsidR="002E7DC2">
        <w:rPr>
          <w:rFonts w:asciiTheme="minorHAnsi" w:hAnsiTheme="minorHAnsi" w:cstheme="minorHAnsi"/>
          <w:iCs/>
          <w:szCs w:val="20"/>
        </w:rPr>
        <w:t xml:space="preserve">. </w:t>
      </w:r>
      <w:r w:rsidR="003B4828">
        <w:rPr>
          <w:rFonts w:asciiTheme="minorHAnsi" w:hAnsiTheme="minorHAnsi" w:cstheme="minorHAnsi"/>
          <w:iCs/>
          <w:szCs w:val="20"/>
        </w:rPr>
        <w:t xml:space="preserve">C </w:t>
      </w:r>
      <w:r w:rsidR="002E7DC2">
        <w:rPr>
          <w:rFonts w:asciiTheme="minorHAnsi" w:hAnsiTheme="minorHAnsi" w:cstheme="minorHAnsi"/>
          <w:iCs/>
          <w:szCs w:val="20"/>
        </w:rPr>
        <w:t>24060</w:t>
      </w:r>
    </w:p>
    <w:p w14:paraId="54EB613B" w14:textId="3B031F8B" w:rsidR="003C78A3" w:rsidRPr="00211950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211950">
        <w:rPr>
          <w:rFonts w:asciiTheme="minorHAnsi" w:hAnsiTheme="minorHAnsi" w:cstheme="minorHAnsi"/>
          <w:iCs/>
          <w:szCs w:val="20"/>
        </w:rPr>
        <w:t xml:space="preserve">Bankovní spojení: </w:t>
      </w:r>
      <w:r w:rsidR="002E7DC2">
        <w:rPr>
          <w:rFonts w:asciiTheme="minorHAnsi" w:hAnsiTheme="minorHAnsi" w:cstheme="minorHAnsi"/>
          <w:iCs/>
          <w:szCs w:val="20"/>
        </w:rPr>
        <w:t xml:space="preserve">Komerční banka, a.s., </w:t>
      </w:r>
      <w:proofErr w:type="spellStart"/>
      <w:r w:rsidR="002E7DC2">
        <w:rPr>
          <w:rFonts w:asciiTheme="minorHAnsi" w:hAnsiTheme="minorHAnsi" w:cstheme="minorHAnsi"/>
          <w:iCs/>
          <w:szCs w:val="20"/>
        </w:rPr>
        <w:t>č.ú</w:t>
      </w:r>
      <w:proofErr w:type="spellEnd"/>
      <w:r w:rsidR="002E7DC2">
        <w:rPr>
          <w:rFonts w:asciiTheme="minorHAnsi" w:hAnsiTheme="minorHAnsi" w:cstheme="minorHAnsi"/>
          <w:iCs/>
          <w:szCs w:val="20"/>
        </w:rPr>
        <w:t>. 107-4922690237/0100</w:t>
      </w:r>
    </w:p>
    <w:p w14:paraId="64FE026D" w14:textId="5478E467" w:rsidR="003C78A3" w:rsidRPr="00211950" w:rsidRDefault="00D331DF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Kontaktní osoba</w:t>
      </w:r>
      <w:r w:rsidR="003C78A3" w:rsidRPr="00211950">
        <w:rPr>
          <w:rFonts w:asciiTheme="minorHAnsi" w:hAnsiTheme="minorHAnsi" w:cstheme="minorHAnsi"/>
          <w:iCs/>
          <w:szCs w:val="20"/>
        </w:rPr>
        <w:t xml:space="preserve">: </w:t>
      </w:r>
      <w:r w:rsidR="002E7DC2">
        <w:rPr>
          <w:rFonts w:asciiTheme="minorHAnsi" w:hAnsiTheme="minorHAnsi" w:cstheme="minorHAnsi"/>
          <w:iCs/>
          <w:szCs w:val="20"/>
        </w:rPr>
        <w:t>Vojtěch Peroutka</w:t>
      </w:r>
    </w:p>
    <w:p w14:paraId="6DB5CE81" w14:textId="2A4CC74E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211950">
        <w:rPr>
          <w:rFonts w:asciiTheme="minorHAnsi" w:hAnsiTheme="minorHAnsi" w:cstheme="minorHAnsi"/>
          <w:iCs/>
          <w:szCs w:val="20"/>
        </w:rPr>
        <w:t xml:space="preserve">Telefon, e-mailové spojení: </w:t>
      </w:r>
      <w:r w:rsidR="002E7DC2">
        <w:rPr>
          <w:rFonts w:asciiTheme="minorHAnsi" w:hAnsiTheme="minorHAnsi" w:cstheme="minorHAnsi"/>
          <w:iCs/>
          <w:szCs w:val="20"/>
        </w:rPr>
        <w:t>+420 533 444 334, vojtech.peroutka@maxprogres.cz</w:t>
      </w:r>
    </w:p>
    <w:p w14:paraId="3AF7708A" w14:textId="111E76E9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Cs/>
          <w:szCs w:val="20"/>
        </w:rPr>
      </w:pPr>
      <w:r w:rsidRPr="003C78A3">
        <w:rPr>
          <w:rFonts w:asciiTheme="minorHAnsi" w:hAnsiTheme="minorHAnsi" w:cstheme="minorHAnsi"/>
          <w:iCs/>
          <w:szCs w:val="20"/>
        </w:rPr>
        <w:t xml:space="preserve">Zastoupena </w:t>
      </w:r>
      <w:r w:rsidR="002E7DC2">
        <w:rPr>
          <w:rFonts w:asciiTheme="minorHAnsi" w:hAnsiTheme="minorHAnsi" w:cstheme="minorHAnsi"/>
          <w:iCs/>
          <w:szCs w:val="20"/>
        </w:rPr>
        <w:t>Ing. Jiří Suchánek, jednatel</w:t>
      </w:r>
    </w:p>
    <w:p w14:paraId="41A52E62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/>
          <w:szCs w:val="20"/>
        </w:rPr>
      </w:pPr>
    </w:p>
    <w:p w14:paraId="78F12DAE" w14:textId="77777777" w:rsidR="003C78A3" w:rsidRPr="003C78A3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b/>
          <w:iCs/>
          <w:szCs w:val="20"/>
        </w:rPr>
      </w:pPr>
      <w:r w:rsidRPr="003C78A3">
        <w:rPr>
          <w:rFonts w:asciiTheme="minorHAnsi" w:hAnsiTheme="minorHAnsi" w:cstheme="minorHAnsi"/>
          <w:b/>
          <w:iCs/>
          <w:szCs w:val="20"/>
        </w:rPr>
        <w:t>Na straně druhé a dále v textu jen jako „zhotovitel“</w:t>
      </w:r>
    </w:p>
    <w:p w14:paraId="359AB524" w14:textId="0B23F61B" w:rsidR="003C78A3" w:rsidRPr="00211950" w:rsidRDefault="003C78A3" w:rsidP="003C78A3">
      <w:pPr>
        <w:spacing w:after="3" w:line="259" w:lineRule="auto"/>
        <w:ind w:right="0"/>
        <w:jc w:val="left"/>
        <w:rPr>
          <w:rFonts w:asciiTheme="minorHAnsi" w:hAnsiTheme="minorHAnsi" w:cstheme="minorHAnsi"/>
          <w:i/>
          <w:szCs w:val="20"/>
        </w:rPr>
      </w:pPr>
    </w:p>
    <w:p w14:paraId="3073E419" w14:textId="77777777" w:rsidR="00261A7D" w:rsidRPr="00211950" w:rsidRDefault="00352C6D" w:rsidP="003C78A3">
      <w:pPr>
        <w:spacing w:after="130"/>
        <w:ind w:right="47"/>
        <w:rPr>
          <w:rFonts w:asciiTheme="minorHAnsi" w:hAnsiTheme="minorHAnsi" w:cstheme="minorHAnsi"/>
          <w:szCs w:val="20"/>
        </w:rPr>
      </w:pPr>
      <w:r w:rsidRPr="00211950">
        <w:rPr>
          <w:rFonts w:asciiTheme="minorHAnsi" w:hAnsiTheme="minorHAnsi" w:cstheme="minorHAnsi"/>
          <w:szCs w:val="20"/>
        </w:rPr>
        <w:t xml:space="preserve">Objednatel a zhotovitel společně také </w:t>
      </w:r>
      <w:r w:rsidRPr="00211950">
        <w:rPr>
          <w:rFonts w:asciiTheme="minorHAnsi" w:hAnsiTheme="minorHAnsi" w:cstheme="minorHAnsi"/>
          <w:i/>
          <w:szCs w:val="20"/>
        </w:rPr>
        <w:t>„</w:t>
      </w:r>
      <w:r w:rsidRPr="00211950">
        <w:rPr>
          <w:rFonts w:asciiTheme="minorHAnsi" w:hAnsiTheme="minorHAnsi" w:cstheme="minorHAnsi"/>
          <w:b/>
          <w:i/>
          <w:szCs w:val="20"/>
        </w:rPr>
        <w:t>smluvní strany</w:t>
      </w:r>
      <w:r w:rsidRPr="00211950">
        <w:rPr>
          <w:rFonts w:asciiTheme="minorHAnsi" w:hAnsiTheme="minorHAnsi" w:cstheme="minorHAnsi"/>
          <w:i/>
          <w:szCs w:val="20"/>
        </w:rPr>
        <w:t>“</w:t>
      </w:r>
      <w:r w:rsidRPr="00211950">
        <w:rPr>
          <w:rFonts w:asciiTheme="minorHAnsi" w:hAnsiTheme="minorHAnsi" w:cstheme="minorHAnsi"/>
          <w:szCs w:val="20"/>
        </w:rPr>
        <w:t xml:space="preserve">. </w:t>
      </w:r>
    </w:p>
    <w:p w14:paraId="18901FA8" w14:textId="6A9C473D" w:rsidR="00261A7D" w:rsidRDefault="00352C6D" w:rsidP="00A668F4">
      <w:pPr>
        <w:spacing w:after="133"/>
        <w:ind w:left="-15" w:right="47" w:firstLine="0"/>
        <w:rPr>
          <w:rFonts w:asciiTheme="minorHAnsi" w:hAnsiTheme="minorHAnsi" w:cstheme="minorHAnsi"/>
          <w:szCs w:val="20"/>
        </w:rPr>
      </w:pPr>
      <w:r w:rsidRPr="00211950">
        <w:rPr>
          <w:rFonts w:asciiTheme="minorHAnsi" w:hAnsiTheme="minorHAnsi" w:cstheme="minorHAnsi"/>
          <w:szCs w:val="20"/>
        </w:rPr>
        <w:t>uzavírají t</w:t>
      </w:r>
      <w:r w:rsidR="00EF7704">
        <w:rPr>
          <w:rFonts w:asciiTheme="minorHAnsi" w:hAnsiTheme="minorHAnsi" w:cstheme="minorHAnsi"/>
          <w:szCs w:val="20"/>
        </w:rPr>
        <w:t>ento dod</w:t>
      </w:r>
      <w:r w:rsidR="000368E7">
        <w:rPr>
          <w:rFonts w:asciiTheme="minorHAnsi" w:hAnsiTheme="minorHAnsi" w:cstheme="minorHAnsi"/>
          <w:szCs w:val="20"/>
        </w:rPr>
        <w:t>a</w:t>
      </w:r>
      <w:r w:rsidR="00EF7704">
        <w:rPr>
          <w:rFonts w:asciiTheme="minorHAnsi" w:hAnsiTheme="minorHAnsi" w:cstheme="minorHAnsi"/>
          <w:szCs w:val="20"/>
        </w:rPr>
        <w:t>tek</w:t>
      </w:r>
      <w:r w:rsidRPr="00211950">
        <w:rPr>
          <w:rFonts w:asciiTheme="minorHAnsi" w:hAnsiTheme="minorHAnsi" w:cstheme="minorHAnsi"/>
          <w:szCs w:val="20"/>
        </w:rPr>
        <w:t xml:space="preserve">: </w:t>
      </w:r>
    </w:p>
    <w:p w14:paraId="010141EE" w14:textId="77777777" w:rsidR="00DB4AF4" w:rsidRPr="00211950" w:rsidRDefault="00DB4A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</w:p>
    <w:p w14:paraId="6C1B3257" w14:textId="09603989" w:rsidR="00261A7D" w:rsidRPr="00211950" w:rsidRDefault="00352C6D" w:rsidP="00BC40D4">
      <w:pPr>
        <w:pStyle w:val="Nadpis1"/>
        <w:tabs>
          <w:tab w:val="center" w:pos="2744"/>
          <w:tab w:val="center" w:pos="5074"/>
        </w:tabs>
        <w:ind w:left="0" w:right="0" w:firstLine="0"/>
        <w:rPr>
          <w:rFonts w:asciiTheme="minorHAnsi" w:hAnsiTheme="minorHAnsi" w:cstheme="minorHAnsi"/>
          <w:szCs w:val="20"/>
        </w:rPr>
      </w:pPr>
      <w:r w:rsidRPr="00211950">
        <w:rPr>
          <w:rFonts w:asciiTheme="minorHAnsi" w:hAnsiTheme="minorHAnsi" w:cstheme="minorHAnsi"/>
          <w:szCs w:val="20"/>
        </w:rPr>
        <w:t>I.</w:t>
      </w:r>
      <w:r w:rsidRPr="00211950">
        <w:rPr>
          <w:rFonts w:asciiTheme="minorHAnsi" w:eastAsia="Arial" w:hAnsiTheme="minorHAnsi" w:cstheme="minorHAnsi"/>
          <w:szCs w:val="20"/>
        </w:rPr>
        <w:t xml:space="preserve"> </w:t>
      </w:r>
      <w:r w:rsidR="00EF7704">
        <w:rPr>
          <w:rFonts w:asciiTheme="minorHAnsi" w:hAnsiTheme="minorHAnsi" w:cstheme="minorHAnsi"/>
          <w:szCs w:val="20"/>
        </w:rPr>
        <w:t>Prohlášení smluvních stran</w:t>
      </w:r>
    </w:p>
    <w:p w14:paraId="12CE4E4C" w14:textId="62A52F50" w:rsidR="00261A7D" w:rsidRDefault="00EF7704">
      <w:pPr>
        <w:numPr>
          <w:ilvl w:val="0"/>
          <w:numId w:val="2"/>
        </w:numPr>
        <w:ind w:right="47" w:hanging="427"/>
        <w:rPr>
          <w:rFonts w:asciiTheme="minorHAnsi" w:hAnsiTheme="minorHAnsi" w:cstheme="minorHAnsi"/>
          <w:szCs w:val="20"/>
        </w:rPr>
      </w:pPr>
      <w:r w:rsidRPr="00EF7704">
        <w:rPr>
          <w:rFonts w:asciiTheme="minorHAnsi" w:hAnsiTheme="minorHAnsi" w:cstheme="minorHAnsi"/>
          <w:szCs w:val="20"/>
        </w:rPr>
        <w:t>Smluvní strany shodně prohlašují, že mezi sebou uzavřely</w:t>
      </w:r>
      <w:r>
        <w:rPr>
          <w:rFonts w:asciiTheme="minorHAnsi" w:hAnsiTheme="minorHAnsi" w:cstheme="minorHAnsi"/>
          <w:szCs w:val="20"/>
        </w:rPr>
        <w:t xml:space="preserve"> dne 26. 8. 2021</w:t>
      </w:r>
      <w:r w:rsidRPr="00EF770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smlouvu o dodá</w:t>
      </w:r>
      <w:r w:rsidR="000368E7">
        <w:rPr>
          <w:rFonts w:asciiTheme="minorHAnsi" w:hAnsiTheme="minorHAnsi" w:cstheme="minorHAnsi"/>
          <w:szCs w:val="20"/>
        </w:rPr>
        <w:t xml:space="preserve">vce a montáži prvků datové sítě </w:t>
      </w:r>
      <w:r>
        <w:rPr>
          <w:rFonts w:asciiTheme="minorHAnsi" w:hAnsiTheme="minorHAnsi" w:cstheme="minorHAnsi"/>
          <w:szCs w:val="20"/>
        </w:rPr>
        <w:t>S 380/MG/2021 (dále jen „Smlouva“)</w:t>
      </w:r>
      <w:r w:rsidR="00352C6D" w:rsidRPr="00211950">
        <w:rPr>
          <w:rFonts w:asciiTheme="minorHAnsi" w:hAnsiTheme="minorHAnsi" w:cstheme="minorHAnsi"/>
          <w:szCs w:val="20"/>
        </w:rPr>
        <w:t xml:space="preserve">. </w:t>
      </w:r>
    </w:p>
    <w:p w14:paraId="4F6C2CE4" w14:textId="2F9F28C2" w:rsidR="00261A7D" w:rsidRPr="00EF7704" w:rsidRDefault="00EF7704" w:rsidP="00EF7704">
      <w:pPr>
        <w:numPr>
          <w:ilvl w:val="0"/>
          <w:numId w:val="2"/>
        </w:numPr>
        <w:ind w:right="4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Strany mají zájem na posunu doby plnění předmětu smlouvy a na umožnění dílčí fakturace, uzavírají proto tento dodatek</w:t>
      </w:r>
      <w:r w:rsidR="00352C6D" w:rsidRPr="00211950">
        <w:rPr>
          <w:rFonts w:asciiTheme="minorHAnsi" w:hAnsiTheme="minorHAnsi" w:cstheme="minorHAnsi"/>
          <w:szCs w:val="20"/>
        </w:rPr>
        <w:t xml:space="preserve">. </w:t>
      </w:r>
      <w:r w:rsidRPr="00EF7704">
        <w:rPr>
          <w:rFonts w:asciiTheme="minorHAnsi" w:hAnsiTheme="minorHAnsi" w:cstheme="minorHAnsi"/>
          <w:szCs w:val="20"/>
        </w:rPr>
        <w:t xml:space="preserve">Důvodem pro uzavření dodatku je </w:t>
      </w:r>
      <w:r w:rsidR="00615C2D">
        <w:rPr>
          <w:rFonts w:asciiTheme="minorHAnsi" w:hAnsiTheme="minorHAnsi" w:cstheme="minorHAnsi"/>
          <w:szCs w:val="20"/>
        </w:rPr>
        <w:t>prodlení s</w:t>
      </w:r>
      <w:r w:rsidR="000368E7">
        <w:rPr>
          <w:rFonts w:asciiTheme="minorHAnsi" w:hAnsiTheme="minorHAnsi" w:cstheme="minorHAnsi"/>
          <w:szCs w:val="20"/>
        </w:rPr>
        <w:t xml:space="preserve"> dodávkou </w:t>
      </w:r>
      <w:r w:rsidR="0063114B">
        <w:rPr>
          <w:rFonts w:asciiTheme="minorHAnsi" w:hAnsiTheme="minorHAnsi" w:cstheme="minorHAnsi"/>
          <w:szCs w:val="20"/>
        </w:rPr>
        <w:t xml:space="preserve">dílčího </w:t>
      </w:r>
      <w:r w:rsidR="000368E7">
        <w:rPr>
          <w:rFonts w:asciiTheme="minorHAnsi" w:hAnsiTheme="minorHAnsi" w:cstheme="minorHAnsi"/>
          <w:szCs w:val="20"/>
        </w:rPr>
        <w:t>materiálu IT, nezpůsobené ze strany Zhotovitele</w:t>
      </w:r>
      <w:r w:rsidR="00615C2D">
        <w:rPr>
          <w:rFonts w:asciiTheme="minorHAnsi" w:hAnsiTheme="minorHAnsi" w:cstheme="minorHAnsi"/>
          <w:szCs w:val="20"/>
        </w:rPr>
        <w:t xml:space="preserve"> </w:t>
      </w:r>
      <w:r w:rsidR="000368E7">
        <w:rPr>
          <w:rFonts w:asciiTheme="minorHAnsi" w:hAnsiTheme="minorHAnsi" w:cstheme="minorHAnsi"/>
          <w:szCs w:val="20"/>
        </w:rPr>
        <w:t xml:space="preserve">a nutnost aktualizace </w:t>
      </w:r>
      <w:r w:rsidR="00BC40D4">
        <w:rPr>
          <w:rFonts w:asciiTheme="minorHAnsi" w:hAnsiTheme="minorHAnsi" w:cstheme="minorHAnsi"/>
          <w:szCs w:val="20"/>
        </w:rPr>
        <w:t>potřebných</w:t>
      </w:r>
      <w:r w:rsidRPr="00EF7704">
        <w:rPr>
          <w:rFonts w:asciiTheme="minorHAnsi" w:hAnsiTheme="minorHAnsi" w:cstheme="minorHAnsi"/>
          <w:szCs w:val="20"/>
        </w:rPr>
        <w:t xml:space="preserve"> podkladů</w:t>
      </w:r>
      <w:r w:rsidR="000368E7">
        <w:rPr>
          <w:rFonts w:asciiTheme="minorHAnsi" w:hAnsiTheme="minorHAnsi" w:cstheme="minorHAnsi"/>
          <w:szCs w:val="20"/>
        </w:rPr>
        <w:t xml:space="preserve"> z dokumentace bezpečnostních systémů Objednatele</w:t>
      </w:r>
      <w:r w:rsidRPr="00EF7704">
        <w:rPr>
          <w:rFonts w:asciiTheme="minorHAnsi" w:hAnsiTheme="minorHAnsi" w:cstheme="minorHAnsi"/>
          <w:szCs w:val="20"/>
        </w:rPr>
        <w:t xml:space="preserve"> (</w:t>
      </w:r>
      <w:r w:rsidR="000368E7">
        <w:rPr>
          <w:rFonts w:asciiTheme="minorHAnsi" w:hAnsiTheme="minorHAnsi" w:cstheme="minorHAnsi"/>
          <w:szCs w:val="20"/>
        </w:rPr>
        <w:t xml:space="preserve">aktualizovaná </w:t>
      </w:r>
      <w:r w:rsidRPr="00EF7704">
        <w:rPr>
          <w:rFonts w:asciiTheme="minorHAnsi" w:hAnsiTheme="minorHAnsi" w:cstheme="minorHAnsi"/>
          <w:szCs w:val="20"/>
        </w:rPr>
        <w:t>dokumentace,</w:t>
      </w:r>
      <w:r>
        <w:rPr>
          <w:rFonts w:asciiTheme="minorHAnsi" w:hAnsiTheme="minorHAnsi" w:cstheme="minorHAnsi"/>
          <w:szCs w:val="20"/>
        </w:rPr>
        <w:t xml:space="preserve"> </w:t>
      </w:r>
      <w:r w:rsidRPr="00EF7704">
        <w:rPr>
          <w:rFonts w:asciiTheme="minorHAnsi" w:hAnsiTheme="minorHAnsi" w:cstheme="minorHAnsi"/>
          <w:szCs w:val="20"/>
        </w:rPr>
        <w:t>vstupní přihlašovací kódy, konfigurace systémů a část datové kabel</w:t>
      </w:r>
      <w:r w:rsidR="000368E7">
        <w:rPr>
          <w:rFonts w:asciiTheme="minorHAnsi" w:hAnsiTheme="minorHAnsi" w:cstheme="minorHAnsi"/>
          <w:szCs w:val="20"/>
        </w:rPr>
        <w:t>áže).</w:t>
      </w:r>
    </w:p>
    <w:p w14:paraId="03CA3FE1" w14:textId="07E9F592" w:rsidR="00DB4AF4" w:rsidRPr="00211950" w:rsidRDefault="00352C6D">
      <w:pPr>
        <w:spacing w:after="172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211950">
        <w:rPr>
          <w:rFonts w:asciiTheme="minorHAnsi" w:hAnsiTheme="minorHAnsi" w:cstheme="minorHAnsi"/>
          <w:b/>
          <w:szCs w:val="20"/>
        </w:rPr>
        <w:t xml:space="preserve"> </w:t>
      </w:r>
    </w:p>
    <w:p w14:paraId="03E9BE87" w14:textId="050D9D6B" w:rsidR="00261A7D" w:rsidRPr="00211950" w:rsidRDefault="00352C6D" w:rsidP="00BC40D4">
      <w:pPr>
        <w:pStyle w:val="Nadpis1"/>
        <w:tabs>
          <w:tab w:val="center" w:pos="2927"/>
          <w:tab w:val="center" w:pos="5074"/>
        </w:tabs>
        <w:ind w:left="0" w:right="0" w:firstLine="0"/>
        <w:rPr>
          <w:rFonts w:asciiTheme="minorHAnsi" w:hAnsiTheme="minorHAnsi" w:cstheme="minorHAnsi"/>
          <w:szCs w:val="20"/>
        </w:rPr>
      </w:pPr>
      <w:r w:rsidRPr="00211950">
        <w:rPr>
          <w:rFonts w:asciiTheme="minorHAnsi" w:hAnsiTheme="minorHAnsi" w:cstheme="minorHAnsi"/>
          <w:szCs w:val="20"/>
        </w:rPr>
        <w:t>II.</w:t>
      </w:r>
      <w:r w:rsidRPr="00211950">
        <w:rPr>
          <w:rFonts w:asciiTheme="minorHAnsi" w:eastAsia="Arial" w:hAnsiTheme="minorHAnsi" w:cstheme="minorHAnsi"/>
          <w:szCs w:val="20"/>
        </w:rPr>
        <w:t xml:space="preserve"> </w:t>
      </w:r>
      <w:r w:rsidRPr="00211950">
        <w:rPr>
          <w:rFonts w:asciiTheme="minorHAnsi" w:hAnsiTheme="minorHAnsi" w:cstheme="minorHAnsi"/>
          <w:szCs w:val="20"/>
        </w:rPr>
        <w:t xml:space="preserve">Předmět </w:t>
      </w:r>
      <w:r w:rsidR="00EF7704">
        <w:rPr>
          <w:rFonts w:asciiTheme="minorHAnsi" w:hAnsiTheme="minorHAnsi" w:cstheme="minorHAnsi"/>
          <w:szCs w:val="20"/>
        </w:rPr>
        <w:t>dodatku</w:t>
      </w:r>
    </w:p>
    <w:p w14:paraId="1C236674" w14:textId="60309786" w:rsidR="00EF7704" w:rsidRDefault="00EF7704" w:rsidP="00EF7704">
      <w:pPr>
        <w:ind w:right="47"/>
        <w:rPr>
          <w:rFonts w:asciiTheme="minorHAnsi" w:hAnsiTheme="minorHAnsi" w:cstheme="minorHAnsi"/>
          <w:szCs w:val="20"/>
        </w:rPr>
      </w:pPr>
      <w:r w:rsidRPr="00EF7704">
        <w:rPr>
          <w:rFonts w:asciiTheme="minorHAnsi" w:hAnsiTheme="minorHAnsi" w:cstheme="minorHAnsi"/>
          <w:szCs w:val="20"/>
        </w:rPr>
        <w:t xml:space="preserve">Smluvní strany se dohodly na změně </w:t>
      </w:r>
      <w:r>
        <w:rPr>
          <w:rFonts w:asciiTheme="minorHAnsi" w:hAnsiTheme="minorHAnsi" w:cstheme="minorHAnsi"/>
          <w:szCs w:val="20"/>
        </w:rPr>
        <w:t>S</w:t>
      </w:r>
      <w:r w:rsidRPr="00EF7704">
        <w:rPr>
          <w:rFonts w:asciiTheme="minorHAnsi" w:hAnsiTheme="minorHAnsi" w:cstheme="minorHAnsi"/>
          <w:szCs w:val="20"/>
        </w:rPr>
        <w:t>mlouvy takto</w:t>
      </w:r>
      <w:r>
        <w:rPr>
          <w:rFonts w:asciiTheme="minorHAnsi" w:hAnsiTheme="minorHAnsi" w:cstheme="minorHAnsi"/>
          <w:szCs w:val="20"/>
        </w:rPr>
        <w:t>:</w:t>
      </w:r>
    </w:p>
    <w:p w14:paraId="79C1B3FC" w14:textId="1722D10C" w:rsidR="00F57DE3" w:rsidRDefault="00F57DE3" w:rsidP="003C78A3">
      <w:pPr>
        <w:numPr>
          <w:ilvl w:val="0"/>
          <w:numId w:val="3"/>
        </w:numPr>
        <w:ind w:right="47" w:hanging="42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Č</w:t>
      </w:r>
      <w:r w:rsidRPr="00F57DE3">
        <w:rPr>
          <w:rFonts w:asciiTheme="minorHAnsi" w:hAnsiTheme="minorHAnsi" w:cstheme="minorHAnsi"/>
          <w:szCs w:val="20"/>
        </w:rPr>
        <w:t>l. I</w:t>
      </w:r>
      <w:r>
        <w:rPr>
          <w:rFonts w:asciiTheme="minorHAnsi" w:hAnsiTheme="minorHAnsi" w:cstheme="minorHAnsi"/>
          <w:szCs w:val="20"/>
        </w:rPr>
        <w:t>II</w:t>
      </w:r>
      <w:r w:rsidRPr="00F57DE3">
        <w:rPr>
          <w:rFonts w:asciiTheme="minorHAnsi" w:hAnsiTheme="minorHAnsi" w:cstheme="minorHAnsi"/>
          <w:szCs w:val="20"/>
        </w:rPr>
        <w:t xml:space="preserve">. </w:t>
      </w:r>
      <w:r w:rsidRPr="00211950">
        <w:rPr>
          <w:rFonts w:asciiTheme="minorHAnsi" w:hAnsiTheme="minorHAnsi" w:cstheme="minorHAnsi"/>
          <w:szCs w:val="20"/>
        </w:rPr>
        <w:t>Doba plnění, předání a převzetí</w:t>
      </w:r>
      <w:r w:rsidRPr="00F57DE3">
        <w:rPr>
          <w:rFonts w:asciiTheme="minorHAnsi" w:hAnsiTheme="minorHAnsi" w:cstheme="minorHAnsi"/>
          <w:szCs w:val="20"/>
        </w:rPr>
        <w:t xml:space="preserve">, odst. </w:t>
      </w:r>
      <w:r>
        <w:rPr>
          <w:rFonts w:asciiTheme="minorHAnsi" w:hAnsiTheme="minorHAnsi" w:cstheme="minorHAnsi"/>
          <w:szCs w:val="20"/>
        </w:rPr>
        <w:t>1</w:t>
      </w:r>
      <w:r w:rsidRPr="00F57DE3">
        <w:rPr>
          <w:rFonts w:asciiTheme="minorHAnsi" w:hAnsiTheme="minorHAnsi" w:cstheme="minorHAnsi"/>
          <w:szCs w:val="20"/>
        </w:rPr>
        <w:t xml:space="preserve">. </w:t>
      </w:r>
      <w:r>
        <w:rPr>
          <w:rFonts w:asciiTheme="minorHAnsi" w:hAnsiTheme="minorHAnsi" w:cstheme="minorHAnsi"/>
          <w:szCs w:val="20"/>
        </w:rPr>
        <w:t>S</w:t>
      </w:r>
      <w:r w:rsidRPr="00F57DE3">
        <w:rPr>
          <w:rFonts w:asciiTheme="minorHAnsi" w:hAnsiTheme="minorHAnsi" w:cstheme="minorHAnsi"/>
          <w:szCs w:val="20"/>
        </w:rPr>
        <w:t>mlouvy se nahrazuje novým zněním takto</w:t>
      </w:r>
      <w:r>
        <w:rPr>
          <w:rFonts w:asciiTheme="minorHAnsi" w:hAnsiTheme="minorHAnsi" w:cstheme="minorHAnsi"/>
          <w:szCs w:val="20"/>
        </w:rPr>
        <w:t>:</w:t>
      </w:r>
    </w:p>
    <w:p w14:paraId="2DBA6EA3" w14:textId="29BDB351" w:rsidR="00F57DE3" w:rsidRPr="00F57DE3" w:rsidRDefault="00F57DE3" w:rsidP="00F57DE3">
      <w:pPr>
        <w:ind w:left="427" w:right="47" w:firstLine="0"/>
        <w:rPr>
          <w:rFonts w:asciiTheme="minorHAnsi" w:hAnsiTheme="minorHAnsi" w:cstheme="minorHAnsi"/>
          <w:i/>
          <w:iCs/>
          <w:szCs w:val="20"/>
        </w:rPr>
      </w:pPr>
      <w:r w:rsidRPr="00F57DE3">
        <w:rPr>
          <w:rFonts w:asciiTheme="minorHAnsi" w:hAnsiTheme="minorHAnsi" w:cstheme="minorHAnsi"/>
          <w:i/>
          <w:iCs/>
          <w:szCs w:val="20"/>
        </w:rPr>
        <w:t>Zhotovitel se zavazuje dodat, provést montáž včetně zkoušky funkčnosti předmětu smlouvy do</w:t>
      </w:r>
      <w:r w:rsidRPr="00F57DE3">
        <w:rPr>
          <w:rFonts w:asciiTheme="minorHAnsi" w:hAnsiTheme="minorHAnsi" w:cstheme="minorHAnsi"/>
          <w:i/>
          <w:iCs/>
          <w:color w:val="FF0000"/>
          <w:szCs w:val="20"/>
        </w:rPr>
        <w:t xml:space="preserve"> </w:t>
      </w:r>
      <w:proofErr w:type="gramStart"/>
      <w:r w:rsidR="00DE6501">
        <w:rPr>
          <w:rFonts w:asciiTheme="minorHAnsi" w:hAnsiTheme="minorHAnsi" w:cstheme="minorHAnsi"/>
          <w:i/>
          <w:iCs/>
          <w:color w:val="000000" w:themeColor="text1"/>
          <w:szCs w:val="20"/>
        </w:rPr>
        <w:t>31</w:t>
      </w:r>
      <w:r w:rsidR="00BC40D4" w:rsidRPr="0063114B">
        <w:rPr>
          <w:rFonts w:asciiTheme="minorHAnsi" w:hAnsiTheme="minorHAnsi" w:cstheme="minorHAnsi"/>
          <w:i/>
          <w:iCs/>
          <w:color w:val="000000" w:themeColor="text1"/>
          <w:szCs w:val="20"/>
        </w:rPr>
        <w:t>.</w:t>
      </w:r>
      <w:r w:rsidR="00DE6501">
        <w:rPr>
          <w:rFonts w:asciiTheme="minorHAnsi" w:hAnsiTheme="minorHAnsi" w:cstheme="minorHAnsi"/>
          <w:i/>
          <w:iCs/>
          <w:color w:val="000000" w:themeColor="text1"/>
          <w:szCs w:val="20"/>
        </w:rPr>
        <w:t>3</w:t>
      </w:r>
      <w:r w:rsidR="000368E7" w:rsidRPr="0063114B">
        <w:rPr>
          <w:rFonts w:asciiTheme="minorHAnsi" w:hAnsiTheme="minorHAnsi" w:cstheme="minorHAnsi"/>
          <w:i/>
          <w:iCs/>
          <w:color w:val="000000" w:themeColor="text1"/>
          <w:szCs w:val="20"/>
        </w:rPr>
        <w:t>.</w:t>
      </w:r>
      <w:r w:rsidRPr="0063114B">
        <w:rPr>
          <w:rFonts w:asciiTheme="minorHAnsi" w:hAnsiTheme="minorHAnsi" w:cstheme="minorHAnsi"/>
          <w:i/>
          <w:iCs/>
          <w:color w:val="000000" w:themeColor="text1"/>
          <w:szCs w:val="20"/>
        </w:rPr>
        <w:t>2022</w:t>
      </w:r>
      <w:proofErr w:type="gramEnd"/>
      <w:r w:rsidRPr="0063114B">
        <w:rPr>
          <w:rFonts w:asciiTheme="minorHAnsi" w:hAnsiTheme="minorHAnsi" w:cstheme="minorHAnsi"/>
          <w:i/>
          <w:iCs/>
          <w:color w:val="000000" w:themeColor="text1"/>
          <w:szCs w:val="20"/>
        </w:rPr>
        <w:t>.</w:t>
      </w:r>
      <w:r w:rsidRPr="00F57DE3">
        <w:rPr>
          <w:rFonts w:asciiTheme="minorHAnsi" w:hAnsiTheme="minorHAnsi" w:cstheme="minorHAnsi"/>
          <w:i/>
          <w:iCs/>
          <w:color w:val="000000" w:themeColor="text1"/>
          <w:szCs w:val="20"/>
        </w:rPr>
        <w:t xml:space="preserve"> </w:t>
      </w:r>
      <w:r w:rsidRPr="00F57DE3">
        <w:rPr>
          <w:rFonts w:asciiTheme="minorHAnsi" w:hAnsiTheme="minorHAnsi" w:cstheme="minorHAnsi"/>
          <w:i/>
          <w:iCs/>
          <w:szCs w:val="20"/>
        </w:rPr>
        <w:t xml:space="preserve">Předání a převzetí předmětu smlouvy bude potvrzeno předávacím protokolem podepsaným kontaktními </w:t>
      </w:r>
      <w:r w:rsidRPr="00F57DE3">
        <w:rPr>
          <w:rFonts w:asciiTheme="minorHAnsi" w:hAnsiTheme="minorHAnsi" w:cstheme="minorHAnsi"/>
          <w:i/>
          <w:iCs/>
          <w:szCs w:val="20"/>
        </w:rPr>
        <w:lastRenderedPageBreak/>
        <w:t>osobami. Součástí předání bude také technická dokumentace a ostatní dokumenty nezbytné pro provoz realizované technologie. Objednatel může převzít dílo i v případě, že vykazuje pouze drobné vady nebo nedodělky nebránící jeho užívání.</w:t>
      </w:r>
    </w:p>
    <w:p w14:paraId="62883606" w14:textId="6F4B0B42" w:rsidR="00F57DE3" w:rsidRDefault="00F57DE3" w:rsidP="003C78A3">
      <w:pPr>
        <w:numPr>
          <w:ilvl w:val="0"/>
          <w:numId w:val="3"/>
        </w:numPr>
        <w:ind w:right="47" w:hanging="42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Č</w:t>
      </w:r>
      <w:r w:rsidRPr="00F57DE3">
        <w:rPr>
          <w:rFonts w:asciiTheme="minorHAnsi" w:hAnsiTheme="minorHAnsi" w:cstheme="minorHAnsi"/>
          <w:szCs w:val="20"/>
        </w:rPr>
        <w:t xml:space="preserve">l. </w:t>
      </w:r>
      <w:r>
        <w:rPr>
          <w:rFonts w:asciiTheme="minorHAnsi" w:hAnsiTheme="minorHAnsi" w:cstheme="minorHAnsi"/>
          <w:szCs w:val="20"/>
        </w:rPr>
        <w:t>V</w:t>
      </w:r>
      <w:r w:rsidRPr="00F57DE3">
        <w:rPr>
          <w:rFonts w:asciiTheme="minorHAnsi" w:hAnsiTheme="minorHAnsi" w:cstheme="minorHAnsi"/>
          <w:szCs w:val="20"/>
        </w:rPr>
        <w:t>I</w:t>
      </w:r>
      <w:r>
        <w:rPr>
          <w:rFonts w:asciiTheme="minorHAnsi" w:hAnsiTheme="minorHAnsi" w:cstheme="minorHAnsi"/>
          <w:szCs w:val="20"/>
        </w:rPr>
        <w:t>II</w:t>
      </w:r>
      <w:r w:rsidRPr="00F57DE3">
        <w:rPr>
          <w:rFonts w:asciiTheme="minorHAnsi" w:hAnsiTheme="minorHAnsi" w:cstheme="minorHAnsi"/>
          <w:szCs w:val="20"/>
        </w:rPr>
        <w:t xml:space="preserve">. </w:t>
      </w:r>
      <w:r w:rsidRPr="00211950">
        <w:rPr>
          <w:rFonts w:asciiTheme="minorHAnsi" w:hAnsiTheme="minorHAnsi" w:cstheme="minorHAnsi"/>
          <w:szCs w:val="20"/>
        </w:rPr>
        <w:t>Platební podmínky</w:t>
      </w:r>
      <w:r w:rsidRPr="00F57DE3">
        <w:rPr>
          <w:rFonts w:asciiTheme="minorHAnsi" w:hAnsiTheme="minorHAnsi" w:cstheme="minorHAnsi"/>
          <w:szCs w:val="20"/>
        </w:rPr>
        <w:t xml:space="preserve"> odst. </w:t>
      </w:r>
      <w:r>
        <w:rPr>
          <w:rFonts w:asciiTheme="minorHAnsi" w:hAnsiTheme="minorHAnsi" w:cstheme="minorHAnsi"/>
          <w:szCs w:val="20"/>
        </w:rPr>
        <w:t>3</w:t>
      </w:r>
      <w:r w:rsidRPr="00F57DE3">
        <w:rPr>
          <w:rFonts w:asciiTheme="minorHAnsi" w:hAnsiTheme="minorHAnsi" w:cstheme="minorHAnsi"/>
          <w:szCs w:val="20"/>
        </w:rPr>
        <w:t xml:space="preserve">. </w:t>
      </w:r>
      <w:r>
        <w:rPr>
          <w:rFonts w:asciiTheme="minorHAnsi" w:hAnsiTheme="minorHAnsi" w:cstheme="minorHAnsi"/>
          <w:szCs w:val="20"/>
        </w:rPr>
        <w:t>S</w:t>
      </w:r>
      <w:r w:rsidRPr="00F57DE3">
        <w:rPr>
          <w:rFonts w:asciiTheme="minorHAnsi" w:hAnsiTheme="minorHAnsi" w:cstheme="minorHAnsi"/>
          <w:szCs w:val="20"/>
        </w:rPr>
        <w:t>mlouvy se nahrazuje novým zněním takto</w:t>
      </w:r>
      <w:r>
        <w:rPr>
          <w:rFonts w:asciiTheme="minorHAnsi" w:hAnsiTheme="minorHAnsi" w:cstheme="minorHAnsi"/>
          <w:szCs w:val="20"/>
        </w:rPr>
        <w:t>:</w:t>
      </w:r>
    </w:p>
    <w:p w14:paraId="19E89783" w14:textId="77777777" w:rsidR="00F57DE3" w:rsidRDefault="00F57DE3" w:rsidP="00F57DE3">
      <w:pPr>
        <w:ind w:left="427" w:right="47" w:firstLine="0"/>
        <w:rPr>
          <w:rFonts w:asciiTheme="minorHAnsi" w:hAnsiTheme="minorHAnsi" w:cstheme="minorHAnsi"/>
          <w:i/>
          <w:iCs/>
          <w:szCs w:val="20"/>
        </w:rPr>
      </w:pPr>
      <w:r w:rsidRPr="00F57DE3">
        <w:rPr>
          <w:rFonts w:asciiTheme="minorHAnsi" w:hAnsiTheme="minorHAnsi" w:cstheme="minorHAnsi"/>
          <w:i/>
          <w:iCs/>
          <w:szCs w:val="20"/>
        </w:rPr>
        <w:t xml:space="preserve">Objednatel se zavazuje uhradit cenu díla </w:t>
      </w:r>
      <w:r>
        <w:rPr>
          <w:rFonts w:asciiTheme="minorHAnsi" w:hAnsiTheme="minorHAnsi" w:cstheme="minorHAnsi"/>
          <w:i/>
          <w:iCs/>
          <w:szCs w:val="20"/>
        </w:rPr>
        <w:t>takto:</w:t>
      </w:r>
      <w:bookmarkStart w:id="0" w:name="_GoBack"/>
      <w:bookmarkEnd w:id="0"/>
    </w:p>
    <w:p w14:paraId="7779DC00" w14:textId="2A053516" w:rsidR="00F57DE3" w:rsidRDefault="00F57DE3" w:rsidP="00F57DE3">
      <w:pPr>
        <w:pStyle w:val="Odstavecseseznamem"/>
        <w:numPr>
          <w:ilvl w:val="0"/>
          <w:numId w:val="21"/>
        </w:numPr>
        <w:ind w:right="47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č</w:t>
      </w:r>
      <w:r w:rsidR="0063114B">
        <w:rPr>
          <w:rFonts w:asciiTheme="minorHAnsi" w:hAnsiTheme="minorHAnsi" w:cstheme="minorHAnsi"/>
          <w:i/>
          <w:iCs/>
          <w:szCs w:val="20"/>
        </w:rPr>
        <w:t>ást ceny díla ve výši</w:t>
      </w:r>
      <w:r w:rsidR="00B70B06">
        <w:rPr>
          <w:rFonts w:asciiTheme="minorHAnsi" w:hAnsiTheme="minorHAnsi" w:cstheme="minorHAnsi"/>
          <w:i/>
          <w:iCs/>
          <w:szCs w:val="20"/>
        </w:rPr>
        <w:t xml:space="preserve"> </w:t>
      </w:r>
      <w:r w:rsidR="0099160A" w:rsidRPr="0099160A">
        <w:rPr>
          <w:rFonts w:asciiTheme="minorHAnsi" w:hAnsiTheme="minorHAnsi" w:cstheme="minorHAnsi"/>
          <w:i/>
          <w:iCs/>
          <w:color w:val="000000" w:themeColor="text1"/>
          <w:szCs w:val="20"/>
        </w:rPr>
        <w:t>6.977.717</w:t>
      </w:r>
      <w:r w:rsidR="0063114B" w:rsidRPr="0099160A">
        <w:rPr>
          <w:rFonts w:asciiTheme="minorHAnsi" w:hAnsiTheme="minorHAnsi" w:cstheme="minorHAnsi"/>
          <w:i/>
          <w:iCs/>
          <w:color w:val="000000" w:themeColor="text1"/>
          <w:szCs w:val="20"/>
        </w:rPr>
        <w:t xml:space="preserve">,- </w:t>
      </w:r>
      <w:r w:rsidR="0063114B">
        <w:rPr>
          <w:rFonts w:asciiTheme="minorHAnsi" w:hAnsiTheme="minorHAnsi" w:cstheme="minorHAnsi"/>
          <w:i/>
          <w:iCs/>
          <w:szCs w:val="20"/>
        </w:rPr>
        <w:t>Kč včetně</w:t>
      </w:r>
      <w:r>
        <w:rPr>
          <w:rFonts w:asciiTheme="minorHAnsi" w:hAnsiTheme="minorHAnsi" w:cstheme="minorHAnsi"/>
          <w:i/>
          <w:iCs/>
          <w:szCs w:val="20"/>
        </w:rPr>
        <w:t xml:space="preserve"> DPH je zhotovitel oprávněn vyúčtovat</w:t>
      </w:r>
      <w:r w:rsidR="008740F8">
        <w:rPr>
          <w:rFonts w:asciiTheme="minorHAnsi" w:hAnsiTheme="minorHAnsi" w:cstheme="minorHAnsi"/>
          <w:i/>
          <w:iCs/>
          <w:szCs w:val="20"/>
        </w:rPr>
        <w:t xml:space="preserve"> fakturou</w:t>
      </w:r>
      <w:r w:rsidR="00007EE5">
        <w:rPr>
          <w:rFonts w:asciiTheme="minorHAnsi" w:hAnsiTheme="minorHAnsi" w:cstheme="minorHAnsi"/>
          <w:i/>
          <w:iCs/>
          <w:szCs w:val="20"/>
        </w:rPr>
        <w:t xml:space="preserve"> v období 12/2021</w:t>
      </w:r>
      <w:r w:rsidR="002E39C5">
        <w:rPr>
          <w:rFonts w:asciiTheme="minorHAnsi" w:hAnsiTheme="minorHAnsi" w:cstheme="minorHAnsi"/>
          <w:i/>
          <w:iCs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Cs w:val="20"/>
        </w:rPr>
        <w:t>a objednatel je povinen takto vystavenou fakturu</w:t>
      </w:r>
      <w:r w:rsidR="008740F8">
        <w:rPr>
          <w:rFonts w:asciiTheme="minorHAnsi" w:hAnsiTheme="minorHAnsi" w:cstheme="minorHAnsi"/>
          <w:i/>
          <w:iCs/>
          <w:szCs w:val="20"/>
        </w:rPr>
        <w:t xml:space="preserve"> ve lhůtě splatnosti</w:t>
      </w:r>
      <w:r>
        <w:rPr>
          <w:rFonts w:asciiTheme="minorHAnsi" w:hAnsiTheme="minorHAnsi" w:cstheme="minorHAnsi"/>
          <w:i/>
          <w:iCs/>
          <w:szCs w:val="20"/>
        </w:rPr>
        <w:t xml:space="preserve"> uhradit</w:t>
      </w:r>
      <w:r w:rsidR="008740F8">
        <w:rPr>
          <w:rFonts w:asciiTheme="minorHAnsi" w:hAnsiTheme="minorHAnsi" w:cstheme="minorHAnsi"/>
          <w:i/>
          <w:iCs/>
          <w:szCs w:val="20"/>
        </w:rPr>
        <w:t xml:space="preserve">. </w:t>
      </w:r>
      <w:r w:rsidR="00B70B06">
        <w:rPr>
          <w:rFonts w:asciiTheme="minorHAnsi" w:hAnsiTheme="minorHAnsi" w:cstheme="minorHAnsi"/>
          <w:i/>
          <w:iCs/>
          <w:szCs w:val="20"/>
        </w:rPr>
        <w:t xml:space="preserve">Součástí faktury je protokol rozsahu plnění, podepsaný zástupci obou smluvních stran. </w:t>
      </w:r>
      <w:r w:rsidR="008740F8">
        <w:rPr>
          <w:rFonts w:asciiTheme="minorHAnsi" w:hAnsiTheme="minorHAnsi" w:cstheme="minorHAnsi"/>
          <w:i/>
          <w:iCs/>
          <w:szCs w:val="20"/>
        </w:rPr>
        <w:t>Podkladem pro tuto dílčí fakturaci není předání a převzetí díla;</w:t>
      </w:r>
    </w:p>
    <w:p w14:paraId="2CFBC8A8" w14:textId="3D223A52" w:rsidR="00F57DE3" w:rsidRPr="00F57DE3" w:rsidRDefault="00F57DE3" w:rsidP="00F57DE3">
      <w:pPr>
        <w:pStyle w:val="Odstavecseseznamem"/>
        <w:numPr>
          <w:ilvl w:val="0"/>
          <w:numId w:val="21"/>
        </w:numPr>
        <w:ind w:right="47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 xml:space="preserve">zbývající část ceny díla ve </w:t>
      </w:r>
      <w:proofErr w:type="gramStart"/>
      <w:r>
        <w:rPr>
          <w:rFonts w:asciiTheme="minorHAnsi" w:hAnsiTheme="minorHAnsi" w:cstheme="minorHAnsi"/>
          <w:i/>
          <w:iCs/>
          <w:szCs w:val="20"/>
        </w:rPr>
        <w:t xml:space="preserve">výši </w:t>
      </w:r>
      <w:r w:rsidR="00B70B06">
        <w:rPr>
          <w:rFonts w:asciiTheme="minorHAnsi" w:hAnsiTheme="minorHAnsi" w:cstheme="minorHAnsi"/>
          <w:i/>
          <w:iCs/>
          <w:szCs w:val="20"/>
        </w:rPr>
        <w:t xml:space="preserve"> </w:t>
      </w:r>
      <w:r w:rsidR="0099160A">
        <w:rPr>
          <w:rFonts w:asciiTheme="minorHAnsi" w:hAnsiTheme="minorHAnsi" w:cstheme="minorHAnsi"/>
          <w:i/>
          <w:iCs/>
          <w:szCs w:val="20"/>
        </w:rPr>
        <w:t>837.475</w:t>
      </w:r>
      <w:r w:rsidR="00A841D4">
        <w:rPr>
          <w:rFonts w:asciiTheme="minorHAnsi" w:hAnsiTheme="minorHAnsi" w:cstheme="minorHAnsi"/>
          <w:i/>
          <w:iCs/>
          <w:szCs w:val="20"/>
        </w:rPr>
        <w:t>,</w:t>
      </w:r>
      <w:proofErr w:type="gramEnd"/>
      <w:r w:rsidR="00A841D4">
        <w:rPr>
          <w:rFonts w:asciiTheme="minorHAnsi" w:hAnsiTheme="minorHAnsi" w:cstheme="minorHAnsi"/>
          <w:i/>
          <w:iCs/>
          <w:szCs w:val="20"/>
        </w:rPr>
        <w:t>-</w:t>
      </w:r>
      <w:r w:rsidR="00B70B06">
        <w:rPr>
          <w:rFonts w:asciiTheme="minorHAnsi" w:hAnsiTheme="minorHAnsi" w:cstheme="minorHAnsi"/>
          <w:i/>
          <w:iCs/>
          <w:szCs w:val="20"/>
        </w:rPr>
        <w:t xml:space="preserve"> Kč včetně</w:t>
      </w:r>
      <w:r>
        <w:rPr>
          <w:rFonts w:asciiTheme="minorHAnsi" w:hAnsiTheme="minorHAnsi" w:cstheme="minorHAnsi"/>
          <w:i/>
          <w:iCs/>
          <w:szCs w:val="20"/>
        </w:rPr>
        <w:t xml:space="preserve"> DPH bude uhrazena </w:t>
      </w:r>
      <w:r w:rsidRPr="00F57DE3">
        <w:rPr>
          <w:rFonts w:asciiTheme="minorHAnsi" w:hAnsiTheme="minorHAnsi" w:cstheme="minorHAnsi"/>
          <w:i/>
          <w:iCs/>
          <w:szCs w:val="20"/>
        </w:rPr>
        <w:t>po předání a převzetí díla na základě konečné faktury,</w:t>
      </w:r>
      <w:r w:rsidR="000368E7">
        <w:rPr>
          <w:rFonts w:asciiTheme="minorHAnsi" w:hAnsiTheme="minorHAnsi" w:cstheme="minorHAnsi"/>
          <w:i/>
          <w:iCs/>
          <w:szCs w:val="20"/>
        </w:rPr>
        <w:t xml:space="preserve"> kterou zhotovitel vystaví do 30</w:t>
      </w:r>
      <w:r w:rsidRPr="00F57DE3">
        <w:rPr>
          <w:rFonts w:asciiTheme="minorHAnsi" w:hAnsiTheme="minorHAnsi" w:cstheme="minorHAnsi"/>
          <w:i/>
          <w:iCs/>
          <w:szCs w:val="20"/>
        </w:rPr>
        <w:t xml:space="preserve"> dnů po předání a převzetí díla dle této smlouvy. Přílohou</w:t>
      </w:r>
      <w:r w:rsidR="008740F8">
        <w:rPr>
          <w:rFonts w:asciiTheme="minorHAnsi" w:hAnsiTheme="minorHAnsi" w:cstheme="minorHAnsi"/>
          <w:i/>
          <w:iCs/>
          <w:szCs w:val="20"/>
        </w:rPr>
        <w:t xml:space="preserve"> konečné</w:t>
      </w:r>
      <w:r w:rsidRPr="00F57DE3">
        <w:rPr>
          <w:rFonts w:asciiTheme="minorHAnsi" w:hAnsiTheme="minorHAnsi" w:cstheme="minorHAnsi"/>
          <w:i/>
          <w:iCs/>
          <w:szCs w:val="20"/>
        </w:rPr>
        <w:t xml:space="preserve"> faktury bude předávací protoko</w:t>
      </w:r>
      <w:r w:rsidR="00A841D4">
        <w:rPr>
          <w:rFonts w:asciiTheme="minorHAnsi" w:hAnsiTheme="minorHAnsi" w:cstheme="minorHAnsi"/>
          <w:i/>
          <w:iCs/>
          <w:szCs w:val="20"/>
        </w:rPr>
        <w:t xml:space="preserve">l podle čl. III odstavce 1 </w:t>
      </w:r>
      <w:r w:rsidRPr="00F57DE3">
        <w:rPr>
          <w:rFonts w:asciiTheme="minorHAnsi" w:hAnsiTheme="minorHAnsi" w:cstheme="minorHAnsi"/>
          <w:i/>
          <w:iCs/>
          <w:szCs w:val="20"/>
        </w:rPr>
        <w:t xml:space="preserve">smlouvy, v němž bude výslovně stanoveno, že objednatel dílo od zhotovitele přebírá, nebo že případné vady a nedodělky nebrání užívání díla. Zhotovitel nemá nárok na úhradu </w:t>
      </w:r>
      <w:r w:rsidR="008740F8">
        <w:rPr>
          <w:rFonts w:asciiTheme="minorHAnsi" w:hAnsiTheme="minorHAnsi" w:cstheme="minorHAnsi"/>
          <w:i/>
          <w:iCs/>
          <w:szCs w:val="20"/>
        </w:rPr>
        <w:t>zbývající</w:t>
      </w:r>
      <w:r w:rsidRPr="00F57DE3">
        <w:rPr>
          <w:rFonts w:asciiTheme="minorHAnsi" w:hAnsiTheme="minorHAnsi" w:cstheme="minorHAnsi"/>
          <w:i/>
          <w:iCs/>
          <w:szCs w:val="20"/>
        </w:rPr>
        <w:t xml:space="preserve"> ceny díla před odstraněním veškerých vad a nedodělků díla</w:t>
      </w:r>
      <w:r w:rsidR="00BC40D4">
        <w:rPr>
          <w:rFonts w:asciiTheme="minorHAnsi" w:hAnsiTheme="minorHAnsi" w:cstheme="minorHAnsi"/>
          <w:i/>
          <w:iCs/>
          <w:szCs w:val="20"/>
        </w:rPr>
        <w:t>.</w:t>
      </w:r>
    </w:p>
    <w:p w14:paraId="3002A855" w14:textId="5C9FE977" w:rsidR="00261A7D" w:rsidRPr="00211950" w:rsidRDefault="00BC40D4" w:rsidP="00BC40D4">
      <w:pPr>
        <w:pStyle w:val="Nadpis1"/>
        <w:tabs>
          <w:tab w:val="center" w:pos="3737"/>
          <w:tab w:val="center" w:pos="5074"/>
        </w:tabs>
        <w:ind w:left="0" w:righ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III</w:t>
      </w:r>
      <w:r w:rsidR="00352C6D" w:rsidRPr="00211950">
        <w:rPr>
          <w:rFonts w:asciiTheme="minorHAnsi" w:hAnsiTheme="minorHAnsi" w:cstheme="minorHAnsi"/>
          <w:szCs w:val="20"/>
        </w:rPr>
        <w:t>.</w:t>
      </w:r>
      <w:r w:rsidR="00352C6D" w:rsidRPr="00211950">
        <w:rPr>
          <w:rFonts w:asciiTheme="minorHAnsi" w:eastAsia="Arial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Závěrečná</w:t>
      </w:r>
      <w:r w:rsidR="00352C6D" w:rsidRPr="00211950">
        <w:rPr>
          <w:rFonts w:asciiTheme="minorHAnsi" w:hAnsiTheme="minorHAnsi" w:cstheme="minorHAnsi"/>
          <w:szCs w:val="20"/>
        </w:rPr>
        <w:t xml:space="preserve"> ujednání</w:t>
      </w:r>
    </w:p>
    <w:p w14:paraId="0832D2D8" w14:textId="37B219FC" w:rsidR="00261A7D" w:rsidRPr="00211950" w:rsidRDefault="008740F8" w:rsidP="00BC1B29">
      <w:pPr>
        <w:numPr>
          <w:ilvl w:val="0"/>
          <w:numId w:val="16"/>
        </w:numPr>
        <w:ind w:left="567" w:right="47" w:hanging="567"/>
        <w:rPr>
          <w:rFonts w:asciiTheme="minorHAnsi" w:hAnsiTheme="minorHAnsi" w:cstheme="minorHAnsi"/>
          <w:szCs w:val="20"/>
        </w:rPr>
      </w:pPr>
      <w:r w:rsidRPr="008740F8">
        <w:rPr>
          <w:rFonts w:asciiTheme="minorHAnsi" w:hAnsiTheme="minorHAnsi" w:cstheme="minorHAnsi"/>
          <w:szCs w:val="20"/>
        </w:rPr>
        <w:t>Tento dodatek nabývá platnosti dnem podpisu poslední ze smluvních stran</w:t>
      </w:r>
      <w:r w:rsidR="00352C6D" w:rsidRPr="00211950">
        <w:rPr>
          <w:rFonts w:asciiTheme="minorHAnsi" w:hAnsiTheme="minorHAnsi" w:cstheme="minorHAnsi"/>
          <w:szCs w:val="20"/>
        </w:rPr>
        <w:t>.</w:t>
      </w:r>
    </w:p>
    <w:p w14:paraId="16842F71" w14:textId="63FCA127" w:rsidR="00DB4AF4" w:rsidRDefault="00352C6D" w:rsidP="00BC1B29">
      <w:pPr>
        <w:numPr>
          <w:ilvl w:val="0"/>
          <w:numId w:val="16"/>
        </w:numPr>
        <w:ind w:left="567" w:right="47" w:hanging="567"/>
        <w:rPr>
          <w:rFonts w:asciiTheme="minorHAnsi" w:hAnsiTheme="minorHAnsi" w:cstheme="minorHAnsi"/>
          <w:szCs w:val="20"/>
        </w:rPr>
      </w:pPr>
      <w:r w:rsidRPr="00211950">
        <w:rPr>
          <w:rFonts w:asciiTheme="minorHAnsi" w:hAnsiTheme="minorHAnsi" w:cstheme="minorHAnsi"/>
          <w:szCs w:val="20"/>
        </w:rPr>
        <w:t xml:space="preserve">Smluvní strany prohlašují, že si </w:t>
      </w:r>
      <w:r w:rsidR="008740F8">
        <w:rPr>
          <w:rFonts w:asciiTheme="minorHAnsi" w:hAnsiTheme="minorHAnsi" w:cstheme="minorHAnsi"/>
          <w:szCs w:val="20"/>
        </w:rPr>
        <w:t>tento dodatek</w:t>
      </w:r>
      <w:r w:rsidRPr="00211950">
        <w:rPr>
          <w:rFonts w:asciiTheme="minorHAnsi" w:hAnsiTheme="minorHAnsi" w:cstheme="minorHAnsi"/>
          <w:szCs w:val="20"/>
        </w:rPr>
        <w:t xml:space="preserve"> před </w:t>
      </w:r>
      <w:r w:rsidR="008740F8">
        <w:rPr>
          <w:rFonts w:asciiTheme="minorHAnsi" w:hAnsiTheme="minorHAnsi" w:cstheme="minorHAnsi"/>
          <w:szCs w:val="20"/>
        </w:rPr>
        <w:t>jeho</w:t>
      </w:r>
      <w:r w:rsidRPr="00211950">
        <w:rPr>
          <w:rFonts w:asciiTheme="minorHAnsi" w:hAnsiTheme="minorHAnsi" w:cstheme="minorHAnsi"/>
          <w:szCs w:val="20"/>
        </w:rPr>
        <w:t xml:space="preserve"> podpisem přečetly, že byl uzavřen po vzájemném projednání podle jejich pravé a svobodné vůle, určitě, vážně a srozumitelně. </w:t>
      </w:r>
    </w:p>
    <w:p w14:paraId="3721D678" w14:textId="77777777" w:rsidR="00B22AED" w:rsidRDefault="00B22AED" w:rsidP="00B22AED">
      <w:pPr>
        <w:ind w:right="47"/>
        <w:rPr>
          <w:rFonts w:asciiTheme="minorHAnsi" w:hAnsiTheme="minorHAnsi" w:cstheme="minorHAnsi"/>
          <w:szCs w:val="20"/>
        </w:rPr>
      </w:pPr>
    </w:p>
    <w:p w14:paraId="282D7A42" w14:textId="14974784" w:rsidR="00B22AED" w:rsidRDefault="00B22AED" w:rsidP="00B22AED">
      <w:pPr>
        <w:ind w:right="4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Přílohy:</w:t>
      </w:r>
      <w:r>
        <w:rPr>
          <w:rFonts w:asciiTheme="minorHAnsi" w:hAnsiTheme="minorHAnsi" w:cstheme="minorHAnsi"/>
          <w:szCs w:val="20"/>
        </w:rPr>
        <w:tab/>
        <w:t xml:space="preserve">zápis z kontrolního dne </w:t>
      </w:r>
      <w:proofErr w:type="gramStart"/>
      <w:r>
        <w:rPr>
          <w:rFonts w:asciiTheme="minorHAnsi" w:hAnsiTheme="minorHAnsi" w:cstheme="minorHAnsi"/>
          <w:szCs w:val="20"/>
        </w:rPr>
        <w:t>22.10.2021</w:t>
      </w:r>
      <w:proofErr w:type="gramEnd"/>
    </w:p>
    <w:p w14:paraId="0A9F4D2D" w14:textId="77777777" w:rsidR="00B22AED" w:rsidRPr="00A668F4" w:rsidRDefault="00B22AED" w:rsidP="00B22AED">
      <w:pPr>
        <w:ind w:right="47"/>
        <w:rPr>
          <w:rFonts w:asciiTheme="minorHAnsi" w:hAnsiTheme="minorHAnsi" w:cstheme="minorHAnsi"/>
          <w:szCs w:val="20"/>
        </w:rPr>
      </w:pPr>
    </w:p>
    <w:p w14:paraId="401F36A9" w14:textId="3687E808" w:rsidR="00211950" w:rsidRPr="00211950" w:rsidRDefault="0021195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2"/>
      </w:tblGrid>
      <w:tr w:rsidR="00211950" w:rsidRPr="00211950" w14:paraId="58DB0BB4" w14:textId="77777777" w:rsidTr="000E53B9">
        <w:tc>
          <w:tcPr>
            <w:tcW w:w="4321" w:type="dxa"/>
          </w:tcPr>
          <w:p w14:paraId="0880C385" w14:textId="604A0B37" w:rsidR="00211950" w:rsidRDefault="00211950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11950">
              <w:rPr>
                <w:rFonts w:asciiTheme="minorHAnsi" w:eastAsia="Times New Roman" w:hAnsiTheme="minorHAnsi" w:cstheme="minorHAnsi"/>
                <w:color w:val="auto"/>
                <w:szCs w:val="20"/>
              </w:rPr>
              <w:t>V Brně, dne:</w:t>
            </w:r>
            <w:r w:rsidR="00090835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 </w:t>
            </w:r>
            <w:proofErr w:type="gramStart"/>
            <w:r w:rsidR="00090835">
              <w:rPr>
                <w:rFonts w:asciiTheme="minorHAnsi" w:eastAsia="Times New Roman" w:hAnsiTheme="minorHAnsi" w:cstheme="minorHAnsi"/>
                <w:color w:val="auto"/>
                <w:szCs w:val="20"/>
              </w:rPr>
              <w:t>22.11.2021</w:t>
            </w:r>
            <w:proofErr w:type="gramEnd"/>
          </w:p>
          <w:p w14:paraId="1C606FFF" w14:textId="77777777" w:rsidR="00B22AED" w:rsidRDefault="00B22AED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3AB54967" w14:textId="77777777" w:rsidR="00B22AED" w:rsidRDefault="00B22AED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57CDBDFF" w14:textId="77777777" w:rsidR="00B22AED" w:rsidRDefault="00B22AED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4ED97BCA" w14:textId="77777777" w:rsidR="00211950" w:rsidRDefault="00211950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7A0D757D" w14:textId="77777777" w:rsidR="00DB4AF4" w:rsidRPr="00211950" w:rsidRDefault="00DB4AF4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5E08B7AD" w14:textId="78A7B95D" w:rsidR="00211950" w:rsidRDefault="004A2241" w:rsidP="00A668F4">
            <w:pPr>
              <w:numPr>
                <w:ilvl w:val="12"/>
                <w:numId w:val="0"/>
              </w:numPr>
              <w:tabs>
                <w:tab w:val="left" w:pos="2268"/>
              </w:tabs>
              <w:spacing w:after="0" w:line="240" w:lineRule="auto"/>
              <w:ind w:right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         </w:t>
            </w:r>
            <w:r w:rsidR="00A668F4">
              <w:rPr>
                <w:rFonts w:asciiTheme="minorHAnsi" w:eastAsia="Times New Roman" w:hAnsiTheme="minorHAnsi" w:cstheme="minorHAnsi"/>
                <w:color w:val="auto"/>
                <w:szCs w:val="20"/>
              </w:rPr>
              <w:t>objednatel:</w:t>
            </w: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  <w:p w14:paraId="70449DF3" w14:textId="46201B66" w:rsidR="00DB4AF4" w:rsidRDefault="00DB4AF4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58C80094" w14:textId="77777777" w:rsidR="002020D2" w:rsidRPr="00211950" w:rsidRDefault="002020D2" w:rsidP="00211950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0F7B4031" w14:textId="77777777" w:rsidR="00211950" w:rsidRPr="00211950" w:rsidRDefault="00211950" w:rsidP="00211950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065A5133" w14:textId="1F0C0AA6" w:rsidR="00211950" w:rsidRPr="00211950" w:rsidRDefault="00211950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11950">
              <w:rPr>
                <w:rFonts w:asciiTheme="minorHAnsi" w:eastAsia="Times New Roman" w:hAnsiTheme="minorHAnsi" w:cstheme="minorHAnsi"/>
                <w:color w:val="auto"/>
                <w:szCs w:val="20"/>
              </w:rPr>
              <w:t>_______________________________</w:t>
            </w:r>
            <w:r w:rsidR="00A668F4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                          </w:t>
            </w:r>
          </w:p>
          <w:p w14:paraId="51E9CA3F" w14:textId="77777777" w:rsidR="00211950" w:rsidRPr="00211950" w:rsidRDefault="00211950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1195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Moravská galerie v Brně</w:t>
            </w:r>
          </w:p>
          <w:p w14:paraId="1100BFFC" w14:textId="77777777" w:rsidR="00211950" w:rsidRPr="00211950" w:rsidRDefault="00211950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11950">
              <w:rPr>
                <w:rFonts w:asciiTheme="minorHAnsi" w:eastAsia="Times New Roman" w:hAnsiTheme="minorHAnsi" w:cstheme="minorHAnsi"/>
                <w:color w:val="auto"/>
                <w:szCs w:val="20"/>
              </w:rPr>
              <w:t>Mgr. Jan Press, ředitel</w:t>
            </w:r>
            <w:r w:rsidRPr="00211950" w:rsidDel="00B238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4322" w:type="dxa"/>
          </w:tcPr>
          <w:p w14:paraId="3D656A2C" w14:textId="77777777" w:rsidR="00A668F4" w:rsidRDefault="00A668F4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76A6F638" w14:textId="77777777" w:rsidR="00A668F4" w:rsidRDefault="00A668F4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7E40B32F" w14:textId="77777777" w:rsidR="00A668F4" w:rsidRDefault="00A668F4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0AFEC7B7" w14:textId="77777777" w:rsidR="00B22AED" w:rsidRDefault="004A2241" w:rsidP="004A224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        </w:t>
            </w:r>
          </w:p>
          <w:p w14:paraId="230BD6E4" w14:textId="77777777" w:rsidR="00B22AED" w:rsidRDefault="00B22AED" w:rsidP="004A224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183FB196" w14:textId="77777777" w:rsidR="00B22AED" w:rsidRDefault="00B22AED" w:rsidP="004A224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7B0551F8" w14:textId="61ACCDC7" w:rsidR="00211950" w:rsidRDefault="00B22AED" w:rsidP="004A224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         </w:t>
            </w:r>
            <w:r w:rsidR="004A224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  <w:r w:rsidR="00A668F4" w:rsidRPr="00A668F4">
              <w:rPr>
                <w:rFonts w:asciiTheme="minorHAnsi" w:eastAsia="Times New Roman" w:hAnsiTheme="minorHAnsi" w:cstheme="minorHAnsi"/>
                <w:color w:val="auto"/>
                <w:szCs w:val="20"/>
              </w:rPr>
              <w:t>zhotovitel:</w:t>
            </w:r>
            <w:r w:rsidR="004A224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  <w:p w14:paraId="39AD3D94" w14:textId="77777777" w:rsidR="002020D2" w:rsidRDefault="002020D2" w:rsidP="004A224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16269CD8" w14:textId="77777777" w:rsidR="00A668F4" w:rsidRDefault="00A668F4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625BC6C9" w14:textId="77777777" w:rsidR="00A668F4" w:rsidRDefault="00A668F4" w:rsidP="00211950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75E5EF53" w14:textId="77777777" w:rsidR="00A668F4" w:rsidRPr="00211950" w:rsidRDefault="00A668F4" w:rsidP="00A668F4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11950">
              <w:rPr>
                <w:rFonts w:asciiTheme="minorHAnsi" w:eastAsia="Times New Roman" w:hAnsiTheme="minorHAnsi" w:cstheme="minorHAnsi"/>
                <w:color w:val="auto"/>
                <w:szCs w:val="20"/>
              </w:rPr>
              <w:t>_______________________________</w:t>
            </w: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                          </w:t>
            </w:r>
          </w:p>
          <w:p w14:paraId="09A3D0B2" w14:textId="77777777" w:rsidR="004A2241" w:rsidRPr="004A2241" w:rsidRDefault="004A2241" w:rsidP="004A2241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proofErr w:type="spellStart"/>
            <w:r w:rsidRPr="004A2241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Maxprogres</w:t>
            </w:r>
            <w:proofErr w:type="spellEnd"/>
            <w:r w:rsidRPr="004A2241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, s.r.o.</w:t>
            </w:r>
          </w:p>
          <w:p w14:paraId="111B28FC" w14:textId="469E6A6E" w:rsidR="00A668F4" w:rsidRPr="004A2241" w:rsidRDefault="004A2241" w:rsidP="00A668F4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4A2241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Ing. Jiří Suchánek, jednatel</w:t>
            </w:r>
          </w:p>
          <w:p w14:paraId="432761AD" w14:textId="04FE9BC7" w:rsidR="00A668F4" w:rsidRPr="00211950" w:rsidRDefault="00A668F4" w:rsidP="00A668F4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</w:tbl>
    <w:p w14:paraId="605618B7" w14:textId="5241C494" w:rsidR="00261A7D" w:rsidRPr="003C78A3" w:rsidRDefault="00261A7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1FEFD6B" w14:textId="77777777" w:rsidR="00261A7D" w:rsidRPr="003C78A3" w:rsidRDefault="00352C6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3C78A3">
        <w:rPr>
          <w:rFonts w:asciiTheme="minorHAnsi" w:hAnsiTheme="minorHAnsi" w:cstheme="minorHAnsi"/>
          <w:sz w:val="22"/>
        </w:rPr>
        <w:t xml:space="preserve"> </w:t>
      </w:r>
    </w:p>
    <w:sectPr w:rsidR="00261A7D" w:rsidRPr="003C78A3" w:rsidSect="00A66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418" w:right="1361" w:bottom="1247" w:left="1418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DB6C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B6C8E" w16cid:durableId="25360C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7FC8C" w14:textId="77777777" w:rsidR="00624A96" w:rsidRDefault="00624A96">
      <w:pPr>
        <w:spacing w:after="0" w:line="240" w:lineRule="auto"/>
      </w:pPr>
      <w:r>
        <w:separator/>
      </w:r>
    </w:p>
  </w:endnote>
  <w:endnote w:type="continuationSeparator" w:id="0">
    <w:p w14:paraId="032B7D76" w14:textId="77777777" w:rsidR="00624A96" w:rsidRDefault="006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8EB6" w14:textId="77777777" w:rsidR="00261A7D" w:rsidRDefault="00352C6D">
    <w:pPr>
      <w:spacing w:after="2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543CCF5" w14:textId="77777777" w:rsidR="00261A7D" w:rsidRDefault="00352C6D">
    <w:pPr>
      <w:spacing w:after="0" w:line="259" w:lineRule="auto"/>
      <w:ind w:left="0" w:right="0" w:firstLine="0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47BF" w14:textId="77777777" w:rsidR="00261A7D" w:rsidRDefault="00352C6D">
    <w:pPr>
      <w:spacing w:after="2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60A" w:rsidRPr="0099160A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01D3F81" w14:textId="77777777" w:rsidR="00261A7D" w:rsidRDefault="00352C6D">
    <w:pPr>
      <w:spacing w:after="0" w:line="259" w:lineRule="auto"/>
      <w:ind w:left="0" w:right="0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C1B1" w14:textId="77777777" w:rsidR="00261A7D" w:rsidRDefault="00261A7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FF41" w14:textId="77777777" w:rsidR="00624A96" w:rsidRDefault="00624A96">
      <w:pPr>
        <w:spacing w:after="0" w:line="240" w:lineRule="auto"/>
      </w:pPr>
      <w:r>
        <w:separator/>
      </w:r>
    </w:p>
  </w:footnote>
  <w:footnote w:type="continuationSeparator" w:id="0">
    <w:p w14:paraId="4917F0C0" w14:textId="77777777" w:rsidR="00624A96" w:rsidRDefault="0062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6E799" w14:textId="77777777" w:rsidR="00261A7D" w:rsidRDefault="00352C6D">
    <w:pPr>
      <w:spacing w:after="0" w:line="259" w:lineRule="auto"/>
      <w:ind w:left="0" w:right="54" w:firstLine="0"/>
      <w:jc w:val="right"/>
    </w:pPr>
    <w:r>
      <w:rPr>
        <w:rFonts w:ascii="Calibri" w:eastAsia="Calibri" w:hAnsi="Calibri" w:cs="Calibri"/>
        <w:sz w:val="24"/>
      </w:rPr>
      <w:t xml:space="preserve">č. smlouvy u objednatele S-2019/.../0100 </w:t>
    </w:r>
  </w:p>
  <w:p w14:paraId="0B3FDBC9" w14:textId="77777777" w:rsidR="00261A7D" w:rsidRDefault="00352C6D">
    <w:pPr>
      <w:spacing w:after="0" w:line="259" w:lineRule="auto"/>
      <w:ind w:left="0" w:right="8" w:firstLine="0"/>
      <w:jc w:val="center"/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7186" w14:textId="77777777" w:rsidR="00261A7D" w:rsidRDefault="00352C6D">
    <w:pPr>
      <w:spacing w:after="0" w:line="259" w:lineRule="auto"/>
      <w:ind w:left="0" w:right="8" w:firstLine="0"/>
      <w:jc w:val="center"/>
    </w:pP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FE160" w14:textId="77777777" w:rsidR="00261A7D" w:rsidRDefault="00261A7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A0"/>
    <w:multiLevelType w:val="hybridMultilevel"/>
    <w:tmpl w:val="1A1E78FC"/>
    <w:lvl w:ilvl="0" w:tplc="CF96603A">
      <w:start w:val="1"/>
      <w:numFmt w:val="lowerLetter"/>
      <w:lvlText w:val="%1)"/>
      <w:lvlJc w:val="left"/>
      <w:pPr>
        <w:ind w:left="708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693EC">
      <w:start w:val="1"/>
      <w:numFmt w:val="lowerLetter"/>
      <w:lvlText w:val="%2"/>
      <w:lvlJc w:val="left"/>
      <w:pPr>
        <w:ind w:left="15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E61E00">
      <w:start w:val="1"/>
      <w:numFmt w:val="lowerRoman"/>
      <w:lvlText w:val="%3"/>
      <w:lvlJc w:val="left"/>
      <w:pPr>
        <w:ind w:left="22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EA7A">
      <w:start w:val="1"/>
      <w:numFmt w:val="decimal"/>
      <w:lvlText w:val="%4"/>
      <w:lvlJc w:val="left"/>
      <w:pPr>
        <w:ind w:left="29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E681A">
      <w:start w:val="1"/>
      <w:numFmt w:val="lowerLetter"/>
      <w:lvlText w:val="%5"/>
      <w:lvlJc w:val="left"/>
      <w:pPr>
        <w:ind w:left="36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65350">
      <w:start w:val="1"/>
      <w:numFmt w:val="lowerRoman"/>
      <w:lvlText w:val="%6"/>
      <w:lvlJc w:val="left"/>
      <w:pPr>
        <w:ind w:left="43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C84532">
      <w:start w:val="1"/>
      <w:numFmt w:val="decimal"/>
      <w:lvlText w:val="%7"/>
      <w:lvlJc w:val="left"/>
      <w:pPr>
        <w:ind w:left="51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2F03C">
      <w:start w:val="1"/>
      <w:numFmt w:val="lowerLetter"/>
      <w:lvlText w:val="%8"/>
      <w:lvlJc w:val="left"/>
      <w:pPr>
        <w:ind w:left="58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8201A">
      <w:start w:val="1"/>
      <w:numFmt w:val="lowerRoman"/>
      <w:lvlText w:val="%9"/>
      <w:lvlJc w:val="left"/>
      <w:pPr>
        <w:ind w:left="65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A0D37"/>
    <w:multiLevelType w:val="hybridMultilevel"/>
    <w:tmpl w:val="6B309626"/>
    <w:lvl w:ilvl="0" w:tplc="990E5308">
      <w:start w:val="1"/>
      <w:numFmt w:val="decimal"/>
      <w:lvlText w:val="%1."/>
      <w:lvlJc w:val="left"/>
      <w:pPr>
        <w:ind w:left="427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0024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A574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0923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BA1FE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28A8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E0D7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63B6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E92C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F2F96"/>
    <w:multiLevelType w:val="hybridMultilevel"/>
    <w:tmpl w:val="2BC8FAC4"/>
    <w:lvl w:ilvl="0" w:tplc="FCF86BB2">
      <w:start w:val="1"/>
      <w:numFmt w:val="decimal"/>
      <w:lvlText w:val="%1."/>
      <w:lvlJc w:val="left"/>
      <w:pPr>
        <w:ind w:left="427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CED52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C95F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6BDC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C1E9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43CB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819B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E149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CE85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AB3164"/>
    <w:multiLevelType w:val="hybridMultilevel"/>
    <w:tmpl w:val="E88003B8"/>
    <w:lvl w:ilvl="0" w:tplc="F932ACEA">
      <w:start w:val="1"/>
      <w:numFmt w:val="decimal"/>
      <w:lvlText w:val="%1."/>
      <w:lvlJc w:val="left"/>
      <w:pPr>
        <w:ind w:left="566" w:firstLine="0"/>
      </w:pPr>
      <w:rPr>
        <w:rFonts w:ascii="Segoe UI" w:eastAsia="Segoe U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163"/>
    <w:multiLevelType w:val="hybridMultilevel"/>
    <w:tmpl w:val="C842179A"/>
    <w:lvl w:ilvl="0" w:tplc="DA687FAA">
      <w:start w:val="1"/>
      <w:numFmt w:val="decimal"/>
      <w:lvlText w:val="%1."/>
      <w:lvlJc w:val="left"/>
      <w:pPr>
        <w:ind w:left="566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CA41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EA38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4583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EDA2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EA91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A973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8697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AD9A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537A78"/>
    <w:multiLevelType w:val="hybridMultilevel"/>
    <w:tmpl w:val="591E6C60"/>
    <w:lvl w:ilvl="0" w:tplc="3D4E5D3A">
      <w:start w:val="1"/>
      <w:numFmt w:val="decimal"/>
      <w:lvlText w:val="%1."/>
      <w:lvlJc w:val="left"/>
      <w:pPr>
        <w:ind w:left="566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403E5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09D3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8A1B3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0E41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45C0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04E0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EE34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224D0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75E0A"/>
    <w:multiLevelType w:val="hybridMultilevel"/>
    <w:tmpl w:val="53E4AC52"/>
    <w:lvl w:ilvl="0" w:tplc="4320B0C8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2DB700B1"/>
    <w:multiLevelType w:val="hybridMultilevel"/>
    <w:tmpl w:val="BEB01C98"/>
    <w:lvl w:ilvl="0" w:tplc="3C84F47A">
      <w:start w:val="1"/>
      <w:numFmt w:val="decimal"/>
      <w:lvlText w:val="%1."/>
      <w:lvlJc w:val="left"/>
      <w:pPr>
        <w:ind w:left="427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2F41A">
      <w:start w:val="1"/>
      <w:numFmt w:val="lowerLetter"/>
      <w:lvlText w:val="%2"/>
      <w:lvlJc w:val="left"/>
      <w:pPr>
        <w:ind w:left="1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ABAAE">
      <w:start w:val="1"/>
      <w:numFmt w:val="lowerRoman"/>
      <w:lvlText w:val="%3"/>
      <w:lvlJc w:val="left"/>
      <w:pPr>
        <w:ind w:left="1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6C612">
      <w:start w:val="1"/>
      <w:numFmt w:val="decimal"/>
      <w:lvlText w:val="%4"/>
      <w:lvlJc w:val="left"/>
      <w:pPr>
        <w:ind w:left="2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F35E">
      <w:start w:val="1"/>
      <w:numFmt w:val="lowerLetter"/>
      <w:lvlText w:val="%5"/>
      <w:lvlJc w:val="left"/>
      <w:pPr>
        <w:ind w:left="3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52EB88">
      <w:start w:val="1"/>
      <w:numFmt w:val="lowerRoman"/>
      <w:lvlText w:val="%6"/>
      <w:lvlJc w:val="left"/>
      <w:pPr>
        <w:ind w:left="3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47CC0">
      <w:start w:val="1"/>
      <w:numFmt w:val="decimal"/>
      <w:lvlText w:val="%7"/>
      <w:lvlJc w:val="left"/>
      <w:pPr>
        <w:ind w:left="46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4AE06">
      <w:start w:val="1"/>
      <w:numFmt w:val="lowerLetter"/>
      <w:lvlText w:val="%8"/>
      <w:lvlJc w:val="left"/>
      <w:pPr>
        <w:ind w:left="54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0B990">
      <w:start w:val="1"/>
      <w:numFmt w:val="lowerRoman"/>
      <w:lvlText w:val="%9"/>
      <w:lvlJc w:val="left"/>
      <w:pPr>
        <w:ind w:left="61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DA3A1C"/>
    <w:multiLevelType w:val="hybridMultilevel"/>
    <w:tmpl w:val="8C8A1106"/>
    <w:lvl w:ilvl="0" w:tplc="924003C2">
      <w:start w:val="1"/>
      <w:numFmt w:val="decimal"/>
      <w:lvlText w:val="%1."/>
      <w:lvlJc w:val="left"/>
      <w:pPr>
        <w:ind w:left="566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70992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0AFF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09EF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A463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41EB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42314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CEC0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E2F8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822C36"/>
    <w:multiLevelType w:val="hybridMultilevel"/>
    <w:tmpl w:val="8D00AB86"/>
    <w:lvl w:ilvl="0" w:tplc="BCB86D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0B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6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2CB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3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B8D0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617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8FF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CE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8E00EF"/>
    <w:multiLevelType w:val="hybridMultilevel"/>
    <w:tmpl w:val="04B6182E"/>
    <w:lvl w:ilvl="0" w:tplc="2E5E44D8">
      <w:start w:val="5"/>
      <w:numFmt w:val="decimal"/>
      <w:lvlText w:val="%1."/>
      <w:lvlJc w:val="left"/>
      <w:pPr>
        <w:ind w:left="566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4E4FA">
      <w:start w:val="1"/>
      <w:numFmt w:val="lowerLetter"/>
      <w:lvlText w:val="%2."/>
      <w:lvlJc w:val="left"/>
      <w:pPr>
        <w:ind w:left="1440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E5B5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4CDBB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CCECA4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C661A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2572C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0385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E40A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6E14AE"/>
    <w:multiLevelType w:val="hybridMultilevel"/>
    <w:tmpl w:val="60840BB8"/>
    <w:lvl w:ilvl="0" w:tplc="0F64D09E">
      <w:start w:val="1"/>
      <w:numFmt w:val="decimal"/>
      <w:lvlText w:val="%1."/>
      <w:lvlJc w:val="left"/>
      <w:pPr>
        <w:ind w:left="427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6C85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EFC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EA5D3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E900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427F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6A5B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CA9AB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88BC9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DC07F8"/>
    <w:multiLevelType w:val="hybridMultilevel"/>
    <w:tmpl w:val="54C68DBA"/>
    <w:lvl w:ilvl="0" w:tplc="807A6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47D5D"/>
    <w:multiLevelType w:val="hybridMultilevel"/>
    <w:tmpl w:val="36DE4440"/>
    <w:lvl w:ilvl="0" w:tplc="9C62C48C">
      <w:start w:val="1"/>
      <w:numFmt w:val="decimal"/>
      <w:lvlText w:val="%1."/>
      <w:lvlJc w:val="left"/>
      <w:pPr>
        <w:ind w:left="566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412EA">
      <w:start w:val="1"/>
      <w:numFmt w:val="lowerLetter"/>
      <w:lvlText w:val="%2)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421BC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02476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4DA70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8842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221F8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EEBAE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06CD56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FE7059"/>
    <w:multiLevelType w:val="hybridMultilevel"/>
    <w:tmpl w:val="F162EBEA"/>
    <w:lvl w:ilvl="0" w:tplc="0794FA3C">
      <w:start w:val="5"/>
      <w:numFmt w:val="decimal"/>
      <w:lvlText w:val="%1.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DC8E18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E5B5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4CDBB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CCECA4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C661A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2572C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0385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E40A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3E4AF2"/>
    <w:multiLevelType w:val="hybridMultilevel"/>
    <w:tmpl w:val="A91C153C"/>
    <w:lvl w:ilvl="0" w:tplc="1B226B50">
      <w:start w:val="1"/>
      <w:numFmt w:val="decimal"/>
      <w:lvlText w:val="%1."/>
      <w:lvlJc w:val="left"/>
      <w:pPr>
        <w:ind w:left="358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8A81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46EC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246D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C759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0CE1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4D2F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14C88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876C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B609F6"/>
    <w:multiLevelType w:val="hybridMultilevel"/>
    <w:tmpl w:val="87D216E6"/>
    <w:lvl w:ilvl="0" w:tplc="BD028E5E">
      <w:start w:val="1"/>
      <w:numFmt w:val="decimal"/>
      <w:lvlText w:val="%1."/>
      <w:lvlJc w:val="left"/>
      <w:pPr>
        <w:ind w:left="427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7AE6D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0672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0AED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889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CCACB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AF69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08A4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CE28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E710AA"/>
    <w:multiLevelType w:val="hybridMultilevel"/>
    <w:tmpl w:val="0B180D2C"/>
    <w:lvl w:ilvl="0" w:tplc="A38A7B42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AC270">
      <w:start w:val="1"/>
      <w:numFmt w:val="lowerLetter"/>
      <w:lvlText w:val="%2)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E3FC8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6D60A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890EE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20B10C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09882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44D86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7EEC72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C50F7"/>
    <w:multiLevelType w:val="hybridMultilevel"/>
    <w:tmpl w:val="8AC4233C"/>
    <w:lvl w:ilvl="0" w:tplc="09AEB820">
      <w:start w:val="1"/>
      <w:numFmt w:val="decimal"/>
      <w:lvlText w:val="%1."/>
      <w:lvlJc w:val="left"/>
      <w:pPr>
        <w:ind w:left="338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1E455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CA06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4DF1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204BE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40AF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A086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21F0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0E91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E36799"/>
    <w:multiLevelType w:val="hybridMultilevel"/>
    <w:tmpl w:val="3C922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E35E4"/>
    <w:multiLevelType w:val="hybridMultilevel"/>
    <w:tmpl w:val="796E1414"/>
    <w:lvl w:ilvl="0" w:tplc="B25C296A">
      <w:start w:val="1"/>
      <w:numFmt w:val="decimal"/>
      <w:lvlText w:val="%1.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A49B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9EEBE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0621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0F6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26620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2138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C861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E6B7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18"/>
  </w:num>
  <w:num w:numId="8">
    <w:abstractNumId w:val="15"/>
  </w:num>
  <w:num w:numId="9">
    <w:abstractNumId w:val="5"/>
  </w:num>
  <w:num w:numId="10">
    <w:abstractNumId w:val="10"/>
  </w:num>
  <w:num w:numId="11">
    <w:abstractNumId w:val="20"/>
  </w:num>
  <w:num w:numId="12">
    <w:abstractNumId w:val="8"/>
  </w:num>
  <w:num w:numId="13">
    <w:abstractNumId w:val="4"/>
  </w:num>
  <w:num w:numId="14">
    <w:abstractNumId w:val="13"/>
  </w:num>
  <w:num w:numId="15">
    <w:abstractNumId w:val="17"/>
  </w:num>
  <w:num w:numId="16">
    <w:abstractNumId w:val="7"/>
  </w:num>
  <w:num w:numId="17">
    <w:abstractNumId w:val="12"/>
  </w:num>
  <w:num w:numId="18">
    <w:abstractNumId w:val="14"/>
  </w:num>
  <w:num w:numId="19">
    <w:abstractNumId w:val="3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tbAwNjQ0NjY0NTdQ0lEKTi0uzszPAykwqQUAWh5QFCwAAAA="/>
  </w:docVars>
  <w:rsids>
    <w:rsidRoot w:val="00261A7D"/>
    <w:rsid w:val="00007EE5"/>
    <w:rsid w:val="00017FC3"/>
    <w:rsid w:val="00023528"/>
    <w:rsid w:val="000368E7"/>
    <w:rsid w:val="000450E8"/>
    <w:rsid w:val="00047843"/>
    <w:rsid w:val="00061938"/>
    <w:rsid w:val="00073DD6"/>
    <w:rsid w:val="000860CF"/>
    <w:rsid w:val="00090835"/>
    <w:rsid w:val="000E53DF"/>
    <w:rsid w:val="001147F6"/>
    <w:rsid w:val="0012526F"/>
    <w:rsid w:val="00130C6B"/>
    <w:rsid w:val="001434BF"/>
    <w:rsid w:val="0015496E"/>
    <w:rsid w:val="00155B12"/>
    <w:rsid w:val="001960D8"/>
    <w:rsid w:val="001B535A"/>
    <w:rsid w:val="001F4918"/>
    <w:rsid w:val="002020D2"/>
    <w:rsid w:val="00211950"/>
    <w:rsid w:val="00234774"/>
    <w:rsid w:val="00261A7D"/>
    <w:rsid w:val="002A76E0"/>
    <w:rsid w:val="002D1FC6"/>
    <w:rsid w:val="002E39C5"/>
    <w:rsid w:val="002E7DC2"/>
    <w:rsid w:val="0035159B"/>
    <w:rsid w:val="00352C6D"/>
    <w:rsid w:val="00353B67"/>
    <w:rsid w:val="00393D68"/>
    <w:rsid w:val="003B4828"/>
    <w:rsid w:val="003C78A3"/>
    <w:rsid w:val="003F0174"/>
    <w:rsid w:val="004226CA"/>
    <w:rsid w:val="004409A5"/>
    <w:rsid w:val="004718C0"/>
    <w:rsid w:val="004A2241"/>
    <w:rsid w:val="004A5B98"/>
    <w:rsid w:val="004B0CC8"/>
    <w:rsid w:val="004B6B7C"/>
    <w:rsid w:val="004E43B0"/>
    <w:rsid w:val="004E4767"/>
    <w:rsid w:val="004F47AF"/>
    <w:rsid w:val="004F59C4"/>
    <w:rsid w:val="00563148"/>
    <w:rsid w:val="005C7820"/>
    <w:rsid w:val="005D7E4C"/>
    <w:rsid w:val="005E369F"/>
    <w:rsid w:val="005E6976"/>
    <w:rsid w:val="00615C2D"/>
    <w:rsid w:val="0061671F"/>
    <w:rsid w:val="00624A96"/>
    <w:rsid w:val="00627157"/>
    <w:rsid w:val="006274E0"/>
    <w:rsid w:val="0063114B"/>
    <w:rsid w:val="00633478"/>
    <w:rsid w:val="0066026B"/>
    <w:rsid w:val="006B35E2"/>
    <w:rsid w:val="006E54BD"/>
    <w:rsid w:val="006E708C"/>
    <w:rsid w:val="007056D9"/>
    <w:rsid w:val="00717F08"/>
    <w:rsid w:val="007303DC"/>
    <w:rsid w:val="00733507"/>
    <w:rsid w:val="0074160E"/>
    <w:rsid w:val="00744C6D"/>
    <w:rsid w:val="00747688"/>
    <w:rsid w:val="007555DE"/>
    <w:rsid w:val="00773912"/>
    <w:rsid w:val="007854A9"/>
    <w:rsid w:val="007B6921"/>
    <w:rsid w:val="00845FCF"/>
    <w:rsid w:val="008659B5"/>
    <w:rsid w:val="008740F8"/>
    <w:rsid w:val="00884A01"/>
    <w:rsid w:val="008A38A0"/>
    <w:rsid w:val="008B446E"/>
    <w:rsid w:val="008F0D9F"/>
    <w:rsid w:val="00937770"/>
    <w:rsid w:val="009429A0"/>
    <w:rsid w:val="009520FD"/>
    <w:rsid w:val="00977D12"/>
    <w:rsid w:val="0099160A"/>
    <w:rsid w:val="009A01C2"/>
    <w:rsid w:val="00A04FC1"/>
    <w:rsid w:val="00A313DD"/>
    <w:rsid w:val="00A47C75"/>
    <w:rsid w:val="00A56A13"/>
    <w:rsid w:val="00A609F6"/>
    <w:rsid w:val="00A63A7D"/>
    <w:rsid w:val="00A668F4"/>
    <w:rsid w:val="00A841D4"/>
    <w:rsid w:val="00A874BA"/>
    <w:rsid w:val="00AA3BFB"/>
    <w:rsid w:val="00AB1F28"/>
    <w:rsid w:val="00AE62FC"/>
    <w:rsid w:val="00B22AED"/>
    <w:rsid w:val="00B41FE5"/>
    <w:rsid w:val="00B433AD"/>
    <w:rsid w:val="00B61CD7"/>
    <w:rsid w:val="00B643B2"/>
    <w:rsid w:val="00B70B06"/>
    <w:rsid w:val="00BB52EE"/>
    <w:rsid w:val="00BC1B29"/>
    <w:rsid w:val="00BC40D4"/>
    <w:rsid w:val="00BF48BF"/>
    <w:rsid w:val="00C41C97"/>
    <w:rsid w:val="00C42839"/>
    <w:rsid w:val="00C43899"/>
    <w:rsid w:val="00C70F15"/>
    <w:rsid w:val="00C8108B"/>
    <w:rsid w:val="00CA6A3C"/>
    <w:rsid w:val="00CC1430"/>
    <w:rsid w:val="00CE4BE3"/>
    <w:rsid w:val="00CF1CAA"/>
    <w:rsid w:val="00D255B3"/>
    <w:rsid w:val="00D331DF"/>
    <w:rsid w:val="00D34C73"/>
    <w:rsid w:val="00D56ED2"/>
    <w:rsid w:val="00D73034"/>
    <w:rsid w:val="00DA70F5"/>
    <w:rsid w:val="00DB4AF4"/>
    <w:rsid w:val="00DC48FB"/>
    <w:rsid w:val="00DC5B09"/>
    <w:rsid w:val="00DE60B5"/>
    <w:rsid w:val="00DE6501"/>
    <w:rsid w:val="00E11E3F"/>
    <w:rsid w:val="00E12EF6"/>
    <w:rsid w:val="00E27EFA"/>
    <w:rsid w:val="00E41ACF"/>
    <w:rsid w:val="00EB7B9B"/>
    <w:rsid w:val="00EF5593"/>
    <w:rsid w:val="00EF7704"/>
    <w:rsid w:val="00F0200C"/>
    <w:rsid w:val="00F02FA1"/>
    <w:rsid w:val="00F57DE3"/>
    <w:rsid w:val="00F671FB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B09"/>
    <w:pPr>
      <w:spacing w:after="163" w:line="267" w:lineRule="auto"/>
      <w:ind w:left="576" w:right="58" w:hanging="576"/>
      <w:jc w:val="both"/>
    </w:pPr>
    <w:rPr>
      <w:rFonts w:ascii="Segoe UI" w:eastAsia="Segoe UI" w:hAnsi="Segoe UI" w:cs="Segoe U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4"/>
      <w:ind w:left="10" w:right="61" w:hanging="10"/>
      <w:jc w:val="center"/>
      <w:outlineLvl w:val="0"/>
    </w:pPr>
    <w:rPr>
      <w:rFonts w:ascii="Segoe UI" w:eastAsia="Segoe UI" w:hAnsi="Segoe UI" w:cs="Segoe U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F55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D9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D9F"/>
    <w:rPr>
      <w:rFonts w:ascii="Segoe UI" w:eastAsia="Segoe UI" w:hAnsi="Segoe UI" w:cs="Segoe U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D9F"/>
    <w:rPr>
      <w:rFonts w:ascii="Segoe UI" w:eastAsia="Segoe UI" w:hAnsi="Segoe UI" w:cs="Segoe U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D9F"/>
    <w:rPr>
      <w:rFonts w:ascii="Tahoma" w:eastAsia="Segoe U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B09"/>
    <w:pPr>
      <w:spacing w:after="163" w:line="267" w:lineRule="auto"/>
      <w:ind w:left="576" w:right="58" w:hanging="576"/>
      <w:jc w:val="both"/>
    </w:pPr>
    <w:rPr>
      <w:rFonts w:ascii="Segoe UI" w:eastAsia="Segoe UI" w:hAnsi="Segoe UI" w:cs="Segoe U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4"/>
      <w:ind w:left="10" w:right="61" w:hanging="10"/>
      <w:jc w:val="center"/>
      <w:outlineLvl w:val="0"/>
    </w:pPr>
    <w:rPr>
      <w:rFonts w:ascii="Segoe UI" w:eastAsia="Segoe UI" w:hAnsi="Segoe UI" w:cs="Segoe U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F55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D9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D9F"/>
    <w:rPr>
      <w:rFonts w:ascii="Segoe UI" w:eastAsia="Segoe UI" w:hAnsi="Segoe UI" w:cs="Segoe U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D9F"/>
    <w:rPr>
      <w:rFonts w:ascii="Segoe UI" w:eastAsia="Segoe UI" w:hAnsi="Segoe UI" w:cs="Segoe U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D9F"/>
    <w:rPr>
      <w:rFonts w:ascii="Tahoma" w:eastAsia="Segoe U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Holík</dc:creator>
  <cp:lastModifiedBy>Sáňka Jan</cp:lastModifiedBy>
  <cp:revision>2</cp:revision>
  <dcterms:created xsi:type="dcterms:W3CDTF">2021-12-08T13:33:00Z</dcterms:created>
  <dcterms:modified xsi:type="dcterms:W3CDTF">2021-12-08T13:33:00Z</dcterms:modified>
</cp:coreProperties>
</file>