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E1DD" w14:textId="77777777" w:rsidR="0063541E" w:rsidRDefault="00071C4D" w:rsidP="00BA40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AD5E97" w14:textId="77777777" w:rsidR="000B73C1" w:rsidRDefault="000B73C1" w:rsidP="000B73C1"/>
    <w:p w14:paraId="543EB1B1" w14:textId="77777777" w:rsidR="007D37EE" w:rsidRDefault="007D37EE" w:rsidP="000B73C1"/>
    <w:p w14:paraId="05D781F4" w14:textId="77777777" w:rsidR="00577C21" w:rsidRDefault="00577C21" w:rsidP="00577C21">
      <w:pPr>
        <w:rPr>
          <w:sz w:val="24"/>
          <w:szCs w:val="24"/>
        </w:rPr>
      </w:pPr>
    </w:p>
    <w:p w14:paraId="14110A31" w14:textId="77777777" w:rsidR="00400AFB" w:rsidRDefault="00400AFB" w:rsidP="00400A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KENAST  s.r.o.</w:t>
      </w:r>
      <w:proofErr w:type="gramEnd"/>
    </w:p>
    <w:p w14:paraId="6CC0BAFC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J.A. Komenského 258</w:t>
      </w:r>
    </w:p>
    <w:p w14:paraId="38D256CD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289 </w:t>
      </w:r>
      <w:proofErr w:type="gramStart"/>
      <w:r>
        <w:rPr>
          <w:sz w:val="24"/>
          <w:szCs w:val="24"/>
        </w:rPr>
        <w:t>11  Pečky</w:t>
      </w:r>
      <w:proofErr w:type="gramEnd"/>
    </w:p>
    <w:p w14:paraId="7858B6AF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IČ: 27243397</w:t>
      </w:r>
    </w:p>
    <w:p w14:paraId="7E654AF6" w14:textId="77777777" w:rsidR="00400AFB" w:rsidRDefault="00400AFB" w:rsidP="00400AFB">
      <w:pPr>
        <w:rPr>
          <w:sz w:val="24"/>
          <w:szCs w:val="24"/>
        </w:rPr>
      </w:pPr>
    </w:p>
    <w:p w14:paraId="0EF9B515" w14:textId="77777777" w:rsidR="00400AFB" w:rsidRDefault="00400AFB" w:rsidP="00400AFB">
      <w:pPr>
        <w:rPr>
          <w:sz w:val="24"/>
          <w:szCs w:val="24"/>
        </w:rPr>
      </w:pPr>
    </w:p>
    <w:p w14:paraId="1CA4A7E5" w14:textId="77777777" w:rsidR="00400AFB" w:rsidRDefault="00400AFB" w:rsidP="00400AFB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V Praze dne 23.12.2021</w:t>
      </w:r>
    </w:p>
    <w:p w14:paraId="73C9B7AE" w14:textId="77777777" w:rsidR="00400AFB" w:rsidRDefault="00400AFB" w:rsidP="00400AFB">
      <w:pPr>
        <w:rPr>
          <w:sz w:val="24"/>
          <w:szCs w:val="24"/>
        </w:rPr>
      </w:pPr>
    </w:p>
    <w:p w14:paraId="1C9896F5" w14:textId="77777777" w:rsidR="00400AFB" w:rsidRPr="00A57404" w:rsidRDefault="00400AFB" w:rsidP="00400AFB">
      <w:pPr>
        <w:rPr>
          <w:sz w:val="24"/>
          <w:szCs w:val="24"/>
          <w:u w:val="single"/>
        </w:rPr>
      </w:pPr>
      <w:proofErr w:type="gramStart"/>
      <w:r w:rsidRPr="00A57404">
        <w:rPr>
          <w:sz w:val="28"/>
          <w:szCs w:val="28"/>
          <w:u w:val="single"/>
        </w:rPr>
        <w:t>Objednávka :</w:t>
      </w:r>
      <w:proofErr w:type="gramEnd"/>
      <w:r w:rsidRPr="00A5740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Z/118/2021</w:t>
      </w:r>
      <w:r w:rsidRPr="00A57404">
        <w:rPr>
          <w:sz w:val="28"/>
          <w:szCs w:val="28"/>
          <w:u w:val="single"/>
        </w:rPr>
        <w:t xml:space="preserve">                                                 </w:t>
      </w:r>
    </w:p>
    <w:p w14:paraId="24E3FB83" w14:textId="77777777" w:rsidR="00400AFB" w:rsidRDefault="00400AFB" w:rsidP="00400AFB">
      <w:pPr>
        <w:rPr>
          <w:sz w:val="24"/>
          <w:szCs w:val="24"/>
        </w:rPr>
      </w:pPr>
    </w:p>
    <w:p w14:paraId="5934A781" w14:textId="77777777" w:rsidR="00400AFB" w:rsidRDefault="00400AFB" w:rsidP="00400AFB">
      <w:pPr>
        <w:rPr>
          <w:sz w:val="24"/>
          <w:szCs w:val="24"/>
        </w:rPr>
      </w:pPr>
    </w:p>
    <w:p w14:paraId="540AF4AD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Na základě Vaší nabídky objednáváme tabulové systémy s LCD panely.</w:t>
      </w:r>
    </w:p>
    <w:p w14:paraId="43597181" w14:textId="77777777" w:rsidR="00400AFB" w:rsidRDefault="00400AFB" w:rsidP="00400AFB">
      <w:pPr>
        <w:rPr>
          <w:sz w:val="24"/>
          <w:szCs w:val="24"/>
        </w:rPr>
      </w:pPr>
    </w:p>
    <w:p w14:paraId="596447D7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Děkuji </w:t>
      </w:r>
    </w:p>
    <w:p w14:paraId="7724E51C" w14:textId="77777777" w:rsidR="00400AFB" w:rsidRDefault="00400AFB" w:rsidP="00400AFB">
      <w:pPr>
        <w:rPr>
          <w:sz w:val="24"/>
          <w:szCs w:val="24"/>
        </w:rPr>
      </w:pPr>
    </w:p>
    <w:p w14:paraId="5D76537D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Gabriela Kopečná</w:t>
      </w:r>
    </w:p>
    <w:p w14:paraId="1F6DC70B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hospodářka školy</w:t>
      </w:r>
    </w:p>
    <w:p w14:paraId="5179A24C" w14:textId="77777777" w:rsidR="00400AFB" w:rsidRDefault="00400AFB" w:rsidP="00400AFB">
      <w:pPr>
        <w:rPr>
          <w:sz w:val="24"/>
          <w:szCs w:val="24"/>
        </w:rPr>
      </w:pPr>
    </w:p>
    <w:p w14:paraId="42542B61" w14:textId="77777777" w:rsidR="00400AFB" w:rsidRDefault="00400AFB" w:rsidP="00400AFB">
      <w:pPr>
        <w:rPr>
          <w:sz w:val="24"/>
          <w:szCs w:val="24"/>
        </w:rPr>
      </w:pPr>
    </w:p>
    <w:p w14:paraId="3211060D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Žádáme o e-mailové potvrzení objednávky a potvrzení souhlasu, že smluvní strany souhlasí a výslovně sjednávají, že uveřejnění této objednávky /smlouvy/ v registru smluv dle zákona 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>., o zvláštních podmínkách účinnosti některých smluv, uveřejňování těchto smluv a o registru smluv /zákon o registru smluv/ zajistí Malostranská základní škola, Josefská 7, Praha 1.</w:t>
      </w:r>
    </w:p>
    <w:p w14:paraId="5221E415" w14:textId="77777777" w:rsidR="00400AFB" w:rsidRDefault="00400AFB" w:rsidP="00400AFB">
      <w:pPr>
        <w:rPr>
          <w:sz w:val="24"/>
          <w:szCs w:val="24"/>
        </w:rPr>
      </w:pPr>
    </w:p>
    <w:p w14:paraId="7937DEC7" w14:textId="77777777" w:rsidR="00400AFB" w:rsidRDefault="00400AFB" w:rsidP="00400AFB">
      <w:pPr>
        <w:rPr>
          <w:sz w:val="24"/>
          <w:szCs w:val="24"/>
        </w:rPr>
      </w:pPr>
    </w:p>
    <w:p w14:paraId="6F6A80BC" w14:textId="77777777" w:rsidR="00400AFB" w:rsidRDefault="00400AFB" w:rsidP="00400AFB">
      <w:pPr>
        <w:rPr>
          <w:sz w:val="22"/>
          <w:szCs w:val="22"/>
        </w:rPr>
      </w:pPr>
      <w:r>
        <w:rPr>
          <w:sz w:val="24"/>
          <w:szCs w:val="24"/>
        </w:rPr>
        <w:t>.</w:t>
      </w:r>
    </w:p>
    <w:p w14:paraId="63D9A3A8" w14:textId="77777777" w:rsidR="00400AFB" w:rsidRDefault="00400AFB" w:rsidP="00400AFB">
      <w:pPr>
        <w:rPr>
          <w:sz w:val="22"/>
          <w:szCs w:val="22"/>
        </w:rPr>
      </w:pPr>
    </w:p>
    <w:p w14:paraId="2F684B82" w14:textId="77777777" w:rsidR="00400AFB" w:rsidRDefault="00400AFB" w:rsidP="00400AFB">
      <w:pPr>
        <w:rPr>
          <w:sz w:val="24"/>
          <w:szCs w:val="24"/>
        </w:rPr>
      </w:pPr>
      <w:r w:rsidRPr="00976779">
        <w:rPr>
          <w:sz w:val="24"/>
          <w:szCs w:val="24"/>
        </w:rPr>
        <w:t xml:space="preserve">Právní forma: příspěvková organizace </w:t>
      </w:r>
      <w:r>
        <w:rPr>
          <w:sz w:val="24"/>
          <w:szCs w:val="24"/>
        </w:rPr>
        <w:t xml:space="preserve">Malostranská ZŠ </w:t>
      </w:r>
    </w:p>
    <w:p w14:paraId="4F258E25" w14:textId="77777777" w:rsidR="00400AFB" w:rsidRPr="00976779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IČ: 60436093</w:t>
      </w:r>
    </w:p>
    <w:p w14:paraId="6ECB0C10" w14:textId="364CC908" w:rsidR="00400AFB" w:rsidRPr="00976779" w:rsidRDefault="00400AFB" w:rsidP="00400AFB">
      <w:pPr>
        <w:rPr>
          <w:sz w:val="24"/>
          <w:szCs w:val="24"/>
        </w:rPr>
      </w:pPr>
      <w:r w:rsidRPr="00976779">
        <w:rPr>
          <w:sz w:val="24"/>
          <w:szCs w:val="24"/>
        </w:rPr>
        <w:t>Specifikace požada</w:t>
      </w:r>
      <w:r>
        <w:rPr>
          <w:sz w:val="24"/>
          <w:szCs w:val="24"/>
        </w:rPr>
        <w:t xml:space="preserve">vku: </w:t>
      </w:r>
      <w:r w:rsidR="00990A63">
        <w:rPr>
          <w:sz w:val="24"/>
          <w:szCs w:val="24"/>
        </w:rPr>
        <w:t>tabulové systémy s LCD panely</w:t>
      </w:r>
    </w:p>
    <w:p w14:paraId="7E9AADDB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Cena v Kč: 1 614 150,- Kč bez DPH, 1 953 122,00 Kč vč. DPH</w:t>
      </w:r>
    </w:p>
    <w:p w14:paraId="0F0CA811" w14:textId="77777777" w:rsidR="00400AFB" w:rsidRPr="00976779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976779">
        <w:rPr>
          <w:sz w:val="24"/>
          <w:szCs w:val="24"/>
        </w:rPr>
        <w:t>rojednáno a shledá</w:t>
      </w:r>
      <w:r>
        <w:rPr>
          <w:sz w:val="24"/>
          <w:szCs w:val="24"/>
        </w:rPr>
        <w:t>no: účelně, efektivně, hospodárně</w:t>
      </w:r>
      <w:r w:rsidRPr="00976779">
        <w:rPr>
          <w:sz w:val="24"/>
          <w:szCs w:val="24"/>
        </w:rPr>
        <w:t xml:space="preserve"> </w:t>
      </w:r>
    </w:p>
    <w:p w14:paraId="7398513D" w14:textId="77777777" w:rsidR="00400AFB" w:rsidRDefault="00400AFB" w:rsidP="00400AFB">
      <w:pPr>
        <w:rPr>
          <w:sz w:val="24"/>
          <w:szCs w:val="24"/>
        </w:rPr>
      </w:pPr>
      <w:r w:rsidRPr="00976779">
        <w:rPr>
          <w:sz w:val="24"/>
          <w:szCs w:val="24"/>
        </w:rPr>
        <w:t xml:space="preserve">Určeno </w:t>
      </w:r>
      <w:r>
        <w:rPr>
          <w:sz w:val="24"/>
          <w:szCs w:val="24"/>
        </w:rPr>
        <w:t>pro: budova Josefská, učebny dle nabídky</w:t>
      </w:r>
    </w:p>
    <w:p w14:paraId="357192C9" w14:textId="77777777" w:rsidR="00400AFB" w:rsidRDefault="00400AFB" w:rsidP="00400AFB">
      <w:pPr>
        <w:rPr>
          <w:sz w:val="24"/>
          <w:szCs w:val="24"/>
        </w:rPr>
      </w:pPr>
    </w:p>
    <w:p w14:paraId="61190C26" w14:textId="77777777" w:rsidR="00400AFB" w:rsidRDefault="00400AFB" w:rsidP="00400AFB">
      <w:pPr>
        <w:rPr>
          <w:sz w:val="24"/>
          <w:szCs w:val="24"/>
        </w:rPr>
      </w:pPr>
    </w:p>
    <w:p w14:paraId="18F3F38F" w14:textId="3AC9163E" w:rsidR="00400AFB" w:rsidRDefault="00400AFB" w:rsidP="00400AFB">
      <w:pPr>
        <w:rPr>
          <w:sz w:val="24"/>
          <w:szCs w:val="24"/>
        </w:rPr>
      </w:pPr>
    </w:p>
    <w:p w14:paraId="4F67164C" w14:textId="40CF5047" w:rsidR="00990A63" w:rsidRDefault="00990A63" w:rsidP="00400AFB">
      <w:pPr>
        <w:rPr>
          <w:sz w:val="24"/>
          <w:szCs w:val="24"/>
        </w:rPr>
      </w:pPr>
    </w:p>
    <w:p w14:paraId="6C47987F" w14:textId="77777777" w:rsidR="00990A63" w:rsidRPr="00232BF8" w:rsidRDefault="00990A63" w:rsidP="00400AFB">
      <w:pPr>
        <w:rPr>
          <w:sz w:val="24"/>
          <w:szCs w:val="24"/>
        </w:rPr>
      </w:pPr>
    </w:p>
    <w:p w14:paraId="61D3820C" w14:textId="77777777" w:rsidR="00400AFB" w:rsidRDefault="00400AFB" w:rsidP="00400AFB">
      <w:pPr>
        <w:rPr>
          <w:sz w:val="24"/>
          <w:szCs w:val="24"/>
        </w:rPr>
      </w:pPr>
      <w:r w:rsidRPr="00232BF8">
        <w:rPr>
          <w:sz w:val="24"/>
          <w:szCs w:val="24"/>
        </w:rPr>
        <w:t xml:space="preserve">Příkazce </w:t>
      </w:r>
      <w:proofErr w:type="gramStart"/>
      <w:r w:rsidRPr="00232BF8">
        <w:rPr>
          <w:sz w:val="24"/>
          <w:szCs w:val="24"/>
        </w:rPr>
        <w:t xml:space="preserve">operace:   </w:t>
      </w:r>
      <w:proofErr w:type="gramEnd"/>
      <w:r w:rsidRPr="00232BF8">
        <w:rPr>
          <w:sz w:val="24"/>
          <w:szCs w:val="24"/>
        </w:rPr>
        <w:t xml:space="preserve">                         Správce rozpočtu:                             Hlavní účetní: </w:t>
      </w:r>
    </w:p>
    <w:p w14:paraId="0A31030B" w14:textId="77777777" w:rsidR="00400AFB" w:rsidRDefault="00400AFB" w:rsidP="00400AFB">
      <w:pPr>
        <w:rPr>
          <w:sz w:val="24"/>
          <w:szCs w:val="24"/>
        </w:rPr>
      </w:pPr>
    </w:p>
    <w:p w14:paraId="154E7A11" w14:textId="77777777" w:rsidR="00400AFB" w:rsidRDefault="00400AFB" w:rsidP="00400AFB">
      <w:pPr>
        <w:rPr>
          <w:sz w:val="24"/>
          <w:szCs w:val="24"/>
        </w:rPr>
      </w:pPr>
    </w:p>
    <w:p w14:paraId="7EAD9312" w14:textId="77777777" w:rsidR="00400AFB" w:rsidRDefault="00400AFB" w:rsidP="00400AFB">
      <w:pPr>
        <w:rPr>
          <w:sz w:val="24"/>
          <w:szCs w:val="24"/>
        </w:rPr>
      </w:pPr>
    </w:p>
    <w:p w14:paraId="63F022E1" w14:textId="77777777" w:rsidR="00400AFB" w:rsidRDefault="00400AFB" w:rsidP="00400AFB">
      <w:pPr>
        <w:rPr>
          <w:sz w:val="24"/>
          <w:szCs w:val="24"/>
        </w:rPr>
      </w:pPr>
    </w:p>
    <w:p w14:paraId="423C7A09" w14:textId="778029BB" w:rsidR="00FE5E33" w:rsidRDefault="00FE5E33" w:rsidP="00577C21">
      <w:pPr>
        <w:rPr>
          <w:sz w:val="28"/>
          <w:szCs w:val="28"/>
        </w:rPr>
      </w:pPr>
    </w:p>
    <w:p w14:paraId="091A881D" w14:textId="4AF5CB73" w:rsidR="00990A63" w:rsidRPr="00990A63" w:rsidRDefault="00990A63" w:rsidP="00990A63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990A63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Od:</w:t>
      </w:r>
      <w:r w:rsidRPr="00990A63">
        <w:rPr>
          <w:rFonts w:ascii="Calibri" w:hAnsi="Calibri" w:cs="Calibri"/>
          <w:color w:val="000000"/>
          <w:sz w:val="22"/>
          <w:szCs w:val="22"/>
        </w:rPr>
        <w:t> Milan Staněk &lt;stanek@kenast.cz&gt;</w:t>
      </w:r>
      <w:r w:rsidRPr="00990A63">
        <w:rPr>
          <w:rFonts w:ascii="Calibri" w:hAnsi="Calibri" w:cs="Calibri"/>
          <w:color w:val="000000"/>
          <w:sz w:val="22"/>
          <w:szCs w:val="22"/>
        </w:rPr>
        <w:br/>
      </w:r>
      <w:r w:rsidRPr="00990A63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990A63">
        <w:rPr>
          <w:rFonts w:ascii="Calibri" w:hAnsi="Calibri" w:cs="Calibri"/>
          <w:color w:val="000000"/>
          <w:sz w:val="22"/>
          <w:szCs w:val="22"/>
        </w:rPr>
        <w:t xml:space="preserve"> pondělí </w:t>
      </w:r>
      <w:r>
        <w:rPr>
          <w:rFonts w:ascii="Calibri" w:hAnsi="Calibri" w:cs="Calibri"/>
          <w:color w:val="000000"/>
          <w:sz w:val="22"/>
          <w:szCs w:val="22"/>
        </w:rPr>
        <w:t>30</w:t>
      </w:r>
      <w:r w:rsidRPr="00990A63">
        <w:rPr>
          <w:rFonts w:ascii="Calibri" w:hAnsi="Calibri" w:cs="Calibri"/>
          <w:color w:val="000000"/>
          <w:sz w:val="22"/>
          <w:szCs w:val="22"/>
        </w:rPr>
        <w:t>. prosince 2021 13:39</w:t>
      </w:r>
      <w:r w:rsidRPr="00990A63">
        <w:rPr>
          <w:rFonts w:ascii="Calibri" w:hAnsi="Calibri" w:cs="Calibri"/>
          <w:color w:val="000000"/>
          <w:sz w:val="22"/>
          <w:szCs w:val="22"/>
        </w:rPr>
        <w:br/>
      </w:r>
      <w:r w:rsidRPr="00990A63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990A63">
        <w:rPr>
          <w:rFonts w:ascii="Calibri" w:hAnsi="Calibri" w:cs="Calibri"/>
          <w:color w:val="000000"/>
          <w:sz w:val="22"/>
          <w:szCs w:val="22"/>
        </w:rPr>
        <w:t> Kopečná Gabriela &lt;kopecna.gabriela@malgym.cz&gt;</w:t>
      </w:r>
      <w:r w:rsidRPr="00990A63">
        <w:rPr>
          <w:rFonts w:ascii="Calibri" w:hAnsi="Calibri" w:cs="Calibri"/>
          <w:color w:val="000000"/>
          <w:sz w:val="22"/>
          <w:szCs w:val="22"/>
        </w:rPr>
        <w:br/>
      </w:r>
      <w:r w:rsidRPr="00990A63">
        <w:rPr>
          <w:rFonts w:ascii="Calibri" w:hAnsi="Calibri" w:cs="Calibri"/>
          <w:b/>
          <w:bCs/>
          <w:color w:val="000000"/>
          <w:sz w:val="22"/>
          <w:szCs w:val="22"/>
        </w:rPr>
        <w:t>Kopie:</w:t>
      </w:r>
      <w:r w:rsidRPr="00990A63">
        <w:rPr>
          <w:rFonts w:ascii="Calibri" w:hAnsi="Calibri" w:cs="Calibri"/>
          <w:color w:val="000000"/>
          <w:sz w:val="22"/>
          <w:szCs w:val="22"/>
        </w:rPr>
        <w:t xml:space="preserve"> Mgr. Lucie </w:t>
      </w:r>
      <w:proofErr w:type="gramStart"/>
      <w:r w:rsidRPr="00990A63">
        <w:rPr>
          <w:rFonts w:ascii="Calibri" w:hAnsi="Calibri" w:cs="Calibri"/>
          <w:color w:val="000000"/>
          <w:sz w:val="22"/>
          <w:szCs w:val="22"/>
        </w:rPr>
        <w:t>Filipová - Praha</w:t>
      </w:r>
      <w:proofErr w:type="gramEnd"/>
      <w:r w:rsidRPr="00990A63">
        <w:rPr>
          <w:rFonts w:ascii="Calibri" w:hAnsi="Calibri" w:cs="Calibri"/>
          <w:color w:val="000000"/>
          <w:sz w:val="22"/>
          <w:szCs w:val="22"/>
        </w:rPr>
        <w:t xml:space="preserve"> &lt;praha@kenast.cz&gt;</w:t>
      </w:r>
      <w:r w:rsidRPr="00990A63">
        <w:rPr>
          <w:rFonts w:ascii="Calibri" w:hAnsi="Calibri" w:cs="Calibri"/>
          <w:color w:val="000000"/>
          <w:sz w:val="22"/>
          <w:szCs w:val="22"/>
        </w:rPr>
        <w:br/>
      </w:r>
      <w:r w:rsidRPr="00990A63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990A63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990A63">
        <w:rPr>
          <w:rFonts w:ascii="Calibri" w:hAnsi="Calibri" w:cs="Calibri"/>
          <w:color w:val="000000"/>
          <w:sz w:val="22"/>
          <w:szCs w:val="22"/>
        </w:rPr>
        <w:t>Kenast</w:t>
      </w:r>
      <w:proofErr w:type="spellEnd"/>
      <w:r w:rsidRPr="00990A63">
        <w:rPr>
          <w:rFonts w:ascii="Calibri" w:hAnsi="Calibri" w:cs="Calibri"/>
          <w:color w:val="000000"/>
          <w:sz w:val="22"/>
          <w:szCs w:val="22"/>
        </w:rPr>
        <w:t xml:space="preserve"> - souhlas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990A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Z/118/21</w:t>
      </w:r>
    </w:p>
    <w:p w14:paraId="59E476C8" w14:textId="77777777" w:rsidR="00990A63" w:rsidRPr="00990A63" w:rsidRDefault="00990A63" w:rsidP="00990A63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990A63">
        <w:rPr>
          <w:rFonts w:ascii="Segoe UI" w:hAnsi="Segoe UI" w:cs="Segoe UI"/>
          <w:color w:val="201F1E"/>
          <w:sz w:val="23"/>
          <w:szCs w:val="23"/>
        </w:rPr>
        <w:t> </w:t>
      </w:r>
    </w:p>
    <w:p w14:paraId="2CADC3FA" w14:textId="77777777" w:rsidR="00990A63" w:rsidRPr="00990A63" w:rsidRDefault="00990A63" w:rsidP="00990A63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990A63">
        <w:rPr>
          <w:rFonts w:ascii="Arial" w:hAnsi="Arial" w:cs="Arial"/>
          <w:color w:val="201F1E"/>
          <w:sz w:val="23"/>
          <w:szCs w:val="23"/>
        </w:rPr>
        <w:t>Dobrý den,</w:t>
      </w:r>
    </w:p>
    <w:p w14:paraId="21442830" w14:textId="77777777" w:rsidR="00990A63" w:rsidRPr="00990A63" w:rsidRDefault="00990A63" w:rsidP="00990A63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4EC66F29" w14:textId="22D50924" w:rsidR="00990A63" w:rsidRPr="00990A63" w:rsidRDefault="00990A63" w:rsidP="00990A63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 xml:space="preserve">potvrzuji objednávku Z/118/21 a </w:t>
      </w:r>
      <w:r w:rsidRPr="00990A63">
        <w:rPr>
          <w:rFonts w:ascii="Arial" w:hAnsi="Arial" w:cs="Arial"/>
          <w:color w:val="201F1E"/>
          <w:sz w:val="23"/>
          <w:szCs w:val="23"/>
        </w:rPr>
        <w:t>souhlasím se zveřejněním v registru smluv</w:t>
      </w:r>
      <w:r>
        <w:rPr>
          <w:rFonts w:ascii="Arial" w:hAnsi="Arial" w:cs="Arial"/>
          <w:color w:val="201F1E"/>
          <w:sz w:val="23"/>
          <w:szCs w:val="23"/>
        </w:rPr>
        <w:t>.</w:t>
      </w:r>
    </w:p>
    <w:p w14:paraId="2DA35ACD" w14:textId="77777777" w:rsidR="00990A63" w:rsidRPr="00990A63" w:rsidRDefault="00990A63" w:rsidP="00990A63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6EDF3B51" w14:textId="77777777" w:rsidR="00990A63" w:rsidRPr="00990A63" w:rsidRDefault="00990A63" w:rsidP="00990A63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990A63">
        <w:rPr>
          <w:rFonts w:ascii="Arial" w:hAnsi="Arial" w:cs="Arial"/>
          <w:color w:val="201F1E"/>
          <w:sz w:val="23"/>
          <w:szCs w:val="23"/>
        </w:rPr>
        <w:t>Děkuji</w:t>
      </w:r>
      <w:bookmarkStart w:id="0" w:name="_GoBack"/>
      <w:bookmarkEnd w:id="0"/>
    </w:p>
    <w:p w14:paraId="04F39242" w14:textId="77777777" w:rsidR="00990A63" w:rsidRPr="00990A63" w:rsidRDefault="00990A63" w:rsidP="00990A63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990A63">
        <w:rPr>
          <w:rFonts w:ascii="inherit" w:hAnsi="inherit" w:cs="Segoe UI"/>
          <w:b/>
          <w:bCs/>
          <w:color w:val="201F1E"/>
          <w:bdr w:val="none" w:sz="0" w:space="0" w:color="auto" w:frame="1"/>
        </w:rPr>
        <w:t>Milan Staněk</w:t>
      </w:r>
      <w:r w:rsidRPr="00990A63">
        <w:rPr>
          <w:rFonts w:ascii="inherit" w:hAnsi="inherit" w:cs="Segoe UI"/>
          <w:b/>
          <w:bCs/>
          <w:color w:val="201F1E"/>
          <w:u w:val="single"/>
          <w:bdr w:val="none" w:sz="0" w:space="0" w:color="auto" w:frame="1"/>
        </w:rPr>
        <w:br/>
      </w:r>
      <w:r w:rsidRPr="00990A63">
        <w:rPr>
          <w:rFonts w:ascii="inherit" w:hAnsi="inherit" w:cs="Segoe UI"/>
          <w:color w:val="201F1E"/>
          <w:bdr w:val="none" w:sz="0" w:space="0" w:color="auto" w:frame="1"/>
        </w:rPr>
        <w:t>jednatel společnosti</w:t>
      </w:r>
    </w:p>
    <w:p w14:paraId="0F3E9CF6" w14:textId="77777777" w:rsidR="00990A63" w:rsidRPr="00990A63" w:rsidRDefault="00990A63" w:rsidP="00990A63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990A63">
        <w:rPr>
          <w:rFonts w:ascii="inherit" w:hAnsi="inherit" w:cs="Segoe UI"/>
          <w:color w:val="201F1E"/>
          <w:bdr w:val="none" w:sz="0" w:space="0" w:color="auto" w:frame="1"/>
        </w:rPr>
        <w:t>mobil: 603 462 631</w:t>
      </w:r>
      <w:r w:rsidRPr="00990A63">
        <w:rPr>
          <w:rFonts w:ascii="inherit" w:hAnsi="inherit" w:cs="Segoe UI"/>
          <w:color w:val="201F1E"/>
          <w:u w:val="single"/>
          <w:bdr w:val="none" w:sz="0" w:space="0" w:color="auto" w:frame="1"/>
        </w:rPr>
        <w:br/>
      </w:r>
      <w:r w:rsidRPr="00990A63">
        <w:rPr>
          <w:rFonts w:ascii="inherit" w:hAnsi="inherit" w:cs="Segoe UI"/>
          <w:color w:val="201F1E"/>
          <w:bdr w:val="none" w:sz="0" w:space="0" w:color="auto" w:frame="1"/>
        </w:rPr>
        <w:t>email: </w:t>
      </w:r>
      <w:hyperlink r:id="rId10" w:tgtFrame="_blank" w:history="1">
        <w:r w:rsidRPr="00990A63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stanek@kenast.cz</w:t>
        </w:r>
      </w:hyperlink>
    </w:p>
    <w:p w14:paraId="70183892" w14:textId="77777777" w:rsidR="00990A63" w:rsidRPr="00990A63" w:rsidRDefault="00990A63" w:rsidP="00990A63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990A63">
        <w:rPr>
          <w:rFonts w:ascii="inherit" w:hAnsi="inherit" w:cs="Segoe UI"/>
          <w:b/>
          <w:bCs/>
          <w:color w:val="201F1E"/>
          <w:bdr w:val="none" w:sz="0" w:space="0" w:color="auto" w:frame="1"/>
        </w:rPr>
        <w:t>KENAST s.r.o.</w:t>
      </w:r>
      <w:r w:rsidRPr="00990A63">
        <w:rPr>
          <w:rFonts w:ascii="inherit" w:hAnsi="inherit" w:cs="Segoe UI"/>
          <w:b/>
          <w:bCs/>
          <w:color w:val="201F1E"/>
          <w:bdr w:val="none" w:sz="0" w:space="0" w:color="auto" w:frame="1"/>
        </w:rPr>
        <w:br/>
      </w:r>
      <w:r w:rsidRPr="00990A63">
        <w:rPr>
          <w:rFonts w:ascii="inherit" w:hAnsi="inherit" w:cs="Segoe UI"/>
          <w:color w:val="201F1E"/>
          <w:bdr w:val="none" w:sz="0" w:space="0" w:color="auto" w:frame="1"/>
        </w:rPr>
        <w:t>sídlo: J. A. Komenského 258, 289 11 Pečky</w:t>
      </w:r>
      <w:r w:rsidRPr="00990A63">
        <w:rPr>
          <w:rFonts w:ascii="inherit" w:hAnsi="inherit" w:cs="Segoe UI"/>
          <w:color w:val="201F1E"/>
          <w:bdr w:val="none" w:sz="0" w:space="0" w:color="auto" w:frame="1"/>
        </w:rPr>
        <w:br/>
        <w:t>kancelář: Praha – Holešovice, Dělnická 54</w:t>
      </w:r>
      <w:r w:rsidRPr="00990A63">
        <w:rPr>
          <w:rFonts w:ascii="inherit" w:hAnsi="inherit" w:cs="Segoe UI"/>
          <w:color w:val="201F1E"/>
          <w:bdr w:val="none" w:sz="0" w:space="0" w:color="auto" w:frame="1"/>
        </w:rPr>
        <w:br/>
        <w:t>tel: 800 401 301, 321 786 686</w:t>
      </w:r>
      <w:r w:rsidRPr="00990A63">
        <w:rPr>
          <w:rFonts w:ascii="inherit" w:hAnsi="inherit" w:cs="Segoe UI"/>
          <w:color w:val="201F1E"/>
          <w:bdr w:val="none" w:sz="0" w:space="0" w:color="auto" w:frame="1"/>
        </w:rPr>
        <w:br/>
      </w:r>
      <w:hyperlink r:id="rId11" w:tgtFrame="_blank" w:history="1">
        <w:r w:rsidRPr="00990A63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www.kenast.cz</w:t>
        </w:r>
      </w:hyperlink>
      <w:r w:rsidRPr="00990A63">
        <w:rPr>
          <w:rFonts w:ascii="inherit" w:hAnsi="inherit" w:cs="Segoe UI"/>
          <w:color w:val="201F1E"/>
          <w:bdr w:val="none" w:sz="0" w:space="0" w:color="auto" w:frame="1"/>
        </w:rPr>
        <w:t>  </w:t>
      </w:r>
      <w:hyperlink r:id="rId12" w:tgtFrame="_blank" w:history="1">
        <w:r w:rsidRPr="00990A63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eshop.kenast.cz</w:t>
        </w:r>
      </w:hyperlink>
      <w:r w:rsidRPr="00990A63">
        <w:rPr>
          <w:rFonts w:ascii="Segoe UI" w:hAnsi="Segoe UI" w:cs="Segoe UI"/>
          <w:color w:val="1155CC"/>
        </w:rPr>
        <w:br/>
      </w:r>
      <w:hyperlink r:id="rId13" w:tgtFrame="_blank" w:history="1">
        <w:r w:rsidRPr="00990A63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www.proskolyakancelare.cz</w:t>
        </w:r>
      </w:hyperlink>
    </w:p>
    <w:p w14:paraId="6C3F2383" w14:textId="77777777" w:rsidR="00990A63" w:rsidRPr="00990A63" w:rsidRDefault="00990A63" w:rsidP="00990A63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990A63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 w:rsidRPr="00990A63">
        <w:rPr>
          <w:rFonts w:ascii="Segoe UI" w:hAnsi="Segoe UI" w:cs="Segoe UI"/>
          <w:noProof/>
          <w:color w:val="201F1E"/>
          <w:sz w:val="23"/>
          <w:szCs w:val="23"/>
        </w:rPr>
        <w:drawing>
          <wp:inline distT="0" distB="0" distL="0" distR="0" wp14:anchorId="4D4236C6" wp14:editId="003C3036">
            <wp:extent cx="4000500" cy="1209675"/>
            <wp:effectExtent l="0" t="0" r="0" b="9525"/>
            <wp:docPr id="1" name="obrázek 1" descr="https://docs.google.com/uc?export=download&amp;id=1ZdMBvfpOTxhQmgSPL4WFrp06YaE2-Cx-&amp;revid=0Bxfepk952YMRd2pHVCs2Z1BNSGg5S2lBN3Btd0h0cCtDUm9B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ZdMBvfpOTxhQmgSPL4WFrp06YaE2-Cx-&amp;revid=0Bxfepk952YMRd2pHVCs2Z1BNSGg5S2lBN3Btd0h0cCtDUm9BP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F568" w14:textId="1A4C3DAC" w:rsidR="00487D0D" w:rsidRDefault="00487D0D" w:rsidP="00577C21">
      <w:pPr>
        <w:rPr>
          <w:sz w:val="28"/>
          <w:szCs w:val="28"/>
        </w:rPr>
      </w:pPr>
    </w:p>
    <w:sectPr w:rsidR="00487D0D" w:rsidSect="00487D0D">
      <w:headerReference w:type="default" r:id="rId15"/>
      <w:headerReference w:type="first" r:id="rId16"/>
      <w:pgSz w:w="11906" w:h="16838"/>
      <w:pgMar w:top="2381" w:right="1134" w:bottom="1134" w:left="992" w:header="709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E1FA" w14:textId="77777777" w:rsidR="00336275" w:rsidRDefault="00336275">
      <w:r>
        <w:separator/>
      </w:r>
    </w:p>
  </w:endnote>
  <w:endnote w:type="continuationSeparator" w:id="0">
    <w:p w14:paraId="2B09E1FB" w14:textId="77777777" w:rsidR="00336275" w:rsidRDefault="0033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E1F8" w14:textId="77777777" w:rsidR="00336275" w:rsidRDefault="00336275">
      <w:r>
        <w:separator/>
      </w:r>
    </w:p>
  </w:footnote>
  <w:footnote w:type="continuationSeparator" w:id="0">
    <w:p w14:paraId="2B09E1F9" w14:textId="77777777" w:rsidR="00336275" w:rsidRDefault="0033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E1FD" w14:textId="77777777" w:rsidR="004779E2" w:rsidRPr="004779E2" w:rsidRDefault="004779E2">
    <w:pPr>
      <w:pStyle w:val="Zhlav"/>
      <w:jc w:val="right"/>
      <w:rPr>
        <w:i/>
        <w:color w:val="808080"/>
      </w:rPr>
    </w:pPr>
    <w:r w:rsidRPr="004779E2">
      <w:rPr>
        <w:i/>
        <w:color w:val="808080"/>
      </w:rPr>
      <w:t xml:space="preserve">Stránka </w:t>
    </w:r>
    <w:r w:rsidR="00CF1DF7" w:rsidRPr="004779E2">
      <w:rPr>
        <w:b/>
        <w:i/>
        <w:color w:val="808080"/>
        <w:sz w:val="24"/>
        <w:szCs w:val="24"/>
      </w:rPr>
      <w:fldChar w:fldCharType="begin"/>
    </w:r>
    <w:r w:rsidRPr="004779E2">
      <w:rPr>
        <w:b/>
        <w:i/>
        <w:color w:val="808080"/>
      </w:rPr>
      <w:instrText>PAGE</w:instrText>
    </w:r>
    <w:r w:rsidR="00CF1DF7" w:rsidRPr="004779E2">
      <w:rPr>
        <w:b/>
        <w:i/>
        <w:color w:val="808080"/>
        <w:sz w:val="24"/>
        <w:szCs w:val="24"/>
      </w:rPr>
      <w:fldChar w:fldCharType="separate"/>
    </w:r>
    <w:r w:rsidR="009B1C1A">
      <w:rPr>
        <w:b/>
        <w:i/>
        <w:noProof/>
        <w:color w:val="808080"/>
      </w:rPr>
      <w:t>2</w:t>
    </w:r>
    <w:r w:rsidR="00CF1DF7" w:rsidRPr="004779E2">
      <w:rPr>
        <w:b/>
        <w:i/>
        <w:color w:val="808080"/>
        <w:sz w:val="24"/>
        <w:szCs w:val="24"/>
      </w:rPr>
      <w:fldChar w:fldCharType="end"/>
    </w:r>
    <w:r w:rsidRPr="004779E2">
      <w:rPr>
        <w:i/>
        <w:color w:val="808080"/>
      </w:rPr>
      <w:t xml:space="preserve"> z </w:t>
    </w:r>
    <w:r w:rsidR="00CF1DF7" w:rsidRPr="004779E2">
      <w:rPr>
        <w:b/>
        <w:i/>
        <w:color w:val="808080"/>
        <w:sz w:val="24"/>
        <w:szCs w:val="24"/>
      </w:rPr>
      <w:fldChar w:fldCharType="begin"/>
    </w:r>
    <w:r w:rsidRPr="004779E2">
      <w:rPr>
        <w:b/>
        <w:i/>
        <w:color w:val="808080"/>
      </w:rPr>
      <w:instrText>NUMPAGES</w:instrText>
    </w:r>
    <w:r w:rsidR="00CF1DF7" w:rsidRPr="004779E2">
      <w:rPr>
        <w:b/>
        <w:i/>
        <w:color w:val="808080"/>
        <w:sz w:val="24"/>
        <w:szCs w:val="24"/>
      </w:rPr>
      <w:fldChar w:fldCharType="separate"/>
    </w:r>
    <w:r w:rsidR="00974EA2">
      <w:rPr>
        <w:b/>
        <w:i/>
        <w:noProof/>
        <w:color w:val="808080"/>
      </w:rPr>
      <w:t>1</w:t>
    </w:r>
    <w:r w:rsidR="00CF1DF7" w:rsidRPr="004779E2">
      <w:rPr>
        <w:b/>
        <w:i/>
        <w:color w:val="808080"/>
        <w:sz w:val="24"/>
        <w:szCs w:val="24"/>
      </w:rPr>
      <w:fldChar w:fldCharType="end"/>
    </w:r>
  </w:p>
  <w:p w14:paraId="2B09E1FE" w14:textId="77777777" w:rsidR="00186DCB" w:rsidRDefault="00186DCB">
    <w:pPr>
      <w:pStyle w:val="Export0"/>
      <w:tabs>
        <w:tab w:val="left" w:pos="1418"/>
        <w:tab w:val="left" w:pos="5954"/>
      </w:tabs>
      <w:rPr>
        <w:b/>
        <w:bCs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E202" w14:textId="4DBF9EAC" w:rsidR="00525564" w:rsidRDefault="00464677" w:rsidP="000F22EB">
    <w:pPr>
      <w:tabs>
        <w:tab w:val="left" w:pos="1418"/>
      </w:tabs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09E208" wp14:editId="40D6635B">
          <wp:simplePos x="0" y="0"/>
          <wp:positionH relativeFrom="column">
            <wp:posOffset>-154940</wp:posOffset>
          </wp:positionH>
          <wp:positionV relativeFrom="paragraph">
            <wp:posOffset>-10795</wp:posOffset>
          </wp:positionV>
          <wp:extent cx="1017905" cy="989965"/>
          <wp:effectExtent l="0" t="0" r="0" b="635"/>
          <wp:wrapSquare wrapText="bothSides"/>
          <wp:docPr id="3" name="obrázek 3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EB">
      <w:rPr>
        <w:b/>
        <w:sz w:val="24"/>
      </w:rPr>
      <w:t>Malostranská základní škola</w:t>
    </w:r>
  </w:p>
  <w:p w14:paraId="4B3716A8" w14:textId="2B458480" w:rsidR="000F22EB" w:rsidRPr="000F22EB" w:rsidRDefault="000F22EB" w:rsidP="00C2309C">
    <w:pPr>
      <w:tabs>
        <w:tab w:val="left" w:pos="1418"/>
        <w:tab w:val="left" w:pos="6390"/>
      </w:tabs>
      <w:rPr>
        <w:sz w:val="24"/>
      </w:rPr>
    </w:pPr>
    <w:r>
      <w:rPr>
        <w:sz w:val="24"/>
      </w:rPr>
      <w:t>Praha 1, Josefská 7, 118 00</w:t>
    </w:r>
    <w:r w:rsidR="00C2309C">
      <w:rPr>
        <w:sz w:val="24"/>
      </w:rPr>
      <w:tab/>
    </w:r>
  </w:p>
  <w:p w14:paraId="2B09E203" w14:textId="7C283603" w:rsidR="00525564" w:rsidRDefault="00C2309C" w:rsidP="00525564">
    <w:pPr>
      <w:pStyle w:val="Export0"/>
      <w:tabs>
        <w:tab w:val="left" w:pos="1418"/>
      </w:tabs>
      <w:rPr>
        <w:sz w:val="24"/>
      </w:rPr>
    </w:pPr>
    <w:proofErr w:type="gramStart"/>
    <w:r>
      <w:rPr>
        <w:sz w:val="24"/>
      </w:rPr>
      <w:t>T</w:t>
    </w:r>
    <w:r w:rsidR="00525564">
      <w:rPr>
        <w:sz w:val="24"/>
      </w:rPr>
      <w:t>el</w:t>
    </w:r>
    <w:r>
      <w:rPr>
        <w:sz w:val="24"/>
      </w:rPr>
      <w:t xml:space="preserve"> :</w:t>
    </w:r>
    <w:proofErr w:type="gramEnd"/>
    <w:r w:rsidR="00525564">
      <w:rPr>
        <w:sz w:val="24"/>
      </w:rPr>
      <w:t xml:space="preserve"> 257289441</w:t>
    </w:r>
  </w:p>
  <w:p w14:paraId="2B09E204" w14:textId="71E9A0E4" w:rsidR="00525564" w:rsidRDefault="00FE42A1" w:rsidP="00525564">
    <w:pPr>
      <w:pStyle w:val="Export0"/>
      <w:tabs>
        <w:tab w:val="left" w:pos="1418"/>
      </w:tabs>
      <w:rPr>
        <w:sz w:val="24"/>
      </w:rPr>
    </w:pPr>
    <w:r>
      <w:rPr>
        <w:sz w:val="24"/>
      </w:rPr>
      <w:t>odloučené pracoviště</w:t>
    </w:r>
    <w:r w:rsidR="00525564">
      <w:rPr>
        <w:sz w:val="24"/>
      </w:rPr>
      <w:t xml:space="preserve"> Karmelitská </w:t>
    </w:r>
    <w:r>
      <w:rPr>
        <w:sz w:val="24"/>
      </w:rPr>
      <w:t>11</w:t>
    </w:r>
    <w:r w:rsidR="00525564">
      <w:rPr>
        <w:sz w:val="24"/>
      </w:rPr>
      <w:t xml:space="preserve">, tel: 257531525 </w:t>
    </w:r>
  </w:p>
  <w:p w14:paraId="2B09E205" w14:textId="37F94C1C" w:rsidR="00525564" w:rsidRDefault="000F22EB" w:rsidP="00525564">
    <w:pPr>
      <w:pStyle w:val="Export0"/>
      <w:tabs>
        <w:tab w:val="left" w:pos="1418"/>
        <w:tab w:val="left" w:pos="5954"/>
      </w:tabs>
      <w:rPr>
        <w:sz w:val="24"/>
      </w:rPr>
    </w:pPr>
    <w:r>
      <w:rPr>
        <w:sz w:val="24"/>
      </w:rPr>
      <w:t>e</w:t>
    </w:r>
    <w:r w:rsidR="00525564">
      <w:rPr>
        <w:sz w:val="24"/>
      </w:rPr>
      <w:t>-</w:t>
    </w:r>
    <w:r w:rsidR="00427021">
      <w:rPr>
        <w:color w:val="000000"/>
        <w:sz w:val="24"/>
      </w:rPr>
      <w:t xml:space="preserve">mail: </w:t>
    </w:r>
    <w:proofErr w:type="spellStart"/>
    <w:r w:rsidR="00427021">
      <w:rPr>
        <w:color w:val="000000"/>
        <w:sz w:val="24"/>
      </w:rPr>
      <w:t>reditelstvi</w:t>
    </w:r>
    <w:proofErr w:type="spellEnd"/>
    <w:r w:rsidR="00525564" w:rsidRPr="00A7381A">
      <w:rPr>
        <w:color w:val="000000"/>
        <w:sz w:val="24"/>
        <w:lang w:val="de-DE"/>
      </w:rPr>
      <w:t>@</w:t>
    </w:r>
    <w:proofErr w:type="spellStart"/>
    <w:r w:rsidR="00525564">
      <w:rPr>
        <w:color w:val="000000"/>
        <w:sz w:val="24"/>
        <w:lang w:val="de-DE"/>
      </w:rPr>
      <w:t>malostranskazs</w:t>
    </w:r>
    <w:proofErr w:type="spellEnd"/>
    <w:r w:rsidR="00525564">
      <w:rPr>
        <w:color w:val="000000"/>
        <w:sz w:val="24"/>
      </w:rPr>
      <w:t>.</w:t>
    </w:r>
    <w:proofErr w:type="spellStart"/>
    <w:r w:rsidR="00525564">
      <w:rPr>
        <w:color w:val="000000"/>
        <w:sz w:val="24"/>
      </w:rPr>
      <w:t>cz</w:t>
    </w:r>
    <w:proofErr w:type="spellEnd"/>
    <w:r w:rsidR="00525564">
      <w:rPr>
        <w:sz w:val="24"/>
      </w:rPr>
      <w:t xml:space="preserve">    </w:t>
    </w:r>
  </w:p>
  <w:p w14:paraId="2B09E206" w14:textId="6A543D5C" w:rsidR="00525564" w:rsidRPr="00C2309C" w:rsidRDefault="00525564" w:rsidP="00525564">
    <w:pPr>
      <w:pStyle w:val="Zhlav"/>
    </w:pPr>
    <w:r w:rsidRPr="00C2309C">
      <w:rPr>
        <w:b/>
        <w:bCs/>
        <w:sz w:val="24"/>
      </w:rPr>
      <w:t>http://www.malostransk</w:t>
    </w:r>
    <w:r w:rsidR="00C2309C">
      <w:rPr>
        <w:b/>
        <w:bCs/>
        <w:sz w:val="24"/>
      </w:rPr>
      <w:t>eskoly</w:t>
    </w:r>
    <w:r w:rsidRPr="00C2309C">
      <w:rPr>
        <w:b/>
        <w:bCs/>
        <w:sz w:val="24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C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6072C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B8335AF"/>
    <w:multiLevelType w:val="hybridMultilevel"/>
    <w:tmpl w:val="A216D2B0"/>
    <w:lvl w:ilvl="0" w:tplc="533E0A6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100E"/>
    <w:multiLevelType w:val="singleLevel"/>
    <w:tmpl w:val="24EE1118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7" w15:restartNumberingAfterBreak="0">
    <w:nsid w:val="35704286"/>
    <w:multiLevelType w:val="hybridMultilevel"/>
    <w:tmpl w:val="5B342F62"/>
    <w:lvl w:ilvl="0" w:tplc="BB5EAAC8">
      <w:start w:val="2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38EB3BF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84011CA"/>
    <w:multiLevelType w:val="hybridMultilevel"/>
    <w:tmpl w:val="2868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C4401"/>
    <w:multiLevelType w:val="singleLevel"/>
    <w:tmpl w:val="44AAA87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4E3A5E8B"/>
    <w:multiLevelType w:val="hybridMultilevel"/>
    <w:tmpl w:val="22D82182"/>
    <w:lvl w:ilvl="0" w:tplc="17149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E4449"/>
    <w:multiLevelType w:val="hybridMultilevel"/>
    <w:tmpl w:val="12083CB6"/>
    <w:lvl w:ilvl="0" w:tplc="24B80CB0">
      <w:start w:val="18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7F225E5"/>
    <w:multiLevelType w:val="hybridMultilevel"/>
    <w:tmpl w:val="4E5A2E1E"/>
    <w:lvl w:ilvl="0" w:tplc="40B24DF0">
      <w:start w:val="1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60444"/>
    <w:multiLevelType w:val="hybridMultilevel"/>
    <w:tmpl w:val="A066E016"/>
    <w:lvl w:ilvl="0" w:tplc="763A1DEE">
      <w:start w:val="1"/>
      <w:numFmt w:val="decimal"/>
      <w:lvlText w:val="%1."/>
      <w:lvlJc w:val="left"/>
      <w:pPr>
        <w:tabs>
          <w:tab w:val="num" w:pos="7080"/>
        </w:tabs>
        <w:ind w:left="7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00"/>
        </w:tabs>
        <w:ind w:left="7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520"/>
        </w:tabs>
        <w:ind w:left="8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240"/>
        </w:tabs>
        <w:ind w:left="9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960"/>
        </w:tabs>
        <w:ind w:left="9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680"/>
        </w:tabs>
        <w:ind w:left="10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400"/>
        </w:tabs>
        <w:ind w:left="11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120"/>
        </w:tabs>
        <w:ind w:left="12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840"/>
        </w:tabs>
        <w:ind w:left="12840" w:hanging="180"/>
      </w:pPr>
    </w:lvl>
  </w:abstractNum>
  <w:abstractNum w:abstractNumId="15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0346"/>
    <w:multiLevelType w:val="hybridMultilevel"/>
    <w:tmpl w:val="A40284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22F6F"/>
    <w:multiLevelType w:val="hybridMultilevel"/>
    <w:tmpl w:val="98684A54"/>
    <w:lvl w:ilvl="0" w:tplc="C43CEE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C92D5A"/>
    <w:multiLevelType w:val="hybridMultilevel"/>
    <w:tmpl w:val="2A80EEB8"/>
    <w:lvl w:ilvl="0" w:tplc="D144DD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83DF9"/>
    <w:multiLevelType w:val="singleLevel"/>
    <w:tmpl w:val="64F6C86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</w:abstractNum>
  <w:abstractNum w:abstractNumId="20" w15:restartNumberingAfterBreak="0">
    <w:nsid w:val="77734717"/>
    <w:multiLevelType w:val="singleLevel"/>
    <w:tmpl w:val="10340296"/>
    <w:lvl w:ilvl="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"/>
  </w:num>
  <w:num w:numId="5">
    <w:abstractNumId w:val="10"/>
  </w:num>
  <w:num w:numId="6">
    <w:abstractNumId w:val="20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8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7"/>
    <w:rsid w:val="00007837"/>
    <w:rsid w:val="000341B8"/>
    <w:rsid w:val="0003605C"/>
    <w:rsid w:val="0005099A"/>
    <w:rsid w:val="00071C4D"/>
    <w:rsid w:val="0007225C"/>
    <w:rsid w:val="000A27E7"/>
    <w:rsid w:val="000B0F23"/>
    <w:rsid w:val="000B73C1"/>
    <w:rsid w:val="000D5BDA"/>
    <w:rsid w:val="000F22EB"/>
    <w:rsid w:val="000F5C31"/>
    <w:rsid w:val="000F6B9A"/>
    <w:rsid w:val="00100EAB"/>
    <w:rsid w:val="00140935"/>
    <w:rsid w:val="00183120"/>
    <w:rsid w:val="001846A7"/>
    <w:rsid w:val="00186DCB"/>
    <w:rsid w:val="001A067A"/>
    <w:rsid w:val="001A0DE6"/>
    <w:rsid w:val="001B73E8"/>
    <w:rsid w:val="001C6AD2"/>
    <w:rsid w:val="001D10A6"/>
    <w:rsid w:val="001D3552"/>
    <w:rsid w:val="001E1390"/>
    <w:rsid w:val="001E2CE0"/>
    <w:rsid w:val="001E6B30"/>
    <w:rsid w:val="001F10F9"/>
    <w:rsid w:val="00213BA7"/>
    <w:rsid w:val="002141F6"/>
    <w:rsid w:val="00230E06"/>
    <w:rsid w:val="002352EF"/>
    <w:rsid w:val="002437C6"/>
    <w:rsid w:val="002531F6"/>
    <w:rsid w:val="002655F7"/>
    <w:rsid w:val="0027759A"/>
    <w:rsid w:val="00283928"/>
    <w:rsid w:val="002A2DC7"/>
    <w:rsid w:val="002E68BD"/>
    <w:rsid w:val="00301F1C"/>
    <w:rsid w:val="003063E8"/>
    <w:rsid w:val="00313CA6"/>
    <w:rsid w:val="00336275"/>
    <w:rsid w:val="003636C2"/>
    <w:rsid w:val="00375426"/>
    <w:rsid w:val="003804C3"/>
    <w:rsid w:val="0039251C"/>
    <w:rsid w:val="003D06F5"/>
    <w:rsid w:val="003D0CE1"/>
    <w:rsid w:val="003E3261"/>
    <w:rsid w:val="00400AFB"/>
    <w:rsid w:val="00412A94"/>
    <w:rsid w:val="004171DC"/>
    <w:rsid w:val="0042482A"/>
    <w:rsid w:val="00427021"/>
    <w:rsid w:val="00454B3B"/>
    <w:rsid w:val="00462C94"/>
    <w:rsid w:val="00464677"/>
    <w:rsid w:val="00465138"/>
    <w:rsid w:val="00466C8C"/>
    <w:rsid w:val="004727DD"/>
    <w:rsid w:val="00475EB7"/>
    <w:rsid w:val="0047610B"/>
    <w:rsid w:val="004779E2"/>
    <w:rsid w:val="00487D0D"/>
    <w:rsid w:val="00493645"/>
    <w:rsid w:val="004C51F5"/>
    <w:rsid w:val="004C5D24"/>
    <w:rsid w:val="004F1E0D"/>
    <w:rsid w:val="005177F6"/>
    <w:rsid w:val="00521FCB"/>
    <w:rsid w:val="005242ED"/>
    <w:rsid w:val="00525564"/>
    <w:rsid w:val="00527B30"/>
    <w:rsid w:val="00537CC2"/>
    <w:rsid w:val="0054696C"/>
    <w:rsid w:val="005553A8"/>
    <w:rsid w:val="00565E30"/>
    <w:rsid w:val="0057161C"/>
    <w:rsid w:val="00576D03"/>
    <w:rsid w:val="00577C21"/>
    <w:rsid w:val="005832CB"/>
    <w:rsid w:val="00583B65"/>
    <w:rsid w:val="005A217B"/>
    <w:rsid w:val="005A40B4"/>
    <w:rsid w:val="005C3269"/>
    <w:rsid w:val="005E0D22"/>
    <w:rsid w:val="005F3BCF"/>
    <w:rsid w:val="0060154B"/>
    <w:rsid w:val="006075DE"/>
    <w:rsid w:val="00612129"/>
    <w:rsid w:val="0061565D"/>
    <w:rsid w:val="0063541E"/>
    <w:rsid w:val="006405B6"/>
    <w:rsid w:val="00665110"/>
    <w:rsid w:val="00670255"/>
    <w:rsid w:val="0069668C"/>
    <w:rsid w:val="006A2573"/>
    <w:rsid w:val="006A35DD"/>
    <w:rsid w:val="006A4A4F"/>
    <w:rsid w:val="006A6687"/>
    <w:rsid w:val="006B6A23"/>
    <w:rsid w:val="006C448B"/>
    <w:rsid w:val="006C582D"/>
    <w:rsid w:val="006D10D0"/>
    <w:rsid w:val="006D6D32"/>
    <w:rsid w:val="006E2C0E"/>
    <w:rsid w:val="006E4A57"/>
    <w:rsid w:val="006F12FA"/>
    <w:rsid w:val="007348D6"/>
    <w:rsid w:val="00751F4A"/>
    <w:rsid w:val="0076739F"/>
    <w:rsid w:val="00791FB4"/>
    <w:rsid w:val="00794927"/>
    <w:rsid w:val="00794B21"/>
    <w:rsid w:val="007A3566"/>
    <w:rsid w:val="007B414A"/>
    <w:rsid w:val="007B4364"/>
    <w:rsid w:val="007B4771"/>
    <w:rsid w:val="007D37EE"/>
    <w:rsid w:val="007E08B1"/>
    <w:rsid w:val="007E481D"/>
    <w:rsid w:val="007F1ACD"/>
    <w:rsid w:val="007F3BB8"/>
    <w:rsid w:val="007F5696"/>
    <w:rsid w:val="00805D1B"/>
    <w:rsid w:val="0082605E"/>
    <w:rsid w:val="00832322"/>
    <w:rsid w:val="00873784"/>
    <w:rsid w:val="008772DF"/>
    <w:rsid w:val="00883C90"/>
    <w:rsid w:val="008878F5"/>
    <w:rsid w:val="00892230"/>
    <w:rsid w:val="008C7FC4"/>
    <w:rsid w:val="008D0938"/>
    <w:rsid w:val="008F19D3"/>
    <w:rsid w:val="008F4F16"/>
    <w:rsid w:val="008F75C7"/>
    <w:rsid w:val="00920B1B"/>
    <w:rsid w:val="009227F7"/>
    <w:rsid w:val="0092528B"/>
    <w:rsid w:val="00931937"/>
    <w:rsid w:val="00974EA2"/>
    <w:rsid w:val="00982FD1"/>
    <w:rsid w:val="00990A63"/>
    <w:rsid w:val="009A131D"/>
    <w:rsid w:val="009A7502"/>
    <w:rsid w:val="009B1C1A"/>
    <w:rsid w:val="009B242E"/>
    <w:rsid w:val="009E23EE"/>
    <w:rsid w:val="009E5CB5"/>
    <w:rsid w:val="009F3CEC"/>
    <w:rsid w:val="009F4DDF"/>
    <w:rsid w:val="00A02403"/>
    <w:rsid w:val="00A11436"/>
    <w:rsid w:val="00A32AEE"/>
    <w:rsid w:val="00A566FC"/>
    <w:rsid w:val="00A64728"/>
    <w:rsid w:val="00A64F98"/>
    <w:rsid w:val="00A66E6A"/>
    <w:rsid w:val="00A672D5"/>
    <w:rsid w:val="00A7381A"/>
    <w:rsid w:val="00A8301F"/>
    <w:rsid w:val="00A93E88"/>
    <w:rsid w:val="00A965F6"/>
    <w:rsid w:val="00A9713B"/>
    <w:rsid w:val="00AB7B2F"/>
    <w:rsid w:val="00AC7D82"/>
    <w:rsid w:val="00AE2A89"/>
    <w:rsid w:val="00AF14E3"/>
    <w:rsid w:val="00B00559"/>
    <w:rsid w:val="00B07A30"/>
    <w:rsid w:val="00B1320F"/>
    <w:rsid w:val="00B17AB7"/>
    <w:rsid w:val="00B2291D"/>
    <w:rsid w:val="00B47B74"/>
    <w:rsid w:val="00B522FC"/>
    <w:rsid w:val="00B57572"/>
    <w:rsid w:val="00B62432"/>
    <w:rsid w:val="00B64432"/>
    <w:rsid w:val="00B80C49"/>
    <w:rsid w:val="00B8225B"/>
    <w:rsid w:val="00B84B45"/>
    <w:rsid w:val="00B91353"/>
    <w:rsid w:val="00B927F7"/>
    <w:rsid w:val="00BA375E"/>
    <w:rsid w:val="00BA4091"/>
    <w:rsid w:val="00BA5ADA"/>
    <w:rsid w:val="00BB6AA6"/>
    <w:rsid w:val="00BC35B0"/>
    <w:rsid w:val="00BC7373"/>
    <w:rsid w:val="00BF41D4"/>
    <w:rsid w:val="00C1504B"/>
    <w:rsid w:val="00C2309C"/>
    <w:rsid w:val="00C26541"/>
    <w:rsid w:val="00C33C01"/>
    <w:rsid w:val="00C35125"/>
    <w:rsid w:val="00C469C6"/>
    <w:rsid w:val="00C66D35"/>
    <w:rsid w:val="00C70C36"/>
    <w:rsid w:val="00CA0CBB"/>
    <w:rsid w:val="00CC0EB5"/>
    <w:rsid w:val="00CC18FD"/>
    <w:rsid w:val="00CC1939"/>
    <w:rsid w:val="00CD2E51"/>
    <w:rsid w:val="00CD3CFC"/>
    <w:rsid w:val="00CE0876"/>
    <w:rsid w:val="00CF1DF7"/>
    <w:rsid w:val="00D11AA0"/>
    <w:rsid w:val="00D313F5"/>
    <w:rsid w:val="00D53280"/>
    <w:rsid w:val="00D73BAC"/>
    <w:rsid w:val="00D76E59"/>
    <w:rsid w:val="00DB4DBE"/>
    <w:rsid w:val="00DB662A"/>
    <w:rsid w:val="00DE5379"/>
    <w:rsid w:val="00DF155C"/>
    <w:rsid w:val="00E01D80"/>
    <w:rsid w:val="00E1224E"/>
    <w:rsid w:val="00E12938"/>
    <w:rsid w:val="00E3649B"/>
    <w:rsid w:val="00E529FD"/>
    <w:rsid w:val="00E64360"/>
    <w:rsid w:val="00EB3B58"/>
    <w:rsid w:val="00ED099A"/>
    <w:rsid w:val="00ED2AFE"/>
    <w:rsid w:val="00ED36EA"/>
    <w:rsid w:val="00ED5142"/>
    <w:rsid w:val="00EE5FFA"/>
    <w:rsid w:val="00EE6E16"/>
    <w:rsid w:val="00F01115"/>
    <w:rsid w:val="00F0574D"/>
    <w:rsid w:val="00F3560F"/>
    <w:rsid w:val="00F35A0E"/>
    <w:rsid w:val="00F41DCC"/>
    <w:rsid w:val="00F453FB"/>
    <w:rsid w:val="00F46660"/>
    <w:rsid w:val="00F5753D"/>
    <w:rsid w:val="00F62FB3"/>
    <w:rsid w:val="00F7052F"/>
    <w:rsid w:val="00F8563C"/>
    <w:rsid w:val="00FB6C63"/>
    <w:rsid w:val="00FC425C"/>
    <w:rsid w:val="00FC4A6F"/>
    <w:rsid w:val="00FC50AE"/>
    <w:rsid w:val="00FD53F2"/>
    <w:rsid w:val="00FD6C96"/>
    <w:rsid w:val="00FE42A1"/>
    <w:rsid w:val="00FE5E33"/>
    <w:rsid w:val="00FF00BD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2B09E1DD"/>
  <w15:docId w15:val="{D7446423-3944-4CB4-A0A0-2440DC56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0876"/>
  </w:style>
  <w:style w:type="paragraph" w:styleId="Nadpis1">
    <w:name w:val="heading 1"/>
    <w:basedOn w:val="Normln"/>
    <w:next w:val="Normln"/>
    <w:qFormat/>
    <w:rsid w:val="00CE0876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CE0876"/>
    <w:pPr>
      <w:keepNext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CE0876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E0876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CE0876"/>
    <w:pPr>
      <w:keepNext/>
      <w:jc w:val="center"/>
      <w:outlineLvl w:val="4"/>
    </w:pPr>
    <w:rPr>
      <w:b/>
      <w:bCs/>
      <w:sz w:val="40"/>
    </w:rPr>
  </w:style>
  <w:style w:type="paragraph" w:styleId="Nadpis6">
    <w:name w:val="heading 6"/>
    <w:basedOn w:val="Normln"/>
    <w:next w:val="Normln"/>
    <w:qFormat/>
    <w:rsid w:val="00CE0876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CE0876"/>
    <w:pPr>
      <w:keepNext/>
      <w:outlineLvl w:val="6"/>
    </w:pPr>
    <w:rPr>
      <w:b/>
      <w:bCs/>
      <w:sz w:val="24"/>
      <w:u w:val="single"/>
    </w:rPr>
  </w:style>
  <w:style w:type="paragraph" w:styleId="Nadpis8">
    <w:name w:val="heading 8"/>
    <w:basedOn w:val="Normln"/>
    <w:next w:val="Normln"/>
    <w:qFormat/>
    <w:rsid w:val="00CE0876"/>
    <w:pPr>
      <w:keepNext/>
      <w:jc w:val="center"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qFormat/>
    <w:rsid w:val="00CE0876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E08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0876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CE0876"/>
    <w:rPr>
      <w:sz w:val="28"/>
    </w:rPr>
  </w:style>
  <w:style w:type="character" w:styleId="Hypertextovodkaz">
    <w:name w:val="Hyperlink"/>
    <w:basedOn w:val="Standardnpsmoodstavce"/>
    <w:rsid w:val="00CE0876"/>
    <w:rPr>
      <w:color w:val="0000FF"/>
      <w:u w:val="single"/>
    </w:rPr>
  </w:style>
  <w:style w:type="character" w:styleId="Sledovanodkaz">
    <w:name w:val="FollowedHyperlink"/>
    <w:basedOn w:val="Standardnpsmoodstavce"/>
    <w:rsid w:val="00CE0876"/>
    <w:rPr>
      <w:color w:val="800080"/>
      <w:u w:val="single"/>
    </w:rPr>
  </w:style>
  <w:style w:type="character" w:styleId="slostrnky">
    <w:name w:val="page number"/>
    <w:basedOn w:val="Standardnpsmoodstavce"/>
    <w:rsid w:val="00CE0876"/>
  </w:style>
  <w:style w:type="paragraph" w:customStyle="1" w:styleId="Styl1">
    <w:name w:val="Styl1"/>
    <w:basedOn w:val="slovanseznam"/>
    <w:rsid w:val="00CE0876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CE0876"/>
    <w:pPr>
      <w:numPr>
        <w:numId w:val="1"/>
      </w:numPr>
    </w:pPr>
  </w:style>
  <w:style w:type="paragraph" w:styleId="Nzev">
    <w:name w:val="Title"/>
    <w:basedOn w:val="Normln"/>
    <w:qFormat/>
    <w:rsid w:val="00CE0876"/>
    <w:pPr>
      <w:jc w:val="center"/>
    </w:pPr>
    <w:rPr>
      <w:sz w:val="24"/>
    </w:rPr>
  </w:style>
  <w:style w:type="paragraph" w:styleId="Zkladntext">
    <w:name w:val="Body Text"/>
    <w:basedOn w:val="Normln"/>
    <w:rsid w:val="00CE0876"/>
    <w:pPr>
      <w:jc w:val="both"/>
    </w:pPr>
    <w:rPr>
      <w:sz w:val="24"/>
    </w:rPr>
  </w:style>
  <w:style w:type="paragraph" w:styleId="Zkladntext2">
    <w:name w:val="Body Text 2"/>
    <w:basedOn w:val="Normln"/>
    <w:rsid w:val="00CE0876"/>
    <w:rPr>
      <w:sz w:val="52"/>
    </w:rPr>
  </w:style>
  <w:style w:type="paragraph" w:styleId="Zkladntext3">
    <w:name w:val="Body Text 3"/>
    <w:basedOn w:val="Normln"/>
    <w:rsid w:val="00CE0876"/>
    <w:rPr>
      <w:sz w:val="24"/>
    </w:rPr>
  </w:style>
  <w:style w:type="paragraph" w:styleId="Zkladntextodsazen">
    <w:name w:val="Body Text Indent"/>
    <w:basedOn w:val="Normln"/>
    <w:rsid w:val="00CE0876"/>
    <w:pPr>
      <w:ind w:left="-284" w:firstLine="284"/>
      <w:jc w:val="both"/>
    </w:pPr>
    <w:rPr>
      <w:sz w:val="96"/>
    </w:rPr>
  </w:style>
  <w:style w:type="character" w:customStyle="1" w:styleId="ZhlavChar">
    <w:name w:val="Záhlaví Char"/>
    <w:basedOn w:val="Standardnpsmoodstavce"/>
    <w:link w:val="Zhlav"/>
    <w:uiPriority w:val="99"/>
    <w:rsid w:val="0047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skolyakancelare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shop.kenast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nast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anek@kena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&#352;%20s%20log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85E8B8-8A26-46D8-BB5A-FAD471BC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9AE30-15E7-4DC9-A51A-3FD95266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FDC9-241B-4B3E-BEA3-C69302754247}">
  <ds:schemaRefs>
    <ds:schemaRef ds:uri="http://www.w3.org/XML/1998/namespace"/>
    <ds:schemaRef ds:uri="http://purl.org/dc/terms/"/>
    <ds:schemaRef ds:uri="06ef4c3d-2694-4cff-a1eb-b665bbfb385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428671a-6ce8-43ec-8064-3f8ac14bc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 s logem</Template>
  <TotalTime>7</TotalTime>
  <Pages>2</Pages>
  <Words>208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Bečvářová Iva</cp:lastModifiedBy>
  <cp:revision>4</cp:revision>
  <cp:lastPrinted>2021-01-28T12:28:00Z</cp:lastPrinted>
  <dcterms:created xsi:type="dcterms:W3CDTF">2022-01-06T10:24:00Z</dcterms:created>
  <dcterms:modified xsi:type="dcterms:W3CDTF">2022-01-06T10:30:00Z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