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E94B" w14:textId="77777777" w:rsidR="0066437F" w:rsidRDefault="00695496">
      <w:pPr>
        <w:spacing w:before="87"/>
        <w:ind w:right="134"/>
        <w:jc w:val="right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color w:val="52504F"/>
          <w:w w:val="120"/>
          <w:sz w:val="20"/>
        </w:rPr>
        <w:t>·</w:t>
      </w:r>
      <w:r>
        <w:rPr>
          <w:rFonts w:ascii="Courier New" w:hAnsi="Courier New"/>
          <w:b/>
          <w:color w:val="ACA3A5"/>
          <w:w w:val="120"/>
          <w:sz w:val="20"/>
        </w:rPr>
        <w:t>c</w:t>
      </w:r>
    </w:p>
    <w:p w14:paraId="7AA1AB13" w14:textId="77777777" w:rsidR="0066437F" w:rsidRDefault="0066437F">
      <w:pPr>
        <w:pStyle w:val="Zkladntext"/>
        <w:rPr>
          <w:rFonts w:ascii="Courier New"/>
          <w:b/>
          <w:sz w:val="20"/>
        </w:rPr>
      </w:pPr>
    </w:p>
    <w:p w14:paraId="272CE706" w14:textId="77777777" w:rsidR="0066437F" w:rsidRDefault="0066437F">
      <w:pPr>
        <w:pStyle w:val="Zkladntext"/>
        <w:rPr>
          <w:rFonts w:ascii="Courier New"/>
          <w:b/>
          <w:sz w:val="26"/>
        </w:rPr>
      </w:pPr>
    </w:p>
    <w:p w14:paraId="00A7930C" w14:textId="4922BE4C" w:rsidR="0066437F" w:rsidRDefault="00695496">
      <w:pPr>
        <w:pStyle w:val="Nzev"/>
        <w:spacing w:line="439" w:lineRule="auto"/>
      </w:pPr>
      <w:r>
        <w:rPr>
          <w:color w:val="110F0F"/>
          <w:w w:val="90"/>
          <w:u w:val="thick" w:color="110F0F"/>
        </w:rPr>
        <w:t>POPTÁVKA</w:t>
      </w:r>
      <w:r>
        <w:rPr>
          <w:color w:val="110F0F"/>
          <w:spacing w:val="1"/>
          <w:w w:val="90"/>
          <w:u w:val="thick" w:color="110F0F"/>
        </w:rPr>
        <w:t xml:space="preserve"> </w:t>
      </w:r>
      <w:r>
        <w:rPr>
          <w:color w:val="110F0F"/>
          <w:w w:val="90"/>
          <w:u w:val="thick" w:color="110F0F"/>
        </w:rPr>
        <w:t>IT VYBAVENÍ</w:t>
      </w:r>
      <w:r>
        <w:rPr>
          <w:color w:val="110F0F"/>
          <w:spacing w:val="1"/>
          <w:w w:val="90"/>
        </w:rPr>
        <w:t xml:space="preserve"> </w:t>
      </w:r>
      <w:r>
        <w:rPr>
          <w:color w:val="110F0F"/>
          <w:w w:val="90"/>
        </w:rPr>
        <w:t>TECHNICKÉ</w:t>
      </w:r>
      <w:r>
        <w:rPr>
          <w:color w:val="110F0F"/>
          <w:spacing w:val="54"/>
          <w:w w:val="90"/>
        </w:rPr>
        <w:t xml:space="preserve"> </w:t>
      </w:r>
      <w:r>
        <w:rPr>
          <w:color w:val="110F0F"/>
          <w:w w:val="90"/>
        </w:rPr>
        <w:t>VYBAVENÍ</w:t>
      </w:r>
      <w:r>
        <w:rPr>
          <w:color w:val="110F0F"/>
          <w:spacing w:val="26"/>
          <w:w w:val="90"/>
        </w:rPr>
        <w:t xml:space="preserve"> </w:t>
      </w:r>
      <w:r>
        <w:rPr>
          <w:color w:val="110F0F"/>
          <w:w w:val="90"/>
        </w:rPr>
        <w:t>DDM</w:t>
      </w:r>
      <w:r>
        <w:rPr>
          <w:color w:val="110F0F"/>
          <w:spacing w:val="17"/>
          <w:w w:val="90"/>
        </w:rPr>
        <w:t xml:space="preserve"> </w:t>
      </w:r>
      <w:r>
        <w:rPr>
          <w:color w:val="110F0F"/>
          <w:w w:val="90"/>
        </w:rPr>
        <w:t>PRAHA</w:t>
      </w:r>
      <w:r>
        <w:rPr>
          <w:color w:val="110F0F"/>
          <w:spacing w:val="39"/>
          <w:w w:val="90"/>
        </w:rPr>
        <w:t xml:space="preserve"> </w:t>
      </w:r>
      <w:r>
        <w:rPr>
          <w:color w:val="110F0F"/>
          <w:w w:val="90"/>
        </w:rPr>
        <w:t>7</w:t>
      </w:r>
    </w:p>
    <w:p w14:paraId="37C0D9E0" w14:textId="77777777" w:rsidR="0066437F" w:rsidRDefault="0066437F">
      <w:pPr>
        <w:pStyle w:val="Zkladntext"/>
        <w:rPr>
          <w:b/>
          <w:sz w:val="20"/>
        </w:rPr>
      </w:pPr>
    </w:p>
    <w:p w14:paraId="7C7327C9" w14:textId="77777777" w:rsidR="0066437F" w:rsidRDefault="0066437F">
      <w:pPr>
        <w:pStyle w:val="Zkladntext"/>
        <w:rPr>
          <w:b/>
          <w:sz w:val="20"/>
        </w:rPr>
      </w:pPr>
    </w:p>
    <w:p w14:paraId="68CA4546" w14:textId="77777777" w:rsidR="0066437F" w:rsidRDefault="0066437F">
      <w:pPr>
        <w:pStyle w:val="Zkladntext"/>
        <w:spacing w:before="2"/>
        <w:rPr>
          <w:b/>
          <w:sz w:val="27"/>
        </w:rPr>
      </w:pPr>
    </w:p>
    <w:p w14:paraId="32D086FE" w14:textId="77777777" w:rsidR="0066437F" w:rsidRDefault="00695496">
      <w:pPr>
        <w:pStyle w:val="Zkladntext"/>
        <w:spacing w:before="94"/>
        <w:ind w:left="307"/>
      </w:pPr>
      <w:proofErr w:type="spellStart"/>
      <w:r>
        <w:rPr>
          <w:color w:val="110F0F"/>
        </w:rPr>
        <w:t>Vážení</w:t>
      </w:r>
      <w:proofErr w:type="spellEnd"/>
      <w:r>
        <w:rPr>
          <w:color w:val="110F0F"/>
        </w:rPr>
        <w:t>,</w:t>
      </w:r>
    </w:p>
    <w:p w14:paraId="04D77BB8" w14:textId="77777777" w:rsidR="0066437F" w:rsidRDefault="0066437F">
      <w:pPr>
        <w:pStyle w:val="Zkladntext"/>
        <w:rPr>
          <w:sz w:val="20"/>
        </w:rPr>
      </w:pPr>
    </w:p>
    <w:p w14:paraId="59B1F338" w14:textId="77777777" w:rsidR="0066437F" w:rsidRDefault="0066437F">
      <w:pPr>
        <w:pStyle w:val="Zkladntext"/>
        <w:rPr>
          <w:sz w:val="20"/>
        </w:rPr>
      </w:pPr>
    </w:p>
    <w:p w14:paraId="1ACCA016" w14:textId="77777777" w:rsidR="0066437F" w:rsidRDefault="0066437F">
      <w:pPr>
        <w:pStyle w:val="Zkladntext"/>
        <w:spacing w:before="4"/>
        <w:rPr>
          <w:sz w:val="16"/>
        </w:rPr>
      </w:pPr>
    </w:p>
    <w:p w14:paraId="37261F52" w14:textId="77777777" w:rsidR="0066437F" w:rsidRDefault="00695496">
      <w:pPr>
        <w:pStyle w:val="Zkladntext"/>
        <w:ind w:left="305"/>
      </w:pPr>
      <w:proofErr w:type="spellStart"/>
      <w:r>
        <w:rPr>
          <w:color w:val="110F0F"/>
          <w:w w:val="105"/>
        </w:rPr>
        <w:t>touto</w:t>
      </w:r>
      <w:proofErr w:type="spellEnd"/>
      <w:r>
        <w:rPr>
          <w:color w:val="110F0F"/>
          <w:spacing w:val="17"/>
          <w:w w:val="105"/>
        </w:rPr>
        <w:t xml:space="preserve"> </w:t>
      </w:r>
      <w:proofErr w:type="spellStart"/>
      <w:r>
        <w:rPr>
          <w:color w:val="110F0F"/>
          <w:w w:val="105"/>
        </w:rPr>
        <w:t>cestou</w:t>
      </w:r>
      <w:proofErr w:type="spellEnd"/>
      <w:r>
        <w:rPr>
          <w:color w:val="110F0F"/>
          <w:spacing w:val="19"/>
          <w:w w:val="105"/>
        </w:rPr>
        <w:t xml:space="preserve"> </w:t>
      </w:r>
      <w:proofErr w:type="spellStart"/>
      <w:r>
        <w:rPr>
          <w:color w:val="110F0F"/>
          <w:w w:val="105"/>
        </w:rPr>
        <w:t>bychom</w:t>
      </w:r>
      <w:proofErr w:type="spellEnd"/>
      <w:r>
        <w:rPr>
          <w:color w:val="110F0F"/>
          <w:spacing w:val="24"/>
          <w:w w:val="105"/>
        </w:rPr>
        <w:t xml:space="preserve"> </w:t>
      </w:r>
      <w:r>
        <w:rPr>
          <w:color w:val="110F0F"/>
          <w:w w:val="105"/>
        </w:rPr>
        <w:t>u</w:t>
      </w:r>
      <w:r>
        <w:rPr>
          <w:color w:val="110F0F"/>
          <w:spacing w:val="13"/>
          <w:w w:val="105"/>
        </w:rPr>
        <w:t xml:space="preserve"> </w:t>
      </w:r>
      <w:proofErr w:type="spellStart"/>
      <w:r>
        <w:rPr>
          <w:color w:val="110F0F"/>
          <w:w w:val="105"/>
        </w:rPr>
        <w:t>Vás</w:t>
      </w:r>
      <w:proofErr w:type="spellEnd"/>
      <w:r>
        <w:rPr>
          <w:color w:val="110F0F"/>
          <w:spacing w:val="12"/>
          <w:w w:val="105"/>
        </w:rPr>
        <w:t xml:space="preserve"> </w:t>
      </w:r>
      <w:proofErr w:type="spellStart"/>
      <w:r>
        <w:rPr>
          <w:color w:val="110F0F"/>
          <w:w w:val="105"/>
        </w:rPr>
        <w:t>chtěli</w:t>
      </w:r>
      <w:proofErr w:type="spellEnd"/>
      <w:r>
        <w:rPr>
          <w:color w:val="110F0F"/>
          <w:spacing w:val="7"/>
          <w:w w:val="105"/>
        </w:rPr>
        <w:t xml:space="preserve"> </w:t>
      </w:r>
      <w:proofErr w:type="spellStart"/>
      <w:r>
        <w:rPr>
          <w:color w:val="110F0F"/>
          <w:w w:val="105"/>
        </w:rPr>
        <w:t>poptat</w:t>
      </w:r>
      <w:proofErr w:type="spellEnd"/>
      <w:r>
        <w:rPr>
          <w:color w:val="110F0F"/>
          <w:spacing w:val="26"/>
          <w:w w:val="105"/>
        </w:rPr>
        <w:t xml:space="preserve"> </w:t>
      </w:r>
      <w:proofErr w:type="spellStart"/>
      <w:r>
        <w:rPr>
          <w:color w:val="110F0F"/>
          <w:w w:val="105"/>
        </w:rPr>
        <w:t>následující</w:t>
      </w:r>
      <w:proofErr w:type="spellEnd"/>
      <w:r>
        <w:rPr>
          <w:color w:val="110F0F"/>
          <w:spacing w:val="10"/>
          <w:w w:val="105"/>
        </w:rPr>
        <w:t xml:space="preserve"> </w:t>
      </w:r>
      <w:r>
        <w:rPr>
          <w:color w:val="110F0F"/>
          <w:w w:val="105"/>
        </w:rPr>
        <w:t>IT</w:t>
      </w:r>
      <w:r>
        <w:rPr>
          <w:color w:val="110F0F"/>
          <w:spacing w:val="-5"/>
          <w:w w:val="105"/>
        </w:rPr>
        <w:t xml:space="preserve"> </w:t>
      </w:r>
      <w:proofErr w:type="spellStart"/>
      <w:r>
        <w:rPr>
          <w:color w:val="110F0F"/>
          <w:w w:val="105"/>
        </w:rPr>
        <w:t>produkty</w:t>
      </w:r>
      <w:proofErr w:type="spellEnd"/>
      <w:r>
        <w:rPr>
          <w:color w:val="2D2D2D"/>
          <w:w w:val="105"/>
        </w:rPr>
        <w:t>.</w:t>
      </w:r>
    </w:p>
    <w:p w14:paraId="4C8C5086" w14:textId="77777777" w:rsidR="0066437F" w:rsidRDefault="0066437F">
      <w:pPr>
        <w:pStyle w:val="Zkladntext"/>
        <w:rPr>
          <w:sz w:val="20"/>
        </w:rPr>
      </w:pPr>
    </w:p>
    <w:p w14:paraId="3DFA0650" w14:textId="77777777" w:rsidR="0066437F" w:rsidRDefault="0066437F">
      <w:pPr>
        <w:pStyle w:val="Zkladntext"/>
        <w:spacing w:before="2"/>
        <w:rPr>
          <w:sz w:val="27"/>
        </w:rPr>
      </w:pPr>
    </w:p>
    <w:p w14:paraId="3BD0F88A" w14:textId="77777777" w:rsidR="0066437F" w:rsidRDefault="00695496">
      <w:pPr>
        <w:pStyle w:val="Zkladntext"/>
        <w:spacing w:line="333" w:lineRule="auto"/>
        <w:ind w:left="382" w:right="5574" w:hanging="11"/>
      </w:pPr>
      <w:r>
        <w:rPr>
          <w:color w:val="110F0F"/>
        </w:rPr>
        <w:t>Samsung</w:t>
      </w:r>
      <w:r>
        <w:rPr>
          <w:color w:val="110F0F"/>
          <w:spacing w:val="5"/>
        </w:rPr>
        <w:t xml:space="preserve"> </w:t>
      </w:r>
      <w:r>
        <w:rPr>
          <w:color w:val="110F0F"/>
        </w:rPr>
        <w:t>Galaxy</w:t>
      </w:r>
      <w:r>
        <w:rPr>
          <w:color w:val="110F0F"/>
          <w:spacing w:val="18"/>
        </w:rPr>
        <w:t xml:space="preserve"> </w:t>
      </w:r>
      <w:r>
        <w:rPr>
          <w:color w:val="110F0F"/>
        </w:rPr>
        <w:t>Tab</w:t>
      </w:r>
      <w:r>
        <w:rPr>
          <w:color w:val="110F0F"/>
          <w:spacing w:val="8"/>
        </w:rPr>
        <w:t xml:space="preserve"> </w:t>
      </w:r>
      <w:r>
        <w:rPr>
          <w:color w:val="110F0F"/>
        </w:rPr>
        <w:t>A7</w:t>
      </w:r>
      <w:r>
        <w:rPr>
          <w:color w:val="110F0F"/>
          <w:spacing w:val="10"/>
        </w:rPr>
        <w:t xml:space="preserve"> </w:t>
      </w:r>
      <w:r>
        <w:rPr>
          <w:color w:val="110F0F"/>
        </w:rPr>
        <w:t>10.4</w:t>
      </w:r>
      <w:r>
        <w:rPr>
          <w:color w:val="110F0F"/>
          <w:spacing w:val="8"/>
        </w:rPr>
        <w:t xml:space="preserve"> </w:t>
      </w:r>
      <w:proofErr w:type="spellStart"/>
      <w:r>
        <w:rPr>
          <w:color w:val="110F0F"/>
        </w:rPr>
        <w:t>WiFi</w:t>
      </w:r>
      <w:proofErr w:type="spellEnd"/>
      <w:r>
        <w:rPr>
          <w:color w:val="110F0F"/>
          <w:spacing w:val="4"/>
        </w:rPr>
        <w:t xml:space="preserve"> </w:t>
      </w:r>
      <w:r>
        <w:rPr>
          <w:color w:val="110F0F"/>
        </w:rPr>
        <w:t>2x</w:t>
      </w:r>
      <w:r>
        <w:rPr>
          <w:color w:val="110F0F"/>
          <w:spacing w:val="-47"/>
        </w:rPr>
        <w:t xml:space="preserve"> </w:t>
      </w:r>
      <w:r>
        <w:rPr>
          <w:color w:val="110F0F"/>
          <w:w w:val="105"/>
        </w:rPr>
        <w:t>Wacom</w:t>
      </w:r>
      <w:r>
        <w:rPr>
          <w:color w:val="110F0F"/>
          <w:spacing w:val="14"/>
          <w:w w:val="105"/>
        </w:rPr>
        <w:t xml:space="preserve"> </w:t>
      </w:r>
      <w:proofErr w:type="spellStart"/>
      <w:r>
        <w:rPr>
          <w:color w:val="110F0F"/>
          <w:w w:val="105"/>
        </w:rPr>
        <w:t>lntuos</w:t>
      </w:r>
      <w:proofErr w:type="spellEnd"/>
      <w:r>
        <w:rPr>
          <w:color w:val="110F0F"/>
          <w:spacing w:val="-3"/>
          <w:w w:val="105"/>
        </w:rPr>
        <w:t xml:space="preserve"> </w:t>
      </w:r>
      <w:r>
        <w:rPr>
          <w:color w:val="110F0F"/>
          <w:w w:val="105"/>
        </w:rPr>
        <w:t>Pro</w:t>
      </w:r>
      <w:r>
        <w:rPr>
          <w:color w:val="110F0F"/>
          <w:spacing w:val="-5"/>
          <w:w w:val="105"/>
        </w:rPr>
        <w:t xml:space="preserve"> </w:t>
      </w:r>
      <w:r>
        <w:rPr>
          <w:color w:val="110F0F"/>
          <w:w w:val="105"/>
        </w:rPr>
        <w:t>M</w:t>
      </w:r>
      <w:r>
        <w:rPr>
          <w:color w:val="110F0F"/>
          <w:spacing w:val="22"/>
          <w:w w:val="105"/>
        </w:rPr>
        <w:t xml:space="preserve"> </w:t>
      </w:r>
      <w:r>
        <w:rPr>
          <w:color w:val="110F0F"/>
          <w:w w:val="105"/>
        </w:rPr>
        <w:t>8x</w:t>
      </w:r>
    </w:p>
    <w:p w14:paraId="5ADB98ED" w14:textId="77777777" w:rsidR="0066437F" w:rsidRDefault="00695496">
      <w:pPr>
        <w:pStyle w:val="Zkladntext"/>
        <w:spacing w:before="1" w:line="333" w:lineRule="auto"/>
        <w:ind w:left="375" w:right="7072" w:firstLine="5"/>
      </w:pPr>
      <w:r>
        <w:rPr>
          <w:color w:val="110F0F"/>
          <w:w w:val="105"/>
        </w:rPr>
        <w:t xml:space="preserve">PC </w:t>
      </w:r>
      <w:proofErr w:type="spellStart"/>
      <w:r>
        <w:rPr>
          <w:color w:val="110F0F"/>
          <w:w w:val="105"/>
        </w:rPr>
        <w:t>grafic</w:t>
      </w:r>
      <w:proofErr w:type="spellEnd"/>
      <w:r>
        <w:rPr>
          <w:color w:val="110F0F"/>
          <w:w w:val="105"/>
        </w:rPr>
        <w:t>/gaming build 8x</w:t>
      </w:r>
      <w:r>
        <w:rPr>
          <w:color w:val="110F0F"/>
          <w:spacing w:val="-50"/>
          <w:w w:val="105"/>
        </w:rPr>
        <w:t xml:space="preserve"> </w:t>
      </w:r>
      <w:r>
        <w:rPr>
          <w:color w:val="110F0F"/>
        </w:rPr>
        <w:t>RTX 3000 series 8x</w:t>
      </w:r>
      <w:r>
        <w:rPr>
          <w:color w:val="110F0F"/>
          <w:spacing w:val="1"/>
        </w:rPr>
        <w:t xml:space="preserve"> </w:t>
      </w:r>
      <w:r>
        <w:rPr>
          <w:color w:val="110F0F"/>
          <w:w w:val="105"/>
        </w:rPr>
        <w:t>Gaming</w:t>
      </w:r>
      <w:r>
        <w:rPr>
          <w:color w:val="110F0F"/>
          <w:spacing w:val="-3"/>
          <w:w w:val="105"/>
        </w:rPr>
        <w:t xml:space="preserve"> </w:t>
      </w:r>
      <w:r>
        <w:rPr>
          <w:color w:val="110F0F"/>
          <w:w w:val="105"/>
        </w:rPr>
        <w:t>monitor</w:t>
      </w:r>
      <w:r>
        <w:rPr>
          <w:color w:val="110F0F"/>
          <w:spacing w:val="11"/>
          <w:w w:val="105"/>
        </w:rPr>
        <w:t xml:space="preserve"> </w:t>
      </w:r>
      <w:r>
        <w:rPr>
          <w:color w:val="110F0F"/>
          <w:w w:val="105"/>
        </w:rPr>
        <w:t>8x</w:t>
      </w:r>
    </w:p>
    <w:p w14:paraId="3586B149" w14:textId="77777777" w:rsidR="0066437F" w:rsidRDefault="00695496">
      <w:pPr>
        <w:pStyle w:val="Zkladntext"/>
        <w:spacing w:before="1" w:line="333" w:lineRule="auto"/>
        <w:ind w:left="380" w:right="5308" w:hanging="5"/>
      </w:pPr>
      <w:r>
        <w:rPr>
          <w:color w:val="110F0F"/>
          <w:spacing w:val="-1"/>
          <w:w w:val="105"/>
        </w:rPr>
        <w:t xml:space="preserve">PC </w:t>
      </w:r>
      <w:proofErr w:type="spellStart"/>
      <w:r>
        <w:rPr>
          <w:color w:val="110F0F"/>
          <w:spacing w:val="-1"/>
          <w:w w:val="105"/>
        </w:rPr>
        <w:t>příslušenství</w:t>
      </w:r>
      <w:proofErr w:type="spellEnd"/>
      <w:r>
        <w:rPr>
          <w:color w:val="110F0F"/>
          <w:spacing w:val="-1"/>
          <w:w w:val="105"/>
        </w:rPr>
        <w:t xml:space="preserve"> (</w:t>
      </w:r>
      <w:proofErr w:type="spellStart"/>
      <w:r>
        <w:rPr>
          <w:color w:val="110F0F"/>
          <w:spacing w:val="-1"/>
          <w:w w:val="105"/>
        </w:rPr>
        <w:t>myš</w:t>
      </w:r>
      <w:proofErr w:type="spellEnd"/>
      <w:r>
        <w:rPr>
          <w:color w:val="110F0F"/>
          <w:spacing w:val="-1"/>
          <w:w w:val="105"/>
        </w:rPr>
        <w:t xml:space="preserve">, </w:t>
      </w:r>
      <w:proofErr w:type="spellStart"/>
      <w:r>
        <w:rPr>
          <w:color w:val="110F0F"/>
          <w:spacing w:val="-1"/>
          <w:w w:val="105"/>
        </w:rPr>
        <w:t>klávesnice</w:t>
      </w:r>
      <w:proofErr w:type="spellEnd"/>
      <w:r>
        <w:rPr>
          <w:color w:val="110F0F"/>
          <w:spacing w:val="-1"/>
          <w:w w:val="105"/>
        </w:rPr>
        <w:t xml:space="preserve">, </w:t>
      </w:r>
      <w:proofErr w:type="spellStart"/>
      <w:r>
        <w:rPr>
          <w:color w:val="110F0F"/>
          <w:w w:val="105"/>
        </w:rPr>
        <w:t>podložka</w:t>
      </w:r>
      <w:proofErr w:type="spellEnd"/>
      <w:r>
        <w:rPr>
          <w:color w:val="110F0F"/>
          <w:w w:val="105"/>
        </w:rPr>
        <w:t>) 8x</w:t>
      </w:r>
      <w:r>
        <w:rPr>
          <w:color w:val="110F0F"/>
          <w:spacing w:val="-50"/>
          <w:w w:val="105"/>
        </w:rPr>
        <w:t xml:space="preserve"> </w:t>
      </w:r>
      <w:r>
        <w:rPr>
          <w:color w:val="110F0F"/>
          <w:w w:val="105"/>
        </w:rPr>
        <w:t>PC</w:t>
      </w:r>
      <w:r>
        <w:rPr>
          <w:color w:val="110F0F"/>
          <w:spacing w:val="-11"/>
          <w:w w:val="105"/>
        </w:rPr>
        <w:t xml:space="preserve"> </w:t>
      </w:r>
      <w:proofErr w:type="spellStart"/>
      <w:r>
        <w:rPr>
          <w:color w:val="110F0F"/>
          <w:w w:val="105"/>
        </w:rPr>
        <w:t>sluchátka</w:t>
      </w:r>
      <w:proofErr w:type="spellEnd"/>
      <w:r>
        <w:rPr>
          <w:color w:val="110F0F"/>
          <w:spacing w:val="3"/>
          <w:w w:val="105"/>
        </w:rPr>
        <w:t xml:space="preserve"> </w:t>
      </w:r>
      <w:r>
        <w:rPr>
          <w:color w:val="110F0F"/>
          <w:w w:val="105"/>
        </w:rPr>
        <w:t>+</w:t>
      </w:r>
      <w:r>
        <w:rPr>
          <w:color w:val="110F0F"/>
          <w:spacing w:val="-11"/>
          <w:w w:val="105"/>
        </w:rPr>
        <w:t xml:space="preserve"> </w:t>
      </w:r>
      <w:proofErr w:type="spellStart"/>
      <w:r>
        <w:rPr>
          <w:color w:val="110F0F"/>
          <w:w w:val="105"/>
        </w:rPr>
        <w:t>stojan</w:t>
      </w:r>
      <w:proofErr w:type="spellEnd"/>
      <w:r>
        <w:rPr>
          <w:color w:val="110F0F"/>
          <w:spacing w:val="-3"/>
          <w:w w:val="105"/>
        </w:rPr>
        <w:t xml:space="preserve"> </w:t>
      </w:r>
      <w:r>
        <w:rPr>
          <w:color w:val="110F0F"/>
          <w:w w:val="105"/>
        </w:rPr>
        <w:t>8x</w:t>
      </w:r>
    </w:p>
    <w:p w14:paraId="0B4C1AA9" w14:textId="77777777" w:rsidR="0066437F" w:rsidRDefault="00695496">
      <w:pPr>
        <w:pStyle w:val="Zkladntext"/>
        <w:spacing w:line="213" w:lineRule="exact"/>
        <w:ind w:left="371"/>
        <w:rPr>
          <w:rFonts w:ascii="Times New Roman"/>
          <w:sz w:val="20"/>
        </w:rPr>
      </w:pPr>
      <w:r>
        <w:rPr>
          <w:color w:val="110F0F"/>
        </w:rPr>
        <w:t>SSD</w:t>
      </w:r>
      <w:r>
        <w:rPr>
          <w:color w:val="110F0F"/>
          <w:spacing w:val="-9"/>
        </w:rPr>
        <w:t xml:space="preserve"> </w:t>
      </w:r>
      <w:r>
        <w:rPr>
          <w:color w:val="110F0F"/>
        </w:rPr>
        <w:t>disk</w:t>
      </w:r>
      <w:r>
        <w:rPr>
          <w:color w:val="110F0F"/>
          <w:spacing w:val="-10"/>
        </w:rPr>
        <w:t xml:space="preserve"> </w:t>
      </w:r>
      <w:r>
        <w:rPr>
          <w:color w:val="110F0F"/>
        </w:rPr>
        <w:t>2TB</w:t>
      </w:r>
      <w:r>
        <w:rPr>
          <w:color w:val="110F0F"/>
          <w:spacing w:val="-5"/>
        </w:rPr>
        <w:t xml:space="preserve"> </w:t>
      </w:r>
      <w:r>
        <w:rPr>
          <w:rFonts w:ascii="Times New Roman"/>
          <w:color w:val="110F0F"/>
          <w:sz w:val="20"/>
        </w:rPr>
        <w:t>lx</w:t>
      </w:r>
    </w:p>
    <w:p w14:paraId="01A77068" w14:textId="77777777" w:rsidR="0066437F" w:rsidRDefault="0066437F">
      <w:pPr>
        <w:pStyle w:val="Zkladntext"/>
        <w:rPr>
          <w:rFonts w:ascii="Times New Roman"/>
          <w:sz w:val="22"/>
        </w:rPr>
      </w:pPr>
    </w:p>
    <w:p w14:paraId="0F90034D" w14:textId="77777777" w:rsidR="0066437F" w:rsidRDefault="0066437F">
      <w:pPr>
        <w:pStyle w:val="Zkladntext"/>
        <w:spacing w:before="8"/>
        <w:rPr>
          <w:rFonts w:ascii="Times New Roman"/>
          <w:sz w:val="19"/>
        </w:rPr>
      </w:pPr>
    </w:p>
    <w:p w14:paraId="22DB5952" w14:textId="77777777" w:rsidR="0066437F" w:rsidRDefault="00695496">
      <w:pPr>
        <w:pStyle w:val="Zkladntext"/>
        <w:ind w:left="307"/>
      </w:pPr>
      <w:r>
        <w:rPr>
          <w:color w:val="110F0F"/>
          <w:w w:val="105"/>
        </w:rPr>
        <w:t>V</w:t>
      </w:r>
      <w:r>
        <w:rPr>
          <w:color w:val="110F0F"/>
          <w:spacing w:val="-3"/>
          <w:w w:val="105"/>
        </w:rPr>
        <w:t xml:space="preserve"> </w:t>
      </w:r>
      <w:proofErr w:type="spellStart"/>
      <w:r>
        <w:rPr>
          <w:color w:val="110F0F"/>
          <w:w w:val="105"/>
        </w:rPr>
        <w:t>Praze</w:t>
      </w:r>
      <w:proofErr w:type="spellEnd"/>
      <w:r>
        <w:rPr>
          <w:color w:val="110F0F"/>
          <w:w w:val="105"/>
        </w:rPr>
        <w:t xml:space="preserve"> </w:t>
      </w:r>
      <w:proofErr w:type="spellStart"/>
      <w:r>
        <w:rPr>
          <w:color w:val="110F0F"/>
          <w:w w:val="105"/>
        </w:rPr>
        <w:t>dne</w:t>
      </w:r>
      <w:proofErr w:type="spellEnd"/>
      <w:r>
        <w:rPr>
          <w:color w:val="110F0F"/>
          <w:spacing w:val="-2"/>
          <w:w w:val="105"/>
        </w:rPr>
        <w:t xml:space="preserve"> </w:t>
      </w:r>
      <w:r>
        <w:rPr>
          <w:color w:val="110F0F"/>
          <w:w w:val="105"/>
        </w:rPr>
        <w:t>6.</w:t>
      </w:r>
      <w:r>
        <w:rPr>
          <w:color w:val="110F0F"/>
          <w:spacing w:val="-11"/>
          <w:w w:val="105"/>
        </w:rPr>
        <w:t xml:space="preserve"> </w:t>
      </w:r>
      <w:r>
        <w:rPr>
          <w:color w:val="110F0F"/>
          <w:w w:val="105"/>
        </w:rPr>
        <w:t>12.</w:t>
      </w:r>
      <w:r>
        <w:rPr>
          <w:color w:val="110F0F"/>
          <w:spacing w:val="2"/>
          <w:w w:val="105"/>
        </w:rPr>
        <w:t xml:space="preserve"> </w:t>
      </w:r>
      <w:r>
        <w:rPr>
          <w:color w:val="110F0F"/>
          <w:w w:val="105"/>
        </w:rPr>
        <w:t>2021</w:t>
      </w:r>
    </w:p>
    <w:p w14:paraId="53FE748B" w14:textId="77777777" w:rsidR="0066437F" w:rsidRDefault="0066437F">
      <w:pPr>
        <w:pStyle w:val="Zkladntext"/>
        <w:rPr>
          <w:sz w:val="20"/>
        </w:rPr>
      </w:pPr>
    </w:p>
    <w:p w14:paraId="63C9E135" w14:textId="77777777" w:rsidR="0066437F" w:rsidRDefault="0066437F">
      <w:pPr>
        <w:pStyle w:val="Zkladntext"/>
        <w:rPr>
          <w:sz w:val="20"/>
        </w:rPr>
      </w:pPr>
    </w:p>
    <w:p w14:paraId="52D19534" w14:textId="77777777" w:rsidR="0066437F" w:rsidRDefault="0066437F">
      <w:pPr>
        <w:pStyle w:val="Zkladntext"/>
        <w:rPr>
          <w:sz w:val="20"/>
        </w:rPr>
      </w:pPr>
    </w:p>
    <w:p w14:paraId="4D55DBC2" w14:textId="77777777" w:rsidR="0066437F" w:rsidRDefault="0066437F">
      <w:pPr>
        <w:pStyle w:val="Zkladntext"/>
        <w:rPr>
          <w:sz w:val="20"/>
        </w:rPr>
      </w:pPr>
    </w:p>
    <w:p w14:paraId="71DC8295" w14:textId="77777777" w:rsidR="0066437F" w:rsidRDefault="0066437F">
      <w:pPr>
        <w:pStyle w:val="Zkladntext"/>
        <w:rPr>
          <w:sz w:val="20"/>
        </w:rPr>
      </w:pPr>
    </w:p>
    <w:p w14:paraId="338A778E" w14:textId="77777777" w:rsidR="0066437F" w:rsidRDefault="0066437F">
      <w:pPr>
        <w:pStyle w:val="Zkladntext"/>
        <w:rPr>
          <w:sz w:val="20"/>
        </w:rPr>
      </w:pPr>
    </w:p>
    <w:p w14:paraId="62194BF0" w14:textId="54EB403A" w:rsidR="0066437F" w:rsidRDefault="00695496">
      <w:pPr>
        <w:pStyle w:val="Zkladntext"/>
        <w:spacing w:before="133" w:line="506" w:lineRule="auto"/>
        <w:ind w:left="4387" w:right="2170" w:firstLine="673"/>
      </w:pPr>
      <w:proofErr w:type="spellStart"/>
      <w:r>
        <w:rPr>
          <w:color w:val="110F0F"/>
          <w:w w:val="105"/>
        </w:rPr>
        <w:t>metodik</w:t>
      </w:r>
      <w:proofErr w:type="spellEnd"/>
      <w:r>
        <w:rPr>
          <w:color w:val="110F0F"/>
          <w:spacing w:val="-1"/>
          <w:w w:val="105"/>
        </w:rPr>
        <w:t xml:space="preserve"> </w:t>
      </w:r>
      <w:proofErr w:type="spellStart"/>
      <w:r>
        <w:rPr>
          <w:color w:val="110F0F"/>
          <w:w w:val="105"/>
        </w:rPr>
        <w:t>zadávání</w:t>
      </w:r>
      <w:proofErr w:type="spellEnd"/>
      <w:r>
        <w:rPr>
          <w:color w:val="110F0F"/>
          <w:spacing w:val="-4"/>
          <w:w w:val="105"/>
        </w:rPr>
        <w:t xml:space="preserve"> </w:t>
      </w:r>
      <w:proofErr w:type="spellStart"/>
      <w:r>
        <w:rPr>
          <w:color w:val="110F0F"/>
          <w:w w:val="105"/>
        </w:rPr>
        <w:t>veřejných</w:t>
      </w:r>
      <w:proofErr w:type="spellEnd"/>
      <w:r>
        <w:rPr>
          <w:color w:val="110F0F"/>
          <w:spacing w:val="2"/>
          <w:w w:val="105"/>
        </w:rPr>
        <w:t xml:space="preserve"> </w:t>
      </w:r>
      <w:proofErr w:type="spellStart"/>
      <w:r>
        <w:rPr>
          <w:color w:val="110F0F"/>
          <w:w w:val="105"/>
        </w:rPr>
        <w:t>zakázek</w:t>
      </w:r>
      <w:proofErr w:type="spellEnd"/>
    </w:p>
    <w:p w14:paraId="7F832FB8" w14:textId="77777777" w:rsidR="0066437F" w:rsidRDefault="00695496">
      <w:pPr>
        <w:pStyle w:val="Zkladntext"/>
        <w:spacing w:line="203" w:lineRule="exact"/>
        <w:ind w:left="5427" w:right="3324"/>
        <w:jc w:val="center"/>
      </w:pPr>
      <w:proofErr w:type="spellStart"/>
      <w:r>
        <w:rPr>
          <w:color w:val="110F0F"/>
          <w:w w:val="105"/>
        </w:rPr>
        <w:t>správce</w:t>
      </w:r>
      <w:proofErr w:type="spellEnd"/>
      <w:r>
        <w:rPr>
          <w:color w:val="110F0F"/>
          <w:spacing w:val="-5"/>
          <w:w w:val="105"/>
        </w:rPr>
        <w:t xml:space="preserve"> </w:t>
      </w:r>
      <w:r>
        <w:rPr>
          <w:color w:val="110F0F"/>
          <w:w w:val="105"/>
        </w:rPr>
        <w:t>IT</w:t>
      </w:r>
    </w:p>
    <w:sectPr w:rsidR="0066437F">
      <w:type w:val="continuous"/>
      <w:pgSz w:w="11570" w:h="16490"/>
      <w:pgMar w:top="300" w:right="78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7F"/>
    <w:rsid w:val="0066437F"/>
    <w:rsid w:val="0069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844CA4E"/>
  <w15:docId w15:val="{9061AA93-470D-4656-9895-86F62E5C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92"/>
      <w:ind w:left="2591" w:right="2508" w:firstLine="713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364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2</cp:revision>
  <dcterms:created xsi:type="dcterms:W3CDTF">2022-01-05T15:55:00Z</dcterms:created>
  <dcterms:modified xsi:type="dcterms:W3CDTF">2022-01-05T15:55:00Z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2022-01-05T00:00:00Z</vt:filetime>
  </property>
</Properties>
</file>