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430B" w14:textId="77777777" w:rsidR="00153A38" w:rsidRDefault="008B325A">
      <w:pPr>
        <w:pStyle w:val="Zkladntext1"/>
        <w:ind w:right="102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Objednávka č.: 39/21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60"/>
      </w:tblGrid>
      <w:tr w:rsidR="00153A38" w14:paraId="5576BDBF" w14:textId="77777777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CEC1D" w14:textId="77777777" w:rsidR="00153A38" w:rsidRDefault="008B325A">
            <w:pPr>
              <w:pStyle w:val="Jin0"/>
              <w:spacing w:after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IČO odběratele: 71196951 DIČ: odběratele: neplátce</w:t>
            </w:r>
          </w:p>
          <w:p w14:paraId="4CAAFCAF" w14:textId="77777777" w:rsidR="00153A38" w:rsidRDefault="008B325A">
            <w:pPr>
              <w:pStyle w:val="Jin0"/>
              <w:spacing w:after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Odběratel:</w:t>
            </w:r>
          </w:p>
          <w:p w14:paraId="56ACB1FF" w14:textId="77777777" w:rsidR="00153A38" w:rsidRDefault="008B325A">
            <w:pPr>
              <w:pStyle w:val="Jin0"/>
              <w:spacing w:after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DOMOV VÍTKOV, příspěvková organizace Lidická 611 749 01 Vítkov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571C" w14:textId="77777777" w:rsidR="00153A38" w:rsidRDefault="008B325A">
            <w:pPr>
              <w:pStyle w:val="Jin0"/>
              <w:spacing w:after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Dodavatel:</w:t>
            </w:r>
          </w:p>
          <w:p w14:paraId="2B5B8DFD" w14:textId="77777777" w:rsidR="00153A38" w:rsidRDefault="008B325A">
            <w:pPr>
              <w:pStyle w:val="Jin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LINET spol. s.r.o.</w:t>
            </w:r>
          </w:p>
          <w:p w14:paraId="7262DAF4" w14:textId="77777777" w:rsidR="00153A38" w:rsidRDefault="008B325A">
            <w:pPr>
              <w:pStyle w:val="Jin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Zelevčice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5 274 01 Slaný</w:t>
            </w:r>
          </w:p>
        </w:tc>
      </w:tr>
      <w:tr w:rsidR="00153A38" w14:paraId="1B605D90" w14:textId="77777777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A3302" w14:textId="77777777" w:rsidR="00153A38" w:rsidRDefault="008B325A">
            <w:pPr>
              <w:pStyle w:val="Jin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Objednávka:</w:t>
            </w:r>
          </w:p>
          <w:p w14:paraId="6A63BFC5" w14:textId="77777777" w:rsidR="00153A38" w:rsidRDefault="008B325A">
            <w:pPr>
              <w:pStyle w:val="Jin0"/>
              <w:numPr>
                <w:ilvl w:val="0"/>
                <w:numId w:val="1"/>
              </w:numPr>
              <w:tabs>
                <w:tab w:val="left" w:pos="815"/>
              </w:tabs>
              <w:ind w:firstLine="4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objednávky: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17.12.2021</w:t>
            </w:r>
          </w:p>
          <w:p w14:paraId="0FC0E5ED" w14:textId="77777777" w:rsidR="00153A38" w:rsidRDefault="008B325A">
            <w:pPr>
              <w:pStyle w:val="Jin0"/>
              <w:numPr>
                <w:ilvl w:val="0"/>
                <w:numId w:val="1"/>
              </w:numPr>
              <w:tabs>
                <w:tab w:val="left" w:pos="815"/>
              </w:tabs>
              <w:ind w:firstLine="4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Způsob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odběru:</w:t>
            </w:r>
          </w:p>
          <w:p w14:paraId="76416426" w14:textId="77777777" w:rsidR="00153A38" w:rsidRDefault="008B325A">
            <w:pPr>
              <w:pStyle w:val="Jin0"/>
              <w:numPr>
                <w:ilvl w:val="0"/>
                <w:numId w:val="1"/>
              </w:numPr>
              <w:tabs>
                <w:tab w:val="left" w:pos="815"/>
              </w:tabs>
              <w:ind w:firstLine="4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Způsob platby: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převodem</w:t>
            </w:r>
          </w:p>
          <w:p w14:paraId="45AC08B4" w14:textId="77777777" w:rsidR="00153A38" w:rsidRDefault="008B325A">
            <w:pPr>
              <w:pStyle w:val="Jin0"/>
              <w:numPr>
                <w:ilvl w:val="0"/>
                <w:numId w:val="1"/>
              </w:numPr>
              <w:tabs>
                <w:tab w:val="left" w:pos="815"/>
              </w:tabs>
              <w:spacing w:after="260"/>
              <w:ind w:firstLine="4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Doplňující informace:</w:t>
            </w:r>
          </w:p>
          <w:p w14:paraId="73D6C7D1" w14:textId="6A1751AA" w:rsidR="00153A38" w:rsidRDefault="008B325A">
            <w:pPr>
              <w:pStyle w:val="Jin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  <w:proofErr w:type="spellStart"/>
            <w:r w:rsidR="00D102EC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</w:t>
            </w:r>
            <w:proofErr w:type="spellEnd"/>
          </w:p>
          <w:p w14:paraId="11BC8262" w14:textId="1A21A6DD" w:rsidR="00153A38" w:rsidRDefault="008B325A">
            <w:pPr>
              <w:pStyle w:val="Jin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="00364282" w:rsidRPr="00B1220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val="en-US" w:eastAsia="en-US" w:bidi="en-US"/>
                </w:rPr>
                <w:t>xxxxxxxxxxxxx@domov-vitkov.cz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9AFC" w14:textId="77777777" w:rsidR="00153A38" w:rsidRDefault="00153A38">
            <w:pPr>
              <w:rPr>
                <w:sz w:val="10"/>
                <w:szCs w:val="10"/>
              </w:rPr>
            </w:pPr>
          </w:p>
        </w:tc>
      </w:tr>
    </w:tbl>
    <w:p w14:paraId="5AF210A3" w14:textId="77777777" w:rsidR="00153A38" w:rsidRDefault="00153A38">
      <w:pPr>
        <w:spacing w:after="399" w:line="1" w:lineRule="exact"/>
      </w:pPr>
    </w:p>
    <w:p w14:paraId="13752751" w14:textId="77777777" w:rsidR="00153A38" w:rsidRDefault="008B325A">
      <w:pPr>
        <w:pStyle w:val="Zkladntext1"/>
        <w:ind w:firstLine="160"/>
      </w:pPr>
      <w:r>
        <w:rPr>
          <w:b/>
          <w:bCs/>
        </w:rPr>
        <w:t>Název</w:t>
      </w:r>
    </w:p>
    <w:p w14:paraId="107209B3" w14:textId="77777777" w:rsidR="00153A38" w:rsidRDefault="008B325A">
      <w:pPr>
        <w:pStyle w:val="Zkladntext1"/>
      </w:pPr>
      <w:r>
        <w:t>Objednáváme dle cenové nabídky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965"/>
        <w:gridCol w:w="1306"/>
        <w:gridCol w:w="1670"/>
        <w:gridCol w:w="696"/>
        <w:gridCol w:w="2424"/>
      </w:tblGrid>
      <w:tr w:rsidR="00153A38" w14:paraId="23D2C04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ABF25" w14:textId="77777777" w:rsidR="00153A38" w:rsidRDefault="008B325A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39AE0" w14:textId="77777777" w:rsidR="00153A38" w:rsidRDefault="008B325A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95233" w14:textId="77777777" w:rsidR="00153A38" w:rsidRDefault="008B325A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ks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362AA" w14:textId="77777777" w:rsidR="00153A38" w:rsidRDefault="008B325A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D0294" w14:textId="77777777" w:rsidR="00153A38" w:rsidRDefault="008B325A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DPH </w:t>
            </w:r>
            <w:r>
              <w:rPr>
                <w:b/>
                <w:bCs/>
                <w:sz w:val="20"/>
                <w:szCs w:val="20"/>
              </w:rPr>
              <w:t>v%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8B41E" w14:textId="77777777" w:rsidR="00153A38" w:rsidRDefault="008B325A">
            <w:pPr>
              <w:pStyle w:val="Jin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cena vč. DPH</w:t>
            </w:r>
          </w:p>
        </w:tc>
      </w:tr>
      <w:tr w:rsidR="00153A38" w14:paraId="3DD8BB4C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68A40" w14:textId="77777777" w:rsidR="00153A38" w:rsidRDefault="008B325A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color w:val="004F11"/>
                <w:sz w:val="20"/>
                <w:szCs w:val="20"/>
              </w:rPr>
              <w:t>lůžko LATERA THEMA - dekor PERLOVĚ BÍLÁ, navíc nožní ovladač na laterální náklon a výšku(2 990,-), kolečka 150mm včetně pátého kolečka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2B721" w14:textId="77777777" w:rsidR="00153A38" w:rsidRDefault="008B325A">
            <w:pPr>
              <w:pStyle w:val="Jin0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84CD3" w14:textId="77777777" w:rsidR="00153A38" w:rsidRDefault="008B325A">
            <w:pPr>
              <w:pStyle w:val="Jin0"/>
              <w:jc w:val="center"/>
            </w:pPr>
            <w:r>
              <w:t>34 500,00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7FA58" w14:textId="77777777" w:rsidR="00153A38" w:rsidRDefault="008B325A">
            <w:pPr>
              <w:pStyle w:val="Jin0"/>
            </w:pPr>
            <w:r>
              <w:t>103 500,00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BC494" w14:textId="77777777" w:rsidR="00153A38" w:rsidRDefault="008B325A">
            <w:pPr>
              <w:pStyle w:val="Jin0"/>
              <w:ind w:firstLine="220"/>
            </w:pPr>
            <w: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DF7" w14:textId="77777777" w:rsidR="00153A38" w:rsidRDefault="008B325A">
            <w:pPr>
              <w:pStyle w:val="Jin0"/>
              <w:ind w:right="180"/>
              <w:jc w:val="right"/>
            </w:pPr>
            <w:r>
              <w:t>119 025,00 Kč</w:t>
            </w:r>
          </w:p>
        </w:tc>
      </w:tr>
      <w:tr w:rsidR="00153A38" w14:paraId="35ED5F4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61FC9" w14:textId="77777777" w:rsidR="00153A38" w:rsidRDefault="008B325A">
            <w:pPr>
              <w:pStyle w:val="Jin0"/>
            </w:pPr>
            <w:r>
              <w:rPr>
                <w:b/>
                <w:bCs/>
                <w:color w:val="004F11"/>
              </w:rPr>
              <w:t>matrace CLINICARE 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E3F4F" w14:textId="77777777" w:rsidR="00153A38" w:rsidRDefault="008B325A">
            <w:pPr>
              <w:pStyle w:val="Jin0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F72A4" w14:textId="77777777" w:rsidR="00153A38" w:rsidRDefault="008B325A">
            <w:pPr>
              <w:pStyle w:val="Jin0"/>
              <w:jc w:val="center"/>
            </w:pPr>
            <w:r>
              <w:t>12 100,00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DFF94" w14:textId="77777777" w:rsidR="00153A38" w:rsidRDefault="008B325A">
            <w:pPr>
              <w:pStyle w:val="Jin0"/>
            </w:pPr>
            <w:r>
              <w:t xml:space="preserve">36 </w:t>
            </w:r>
            <w:r>
              <w:t>300,00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2B04C" w14:textId="77777777" w:rsidR="00153A38" w:rsidRDefault="008B325A">
            <w:pPr>
              <w:pStyle w:val="Jin0"/>
              <w:ind w:firstLine="220"/>
            </w:pPr>
            <w: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4427" w14:textId="77777777" w:rsidR="00153A38" w:rsidRDefault="008B325A">
            <w:pPr>
              <w:pStyle w:val="Jin0"/>
              <w:ind w:firstLine="1000"/>
              <w:jc w:val="both"/>
            </w:pPr>
            <w:r>
              <w:t>41 745,00 Kč</w:t>
            </w:r>
          </w:p>
        </w:tc>
      </w:tr>
      <w:tr w:rsidR="00153A38" w14:paraId="7F0235D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C7809" w14:textId="77777777" w:rsidR="00153A38" w:rsidRDefault="008B325A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color w:val="004F11"/>
                <w:sz w:val="20"/>
                <w:szCs w:val="20"/>
              </w:rPr>
              <w:t>rukojeť a hrazda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5E449" w14:textId="77777777" w:rsidR="00153A38" w:rsidRDefault="008B325A">
            <w:pPr>
              <w:pStyle w:val="Jin0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39777" w14:textId="77777777" w:rsidR="00153A38" w:rsidRDefault="008B325A">
            <w:pPr>
              <w:pStyle w:val="Jin0"/>
              <w:jc w:val="center"/>
            </w:pPr>
            <w:r>
              <w:t>3 500,00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68CFE" w14:textId="77777777" w:rsidR="00153A38" w:rsidRDefault="008B325A">
            <w:pPr>
              <w:pStyle w:val="Jin0"/>
            </w:pPr>
            <w:r>
              <w:t>10 500,00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BC12A" w14:textId="77777777" w:rsidR="00153A38" w:rsidRDefault="008B325A">
            <w:pPr>
              <w:pStyle w:val="Jin0"/>
              <w:ind w:firstLine="220"/>
            </w:pPr>
            <w: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60BF" w14:textId="77777777" w:rsidR="00153A38" w:rsidRDefault="008B325A">
            <w:pPr>
              <w:pStyle w:val="Jin0"/>
              <w:ind w:firstLine="1000"/>
              <w:jc w:val="both"/>
            </w:pPr>
            <w:r>
              <w:t>12 075,00 Kč</w:t>
            </w:r>
          </w:p>
        </w:tc>
      </w:tr>
      <w:tr w:rsidR="00153A38" w14:paraId="1190174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914C9" w14:textId="77777777" w:rsidR="00153A38" w:rsidRDefault="008B325A">
            <w:pPr>
              <w:pStyle w:val="Jin0"/>
            </w:pPr>
            <w:r>
              <w:rPr>
                <w:b/>
                <w:bCs/>
                <w:color w:val="004F11"/>
              </w:rPr>
              <w:t>LINET SCHOLARIS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F312C" w14:textId="77777777" w:rsidR="00153A38" w:rsidRDefault="008B325A">
            <w:pPr>
              <w:pStyle w:val="Jin0"/>
              <w:ind w:firstLine="380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E29C5" w14:textId="77777777" w:rsidR="00153A38" w:rsidRDefault="008B325A">
            <w:pPr>
              <w:pStyle w:val="Jin0"/>
              <w:jc w:val="center"/>
            </w:pPr>
            <w:r>
              <w:t>9 800,00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53AAB" w14:textId="77777777" w:rsidR="00153A38" w:rsidRDefault="008B325A">
            <w:pPr>
              <w:pStyle w:val="Jin0"/>
              <w:ind w:firstLine="220"/>
            </w:pPr>
            <w:r>
              <w:t>9 800,00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86C45" w14:textId="77777777" w:rsidR="00153A38" w:rsidRDefault="008B325A">
            <w:pPr>
              <w:pStyle w:val="Jin0"/>
              <w:ind w:firstLine="220"/>
            </w:pPr>
            <w: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4BF" w14:textId="77777777" w:rsidR="00153A38" w:rsidRDefault="008B325A">
            <w:pPr>
              <w:pStyle w:val="Jin0"/>
              <w:ind w:firstLine="1000"/>
              <w:jc w:val="both"/>
            </w:pPr>
            <w:r>
              <w:t>11 270,00 Kč</w:t>
            </w:r>
          </w:p>
        </w:tc>
      </w:tr>
      <w:tr w:rsidR="00153A38" w14:paraId="46C7DEB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9A1A2" w14:textId="77777777" w:rsidR="00153A38" w:rsidRDefault="008B325A">
            <w:pPr>
              <w:pStyle w:val="Jin0"/>
            </w:pPr>
            <w:r>
              <w:t>evakuační podložka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AAF73" w14:textId="77777777" w:rsidR="00153A38" w:rsidRDefault="008B325A">
            <w:pPr>
              <w:pStyle w:val="Jin0"/>
              <w:ind w:firstLine="380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9A253" w14:textId="77777777" w:rsidR="00153A38" w:rsidRDefault="008B325A">
            <w:pPr>
              <w:pStyle w:val="Jin0"/>
              <w:jc w:val="center"/>
            </w:pPr>
            <w:r>
              <w:t>3 900,00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511F0" w14:textId="77777777" w:rsidR="00153A38" w:rsidRDefault="008B325A">
            <w:pPr>
              <w:pStyle w:val="Jin0"/>
            </w:pPr>
            <w:r>
              <w:t>11 700,00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DD81E" w14:textId="77777777" w:rsidR="00153A38" w:rsidRDefault="008B325A">
            <w:pPr>
              <w:pStyle w:val="Jin0"/>
              <w:ind w:firstLine="220"/>
            </w:pPr>
            <w: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A5A7" w14:textId="77777777" w:rsidR="00153A38" w:rsidRDefault="008B325A">
            <w:pPr>
              <w:pStyle w:val="Jin0"/>
              <w:ind w:firstLine="1000"/>
              <w:jc w:val="both"/>
            </w:pPr>
            <w:r>
              <w:t>14 157,00 Kč</w:t>
            </w:r>
          </w:p>
        </w:tc>
      </w:tr>
      <w:tr w:rsidR="00153A38" w14:paraId="066614C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72322" w14:textId="77777777" w:rsidR="00153A38" w:rsidRDefault="008B325A">
            <w:pPr>
              <w:pStyle w:val="Jin0"/>
              <w:spacing w:line="252" w:lineRule="auto"/>
            </w:pPr>
            <w:r>
              <w:t xml:space="preserve">slide </w:t>
            </w:r>
            <w:proofErr w:type="spellStart"/>
            <w:r>
              <w:t>sheets</w:t>
            </w:r>
            <w:proofErr w:type="spellEnd"/>
            <w:r>
              <w:t xml:space="preserve"> - podložka 72 x 120 </w:t>
            </w:r>
            <w:r>
              <w:t>tubulární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BD2B4" w14:textId="77777777" w:rsidR="00153A38" w:rsidRDefault="008B325A">
            <w:pPr>
              <w:pStyle w:val="Jin0"/>
              <w:ind w:firstLine="380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F06E6" w14:textId="77777777" w:rsidR="00153A38" w:rsidRDefault="008B325A">
            <w:pPr>
              <w:pStyle w:val="Jin0"/>
              <w:jc w:val="center"/>
            </w:pPr>
            <w:r>
              <w:t>5 500,00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898A4" w14:textId="77777777" w:rsidR="00153A38" w:rsidRDefault="008B325A">
            <w:pPr>
              <w:pStyle w:val="Jin0"/>
            </w:pPr>
            <w:r>
              <w:t>16 500,00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4CBC8" w14:textId="77777777" w:rsidR="00153A38" w:rsidRDefault="008B325A">
            <w:pPr>
              <w:pStyle w:val="Jin0"/>
              <w:ind w:firstLine="220"/>
            </w:pPr>
            <w: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8968" w14:textId="77777777" w:rsidR="00153A38" w:rsidRDefault="008B325A">
            <w:pPr>
              <w:pStyle w:val="Jin0"/>
              <w:ind w:firstLine="1000"/>
              <w:jc w:val="both"/>
            </w:pPr>
            <w:r>
              <w:t>19 965,00 Kč</w:t>
            </w:r>
          </w:p>
        </w:tc>
      </w:tr>
      <w:tr w:rsidR="00153A38" w14:paraId="1E7759D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7E067" w14:textId="77777777" w:rsidR="00153A38" w:rsidRDefault="008B325A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88C2E" w14:textId="77777777" w:rsidR="00153A38" w:rsidRDefault="00153A38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670DB" w14:textId="77777777" w:rsidR="00153A38" w:rsidRDefault="00153A38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C"/>
            <w:vAlign w:val="center"/>
          </w:tcPr>
          <w:p w14:paraId="73F43CDD" w14:textId="77777777" w:rsidR="00153A38" w:rsidRDefault="008B325A">
            <w:pPr>
              <w:pStyle w:val="Jin0"/>
            </w:pPr>
            <w:r>
              <w:rPr>
                <w:b/>
                <w:bCs/>
              </w:rPr>
              <w:t>188 300,00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FCE6C" w14:textId="77777777" w:rsidR="00153A38" w:rsidRDefault="00153A38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C"/>
            <w:vAlign w:val="center"/>
          </w:tcPr>
          <w:p w14:paraId="6E2F0FA0" w14:textId="77777777" w:rsidR="00153A38" w:rsidRDefault="008B325A">
            <w:pPr>
              <w:pStyle w:val="Jin0"/>
              <w:ind w:right="180"/>
              <w:jc w:val="right"/>
            </w:pPr>
            <w:r>
              <w:rPr>
                <w:b/>
                <w:bCs/>
              </w:rPr>
              <w:t>218 237,00 Kč</w:t>
            </w:r>
          </w:p>
        </w:tc>
      </w:tr>
    </w:tbl>
    <w:p w14:paraId="63BEA2E3" w14:textId="77777777" w:rsidR="00153A38" w:rsidRDefault="00153A38">
      <w:pPr>
        <w:spacing w:after="539" w:line="1" w:lineRule="exact"/>
      </w:pPr>
    </w:p>
    <w:p w14:paraId="237BBC21" w14:textId="230B8D83" w:rsidR="00153A38" w:rsidRDefault="008B325A">
      <w:pPr>
        <w:pStyle w:val="Zkladntext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A23172" wp14:editId="164FAFBE">
                <wp:simplePos x="0" y="0"/>
                <wp:positionH relativeFrom="page">
                  <wp:posOffset>499745</wp:posOffset>
                </wp:positionH>
                <wp:positionV relativeFrom="paragraph">
                  <wp:posOffset>533400</wp:posOffset>
                </wp:positionV>
                <wp:extent cx="1484630" cy="1612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460C0" w14:textId="77777777" w:rsidR="00153A38" w:rsidRDefault="008B325A">
                            <w:pPr>
                              <w:pStyle w:val="Zkladntext30"/>
                            </w:pPr>
                            <w:r>
                              <w:t>Potvrzuji přijetí objednávky: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350000000000001pt;margin-top:42.pt;width:116.90000000000001pt;height:12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Potvrzuji přijetí objednávky: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D102EC">
        <w:t>xxxxxxxxxxxxxxx</w:t>
      </w:r>
      <w:proofErr w:type="spellEnd"/>
      <w:r>
        <w:br/>
        <w:t>ředitelka</w:t>
      </w:r>
    </w:p>
    <w:p w14:paraId="5CECF369" w14:textId="77777777" w:rsidR="00153A38" w:rsidRDefault="008B325A">
      <w:pPr>
        <w:pStyle w:val="Zkladntext40"/>
      </w:pPr>
      <w:r>
        <w:t>1—</w:t>
      </w:r>
      <w:proofErr w:type="spellStart"/>
      <w:r>
        <w:t>IIMIsT</w:t>
      </w:r>
      <w:proofErr w:type="spellEnd"/>
      <w:r>
        <w:t xml:space="preserve"> (</w:t>
      </w:r>
      <w:r>
        <w:rPr>
          <w:vertAlign w:val="subscript"/>
        </w:rPr>
        <w:t>53</w:t>
      </w:r>
      <w:r>
        <w:t>)</w:t>
      </w:r>
    </w:p>
    <w:p w14:paraId="0942F08B" w14:textId="77777777" w:rsidR="00153A38" w:rsidRDefault="008B325A">
      <w:pPr>
        <w:pStyle w:val="Zkladntext20"/>
        <w:ind w:left="0"/>
      </w:pPr>
      <w:r>
        <w:t>?</w:t>
      </w:r>
      <w:proofErr w:type="spellStart"/>
      <w:r>
        <w:rPr>
          <w:vertAlign w:val="superscript"/>
        </w:rPr>
        <w:t>aný</w:t>
      </w:r>
      <w:proofErr w:type="spellEnd"/>
      <w:r>
        <w:rPr>
          <w:vertAlign w:val="superscript"/>
        </w:rPr>
        <w:t xml:space="preserve"> 1 Czech</w:t>
      </w:r>
      <w:r>
        <w:t xml:space="preserve"> </w:t>
      </w:r>
      <w:proofErr w:type="spellStart"/>
      <w:r>
        <w:t>Republíc</w:t>
      </w:r>
      <w:proofErr w:type="spellEnd"/>
      <w:r>
        <w:br/>
        <w:t>í</w:t>
      </w:r>
      <w:r>
        <w:rPr>
          <w:vertAlign w:val="superscript"/>
        </w:rPr>
        <w:t>2</w:t>
      </w:r>
      <w:r>
        <w:t>^</w:t>
      </w:r>
      <w:r>
        <w:rPr>
          <w:vertAlign w:val="superscript"/>
        </w:rPr>
        <w:t>12576</w:t>
      </w:r>
      <w:r>
        <w:t>,</w:t>
      </w:r>
      <w:r>
        <w:rPr>
          <w:vertAlign w:val="superscript"/>
        </w:rPr>
        <w:t>11</w:t>
      </w:r>
      <w:r>
        <w:t>* I VAT: CZ00507814</w:t>
      </w:r>
    </w:p>
    <w:p w14:paraId="6812BF76" w14:textId="77777777" w:rsidR="00153A38" w:rsidRDefault="008B325A">
      <w:pPr>
        <w:pStyle w:val="Zkladntext20"/>
        <w:ind w:left="2860"/>
        <w:jc w:val="left"/>
      </w:pPr>
      <w:hyperlink r:id="rId8" w:history="1">
        <w:r>
          <w:rPr>
            <w:lang w:val="en-US" w:eastAsia="en-US" w:bidi="en-US"/>
          </w:rPr>
          <w:t>tnfo@hnet.cz</w:t>
        </w:r>
      </w:hyperlink>
      <w:r>
        <w:rPr>
          <w:lang w:val="en-US" w:eastAsia="en-US" w:bidi="en-US"/>
        </w:rPr>
        <w:t xml:space="preserve"> </w:t>
      </w:r>
      <w:r>
        <w:t xml:space="preserve">| </w:t>
      </w:r>
      <w:r>
        <w:rPr>
          <w:lang w:val="en-US" w:eastAsia="en-US" w:bidi="en-US"/>
        </w:rPr>
        <w:t>wkvw.linet.com</w:t>
      </w:r>
    </w:p>
    <w:p w14:paraId="32481033" w14:textId="77777777" w:rsidR="00153A38" w:rsidRDefault="008B325A">
      <w:pPr>
        <w:pStyle w:val="Zkladntext50"/>
        <w:rPr>
          <w:sz w:val="32"/>
          <w:szCs w:val="32"/>
        </w:rPr>
      </w:pPr>
      <w:r>
        <w:t xml:space="preserve">//.Z?. </w:t>
      </w:r>
      <w:r>
        <w:rPr>
          <w:i/>
          <w:iCs/>
          <w:sz w:val="32"/>
          <w:szCs w:val="32"/>
        </w:rPr>
        <w:t>1014</w:t>
      </w:r>
    </w:p>
    <w:sectPr w:rsidR="00153A38">
      <w:pgSz w:w="11900" w:h="16840"/>
      <w:pgMar w:top="1048" w:right="1719" w:bottom="6" w:left="801" w:header="6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019F" w14:textId="77777777" w:rsidR="008B325A" w:rsidRDefault="008B325A">
      <w:r>
        <w:separator/>
      </w:r>
    </w:p>
  </w:endnote>
  <w:endnote w:type="continuationSeparator" w:id="0">
    <w:p w14:paraId="2A7BCD2A" w14:textId="77777777" w:rsidR="008B325A" w:rsidRDefault="008B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8BAF" w14:textId="77777777" w:rsidR="008B325A" w:rsidRDefault="008B325A"/>
  </w:footnote>
  <w:footnote w:type="continuationSeparator" w:id="0">
    <w:p w14:paraId="6242ADA0" w14:textId="77777777" w:rsidR="008B325A" w:rsidRDefault="008B32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2F0"/>
    <w:multiLevelType w:val="multilevel"/>
    <w:tmpl w:val="60BC7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38"/>
    <w:rsid w:val="00153A38"/>
    <w:rsid w:val="00364282"/>
    <w:rsid w:val="008B325A"/>
    <w:rsid w:val="00D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F505"/>
  <w15:docId w15:val="{88AB2521-DE36-462D-8409-D48B096E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148E9"/>
      <w:sz w:val="60"/>
      <w:szCs w:val="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133A7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60D4"/>
      <w:sz w:val="42"/>
      <w:szCs w:val="42"/>
      <w:u w:val="none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jc w:val="center"/>
    </w:pPr>
    <w:rPr>
      <w:rFonts w:ascii="Arial" w:eastAsia="Arial" w:hAnsi="Arial" w:cs="Arial"/>
      <w:color w:val="1148E9"/>
      <w:sz w:val="60"/>
      <w:szCs w:val="60"/>
    </w:rPr>
  </w:style>
  <w:style w:type="paragraph" w:customStyle="1" w:styleId="Zkladntext20">
    <w:name w:val="Základní text (2)"/>
    <w:basedOn w:val="Normln"/>
    <w:link w:val="Zkladntext2"/>
    <w:pPr>
      <w:spacing w:line="170" w:lineRule="auto"/>
      <w:ind w:left="1430"/>
      <w:jc w:val="center"/>
    </w:pPr>
    <w:rPr>
      <w:rFonts w:ascii="Arial" w:eastAsia="Arial" w:hAnsi="Arial" w:cs="Arial"/>
      <w:color w:val="2133A7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pacing w:after="260"/>
      <w:ind w:left="4880"/>
    </w:pPr>
    <w:rPr>
      <w:rFonts w:ascii="Times New Roman" w:eastAsia="Times New Roman" w:hAnsi="Times New Roman" w:cs="Times New Roman"/>
      <w:color w:val="4560D4"/>
      <w:sz w:val="42"/>
      <w:szCs w:val="42"/>
    </w:rPr>
  </w:style>
  <w:style w:type="character" w:styleId="Hypertextovodkaz">
    <w:name w:val="Hyperlink"/>
    <w:basedOn w:val="Standardnpsmoodstavce"/>
    <w:uiPriority w:val="99"/>
    <w:unhideWhenUsed/>
    <w:rsid w:val="003642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o@h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@domov-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Hana</dc:creator>
  <cp:lastModifiedBy>Grodová Hana</cp:lastModifiedBy>
  <cp:revision>4</cp:revision>
  <dcterms:created xsi:type="dcterms:W3CDTF">2022-01-05T14:04:00Z</dcterms:created>
  <dcterms:modified xsi:type="dcterms:W3CDTF">2022-01-05T14:04:00Z</dcterms:modified>
</cp:coreProperties>
</file>