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5B" w:rsidRDefault="00524D27">
      <w:pPr>
        <w:pStyle w:val="Zkladntext20"/>
        <w:shd w:val="clear" w:color="auto" w:fill="auto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5517515</wp:posOffset>
            </wp:positionH>
            <wp:positionV relativeFrom="paragraph">
              <wp:posOffset>12700</wp:posOffset>
            </wp:positionV>
            <wp:extent cx="1603375" cy="43878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0337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Rozpis/ Celoroční objednávka kontrolní krve 2022-2023</w:t>
      </w:r>
    </w:p>
    <w:p w:rsidR="00466D5B" w:rsidRDefault="00524D27">
      <w:pPr>
        <w:pStyle w:val="Zkladntext30"/>
        <w:shd w:val="clear" w:color="auto" w:fill="auto"/>
      </w:pPr>
      <w:r>
        <w:t>XN-</w:t>
      </w:r>
      <w:proofErr w:type="spellStart"/>
      <w:r>
        <w:t>Check</w:t>
      </w:r>
      <w:proofErr w:type="spell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0"/>
        <w:gridCol w:w="4493"/>
      </w:tblGrid>
      <w:tr w:rsidR="00466D5B">
        <w:trPr>
          <w:trHeight w:hRule="exact" w:val="307"/>
        </w:trPr>
        <w:tc>
          <w:tcPr>
            <w:tcW w:w="2030" w:type="dxa"/>
            <w:shd w:val="clear" w:color="auto" w:fill="FFFFFF"/>
          </w:tcPr>
          <w:p w:rsidR="00466D5B" w:rsidRDefault="00524D2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Datum objednání:</w:t>
            </w:r>
          </w:p>
        </w:tc>
        <w:tc>
          <w:tcPr>
            <w:tcW w:w="4493" w:type="dxa"/>
            <w:shd w:val="clear" w:color="auto" w:fill="FFFFCB"/>
          </w:tcPr>
          <w:p w:rsidR="00466D5B" w:rsidRDefault="00524D27">
            <w:pPr>
              <w:pStyle w:val="Jin0"/>
              <w:shd w:val="clear" w:color="auto" w:fill="auto"/>
            </w:pPr>
            <w:proofErr w:type="gramStart"/>
            <w:r>
              <w:t>31.12.2021</w:t>
            </w:r>
            <w:proofErr w:type="gramEnd"/>
          </w:p>
        </w:tc>
      </w:tr>
      <w:tr w:rsidR="00466D5B">
        <w:trPr>
          <w:trHeight w:hRule="exact" w:val="432"/>
        </w:trPr>
        <w:tc>
          <w:tcPr>
            <w:tcW w:w="2030" w:type="dxa"/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Vaše číslo objednávky:</w:t>
            </w:r>
          </w:p>
        </w:tc>
        <w:tc>
          <w:tcPr>
            <w:tcW w:w="4493" w:type="dxa"/>
            <w:shd w:val="clear" w:color="auto" w:fill="FFFFCB"/>
            <w:vAlign w:val="center"/>
          </w:tcPr>
          <w:p w:rsidR="00466D5B" w:rsidRDefault="00524D27">
            <w:pPr>
              <w:pStyle w:val="Jin0"/>
              <w:shd w:val="clear" w:color="auto" w:fill="auto"/>
            </w:pPr>
            <w:r>
              <w:t>81/2021</w:t>
            </w:r>
          </w:p>
        </w:tc>
      </w:tr>
      <w:tr w:rsidR="00466D5B">
        <w:trPr>
          <w:trHeight w:hRule="exact" w:val="413"/>
        </w:trPr>
        <w:tc>
          <w:tcPr>
            <w:tcW w:w="2030" w:type="dxa"/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 xml:space="preserve">Název </w:t>
            </w:r>
            <w:proofErr w:type="gramStart"/>
            <w:r>
              <w:rPr>
                <w:b/>
                <w:bCs/>
                <w:color w:val="000000"/>
                <w:sz w:val="15"/>
                <w:szCs w:val="15"/>
              </w:rPr>
              <w:t>zákazníka :</w:t>
            </w:r>
            <w:proofErr w:type="gramEnd"/>
          </w:p>
        </w:tc>
        <w:tc>
          <w:tcPr>
            <w:tcW w:w="4493" w:type="dxa"/>
            <w:shd w:val="clear" w:color="auto" w:fill="FFFFCB"/>
            <w:vAlign w:val="center"/>
          </w:tcPr>
          <w:p w:rsidR="00466D5B" w:rsidRDefault="00524D27">
            <w:pPr>
              <w:pStyle w:val="Jin0"/>
              <w:shd w:val="clear" w:color="auto" w:fill="auto"/>
            </w:pPr>
            <w:r>
              <w:t xml:space="preserve">OKLT HTO, Nemocnice Nové Město na </w:t>
            </w:r>
            <w:proofErr w:type="spellStart"/>
            <w:r>
              <w:t>Moravě,</w:t>
            </w:r>
            <w:proofErr w:type="gramStart"/>
            <w:r>
              <w:t>p.o</w:t>
            </w:r>
            <w:proofErr w:type="spellEnd"/>
            <w:r>
              <w:t>.</w:t>
            </w:r>
            <w:proofErr w:type="gramEnd"/>
          </w:p>
        </w:tc>
      </w:tr>
      <w:tr w:rsidR="00466D5B">
        <w:trPr>
          <w:trHeight w:hRule="exact" w:val="422"/>
        </w:trPr>
        <w:tc>
          <w:tcPr>
            <w:tcW w:w="2030" w:type="dxa"/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Dodací adresa zákazníka</w:t>
            </w:r>
            <w:r>
              <w:rPr>
                <w:b/>
                <w:bCs/>
                <w:color w:val="008000"/>
                <w:sz w:val="15"/>
                <w:szCs w:val="15"/>
              </w:rPr>
              <w:t>*</w:t>
            </w:r>
            <w:r>
              <w:rPr>
                <w:b/>
                <w:bCs/>
                <w:color w:val="000000"/>
                <w:sz w:val="15"/>
                <w:szCs w:val="15"/>
              </w:rPr>
              <w:t>:</w:t>
            </w:r>
          </w:p>
        </w:tc>
        <w:tc>
          <w:tcPr>
            <w:tcW w:w="4493" w:type="dxa"/>
            <w:shd w:val="clear" w:color="auto" w:fill="FFFFCB"/>
            <w:vAlign w:val="center"/>
          </w:tcPr>
          <w:p w:rsidR="00466D5B" w:rsidRDefault="00524D27">
            <w:pPr>
              <w:pStyle w:val="Jin0"/>
              <w:shd w:val="clear" w:color="auto" w:fill="auto"/>
            </w:pPr>
            <w:r>
              <w:t>Žďárská 610, 59231, Nové Město na Moravě</w:t>
            </w:r>
          </w:p>
        </w:tc>
      </w:tr>
      <w:tr w:rsidR="00466D5B">
        <w:trPr>
          <w:trHeight w:hRule="exact" w:val="418"/>
        </w:trPr>
        <w:tc>
          <w:tcPr>
            <w:tcW w:w="2030" w:type="dxa"/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Oddělení:</w:t>
            </w:r>
          </w:p>
        </w:tc>
        <w:tc>
          <w:tcPr>
            <w:tcW w:w="4493" w:type="dxa"/>
            <w:shd w:val="clear" w:color="auto" w:fill="FFFFCB"/>
            <w:vAlign w:val="bottom"/>
          </w:tcPr>
          <w:p w:rsidR="00466D5B" w:rsidRDefault="00524D27">
            <w:pPr>
              <w:pStyle w:val="Jin0"/>
              <w:shd w:val="clear" w:color="auto" w:fill="auto"/>
            </w:pPr>
            <w:r>
              <w:t>OKLT - Hematologie a transfúzní oddělení, 1. patro</w:t>
            </w:r>
          </w:p>
        </w:tc>
      </w:tr>
      <w:tr w:rsidR="00466D5B">
        <w:trPr>
          <w:trHeight w:hRule="exact" w:val="408"/>
        </w:trPr>
        <w:tc>
          <w:tcPr>
            <w:tcW w:w="2030" w:type="dxa"/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Kontaktní osoba:</w:t>
            </w:r>
          </w:p>
        </w:tc>
        <w:tc>
          <w:tcPr>
            <w:tcW w:w="4493" w:type="dxa"/>
            <w:shd w:val="clear" w:color="auto" w:fill="FFFFCB"/>
            <w:vAlign w:val="center"/>
          </w:tcPr>
          <w:p w:rsidR="00466D5B" w:rsidRDefault="00524D27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466D5B">
        <w:trPr>
          <w:trHeight w:hRule="exact" w:val="418"/>
        </w:trPr>
        <w:tc>
          <w:tcPr>
            <w:tcW w:w="2030" w:type="dxa"/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Telefonní číslo:</w:t>
            </w:r>
          </w:p>
        </w:tc>
        <w:tc>
          <w:tcPr>
            <w:tcW w:w="4493" w:type="dxa"/>
            <w:shd w:val="clear" w:color="auto" w:fill="FFFFCB"/>
            <w:vAlign w:val="center"/>
          </w:tcPr>
          <w:p w:rsidR="00466D5B" w:rsidRDefault="00524D27" w:rsidP="00524D27">
            <w:pPr>
              <w:pStyle w:val="Jin0"/>
              <w:shd w:val="clear" w:color="auto" w:fill="auto"/>
            </w:pPr>
            <w:r>
              <w:t>XXXX, XXXX</w:t>
            </w:r>
          </w:p>
        </w:tc>
      </w:tr>
      <w:tr w:rsidR="00466D5B">
        <w:trPr>
          <w:trHeight w:hRule="exact" w:val="432"/>
        </w:trPr>
        <w:tc>
          <w:tcPr>
            <w:tcW w:w="2030" w:type="dxa"/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proofErr w:type="spellStart"/>
            <w:r>
              <w:rPr>
                <w:b/>
                <w:bCs/>
                <w:color w:val="000000"/>
                <w:sz w:val="15"/>
                <w:szCs w:val="15"/>
              </w:rPr>
              <w:t>E-Mail</w:t>
            </w:r>
            <w:proofErr w:type="spellEnd"/>
            <w:r>
              <w:rPr>
                <w:b/>
                <w:bCs/>
                <w:color w:val="000000"/>
                <w:sz w:val="15"/>
                <w:szCs w:val="15"/>
              </w:rPr>
              <w:t>:</w:t>
            </w:r>
          </w:p>
        </w:tc>
        <w:tc>
          <w:tcPr>
            <w:tcW w:w="4493" w:type="dxa"/>
            <w:shd w:val="clear" w:color="auto" w:fill="FFFFCB"/>
            <w:vAlign w:val="center"/>
          </w:tcPr>
          <w:p w:rsidR="00466D5B" w:rsidRDefault="00524D27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466D5B">
        <w:trPr>
          <w:trHeight w:hRule="exact" w:val="326"/>
        </w:trPr>
        <w:tc>
          <w:tcPr>
            <w:tcW w:w="2030" w:type="dxa"/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Poznámka:</w:t>
            </w:r>
          </w:p>
        </w:tc>
        <w:tc>
          <w:tcPr>
            <w:tcW w:w="4493" w:type="dxa"/>
            <w:shd w:val="clear" w:color="auto" w:fill="FFFFCB"/>
            <w:vAlign w:val="bottom"/>
          </w:tcPr>
          <w:p w:rsidR="00466D5B" w:rsidRDefault="00524D27">
            <w:pPr>
              <w:pStyle w:val="Jin0"/>
              <w:shd w:val="clear" w:color="auto" w:fill="auto"/>
            </w:pPr>
            <w:r>
              <w:t>doručit na OKLT - Hematologie a transfúzní oddělení, 1. patro</w:t>
            </w:r>
          </w:p>
        </w:tc>
      </w:tr>
    </w:tbl>
    <w:p w:rsidR="00466D5B" w:rsidRDefault="00466D5B">
      <w:pPr>
        <w:spacing w:after="219" w:line="1" w:lineRule="exact"/>
      </w:pPr>
    </w:p>
    <w:p w:rsidR="00466D5B" w:rsidRDefault="00466D5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1123"/>
        <w:gridCol w:w="2208"/>
        <w:gridCol w:w="1944"/>
        <w:gridCol w:w="1680"/>
        <w:gridCol w:w="1824"/>
      </w:tblGrid>
      <w:tr w:rsidR="00466D5B">
        <w:trPr>
          <w:trHeight w:hRule="exact" w:val="71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Počet lahviček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Hladina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 xml:space="preserve">Šarže/ </w:t>
            </w:r>
            <w:r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LOT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Ukončení objednávek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spacing w:line="322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 xml:space="preserve">Nejzazší termín dodání </w:t>
            </w:r>
            <w:r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 xml:space="preserve">do </w:t>
            </w:r>
            <w:r>
              <w:rPr>
                <w:b/>
                <w:bCs/>
                <w:color w:val="000000"/>
                <w:sz w:val="15"/>
                <w:szCs w:val="15"/>
              </w:rPr>
              <w:t>laboratoře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 xml:space="preserve">Datum </w:t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expirace</w:t>
            </w:r>
            <w:proofErr w:type="spellEnd"/>
          </w:p>
        </w:tc>
      </w:tr>
      <w:tr w:rsidR="00466D5B">
        <w:trPr>
          <w:trHeight w:hRule="exact" w:val="29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ind w:left="102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Low</w:t>
            </w:r>
            <w:proofErr w:type="spellEnd"/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2145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19.01.2022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17.06.2022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14.08.2022</w:t>
            </w:r>
          </w:p>
        </w:tc>
      </w:tr>
      <w:tr w:rsidR="00466D5B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ind w:left="102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  <w:sz w:val="19"/>
                <w:szCs w:val="19"/>
                <w:lang w:val="en-US" w:eastAsia="en-US" w:bidi="en-US"/>
              </w:rPr>
              <w:t>Normal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466D5B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</w:tr>
      <w:tr w:rsidR="00466D5B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ind w:left="102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  <w:sz w:val="19"/>
                <w:szCs w:val="19"/>
                <w:lang w:val="en-US" w:eastAsia="en-US" w:bidi="en-US"/>
              </w:rPr>
              <w:t>High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466D5B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</w:tr>
      <w:tr w:rsidR="00466D5B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ind w:left="102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  <w:sz w:val="19"/>
                <w:szCs w:val="19"/>
                <w:lang w:val="en-US" w:eastAsia="en-US" w:bidi="en-US"/>
              </w:rPr>
              <w:t>Low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2201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14.03.2022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12.08.2022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09.10.2022</w:t>
            </w:r>
          </w:p>
        </w:tc>
      </w:tr>
      <w:tr w:rsidR="00466D5B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ind w:left="102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  <w:sz w:val="19"/>
                <w:szCs w:val="19"/>
                <w:lang w:val="en-US" w:eastAsia="en-US" w:bidi="en-US"/>
              </w:rPr>
              <w:t>Normal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</w:tr>
      <w:tr w:rsidR="00466D5B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ind w:left="102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  <w:sz w:val="19"/>
                <w:szCs w:val="19"/>
                <w:lang w:val="en-US" w:eastAsia="en-US" w:bidi="en-US"/>
              </w:rPr>
              <w:t>High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</w:tr>
      <w:tr w:rsidR="00466D5B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ind w:left="102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  <w:sz w:val="19"/>
                <w:szCs w:val="19"/>
                <w:lang w:val="en-US" w:eastAsia="en-US" w:bidi="en-US"/>
              </w:rPr>
              <w:t>Low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2257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09.05.2022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07.10.2022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04.12.2022</w:t>
            </w:r>
          </w:p>
        </w:tc>
      </w:tr>
      <w:tr w:rsidR="00466D5B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ind w:left="102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  <w:sz w:val="19"/>
                <w:szCs w:val="19"/>
                <w:lang w:val="en-US" w:eastAsia="en-US" w:bidi="en-US"/>
              </w:rPr>
              <w:t>Normal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</w:tr>
      <w:tr w:rsidR="00466D5B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ind w:left="102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  <w:sz w:val="19"/>
                <w:szCs w:val="19"/>
                <w:lang w:val="en-US" w:eastAsia="en-US" w:bidi="en-US"/>
              </w:rPr>
              <w:t>High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</w:tr>
      <w:tr w:rsidR="00466D5B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ind w:left="102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  <w:sz w:val="19"/>
                <w:szCs w:val="19"/>
                <w:lang w:val="en-US" w:eastAsia="en-US" w:bidi="en-US"/>
              </w:rPr>
              <w:t>Low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2313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04.07.2022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02.12.2022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29.01.2023</w:t>
            </w:r>
          </w:p>
        </w:tc>
      </w:tr>
      <w:tr w:rsidR="00466D5B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ind w:left="102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  <w:sz w:val="19"/>
                <w:szCs w:val="19"/>
                <w:lang w:val="en-US" w:eastAsia="en-US" w:bidi="en-US"/>
              </w:rPr>
              <w:t>Normal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</w:tr>
      <w:tr w:rsidR="00466D5B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ind w:left="102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  <w:sz w:val="19"/>
                <w:szCs w:val="19"/>
                <w:lang w:val="en-US" w:eastAsia="en-US" w:bidi="en-US"/>
              </w:rPr>
              <w:t>High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</w:tr>
      <w:tr w:rsidR="00466D5B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ind w:left="102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  <w:sz w:val="19"/>
                <w:szCs w:val="19"/>
                <w:lang w:val="en-US" w:eastAsia="en-US" w:bidi="en-US"/>
              </w:rPr>
              <w:t>Low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3004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30.08.2022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27.01.2023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26.03.2023</w:t>
            </w:r>
          </w:p>
        </w:tc>
      </w:tr>
      <w:tr w:rsidR="00466D5B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ind w:left="102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  <w:sz w:val="19"/>
                <w:szCs w:val="19"/>
                <w:lang w:val="en-US" w:eastAsia="en-US" w:bidi="en-US"/>
              </w:rPr>
              <w:t>Normal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</w:tr>
      <w:tr w:rsidR="00466D5B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ind w:left="102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  <w:sz w:val="19"/>
                <w:szCs w:val="19"/>
                <w:lang w:val="en-US" w:eastAsia="en-US" w:bidi="en-US"/>
              </w:rPr>
              <w:t>High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</w:tr>
      <w:tr w:rsidR="00466D5B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ind w:left="102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  <w:sz w:val="19"/>
                <w:szCs w:val="19"/>
                <w:lang w:val="en-US" w:eastAsia="en-US" w:bidi="en-US"/>
              </w:rPr>
              <w:t>Low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3060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24.10.2022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24.03.2023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21.05.2023</w:t>
            </w:r>
          </w:p>
        </w:tc>
      </w:tr>
      <w:tr w:rsidR="00466D5B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ind w:left="102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  <w:sz w:val="19"/>
                <w:szCs w:val="19"/>
                <w:lang w:val="en-US" w:eastAsia="en-US" w:bidi="en-US"/>
              </w:rPr>
              <w:t>Normal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</w:tr>
      <w:tr w:rsidR="00466D5B">
        <w:trPr>
          <w:trHeight w:hRule="exact" w:val="27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6D5B" w:rsidRDefault="00524D27">
            <w:pPr>
              <w:pStyle w:val="Jin0"/>
              <w:shd w:val="clear" w:color="auto" w:fill="auto"/>
              <w:ind w:left="102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  <w:sz w:val="19"/>
                <w:szCs w:val="19"/>
                <w:lang w:val="en-US" w:eastAsia="en-US" w:bidi="en-US"/>
              </w:rPr>
              <w:t>High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D5B" w:rsidRDefault="00466D5B"/>
        </w:tc>
      </w:tr>
    </w:tbl>
    <w:p w:rsidR="00466D5B" w:rsidRDefault="00466D5B">
      <w:pPr>
        <w:spacing w:after="219" w:line="1" w:lineRule="exact"/>
      </w:pPr>
    </w:p>
    <w:p w:rsidR="00466D5B" w:rsidRDefault="00524D27">
      <w:pPr>
        <w:pStyle w:val="Zkladntext1"/>
        <w:shd w:val="clear" w:color="auto" w:fill="auto"/>
        <w:spacing w:after="0"/>
      </w:pPr>
      <w:r>
        <w:rPr>
          <w:color w:val="FF0000"/>
        </w:rPr>
        <w:t xml:space="preserve">Cílové hodnoty ke kontrolnímu materiálu si můžete stáhnout ze zákaznického portálu My </w:t>
      </w:r>
      <w:proofErr w:type="spellStart"/>
      <w:r>
        <w:rPr>
          <w:color w:val="FF0000"/>
        </w:rPr>
        <w:t>Sysmex</w:t>
      </w:r>
      <w:proofErr w:type="spellEnd"/>
      <w:r>
        <w:rPr>
          <w:color w:val="FF0000"/>
        </w:rPr>
        <w:t xml:space="preserve">, </w:t>
      </w:r>
      <w:hyperlink r:id="rId8" w:history="1">
        <w:r w:rsidR="008D4FEF">
          <w:rPr>
            <w:color w:val="FF0000"/>
          </w:rPr>
          <w:t>XXXXX</w:t>
        </w:r>
        <w:bookmarkStart w:id="0" w:name="_GoBack"/>
        <w:bookmarkEnd w:id="0"/>
      </w:hyperlink>
      <w:r>
        <w:rPr>
          <w:color w:val="FF0000"/>
        </w:rPr>
        <w:t>. Naleznete je v sekci "Interní kontrola kvality".</w:t>
      </w:r>
    </w:p>
    <w:p w:rsidR="00466D5B" w:rsidRDefault="00524D27">
      <w:pPr>
        <w:pStyle w:val="Zkladntext1"/>
        <w:shd w:val="clear" w:color="auto" w:fill="auto"/>
        <w:spacing w:after="220"/>
      </w:pPr>
      <w:r>
        <w:rPr>
          <w:color w:val="FF0000"/>
        </w:rPr>
        <w:t>Registrace do zákaznického portálu i stahování cílových hodnot je zcela zdarma.</w:t>
      </w:r>
    </w:p>
    <w:p w:rsidR="00466D5B" w:rsidRDefault="00524D27">
      <w:pPr>
        <w:pStyle w:val="Zkladntext1"/>
        <w:shd w:val="clear" w:color="auto" w:fill="auto"/>
        <w:tabs>
          <w:tab w:val="left" w:pos="3718"/>
        </w:tabs>
        <w:spacing w:after="22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457200" distL="120650" distR="1024890" simplePos="0" relativeHeight="125829379" behindDoc="0" locked="0" layoutInCell="1" allowOverlap="1">
                <wp:simplePos x="0" y="0"/>
                <wp:positionH relativeFrom="page">
                  <wp:posOffset>3783330</wp:posOffset>
                </wp:positionH>
                <wp:positionV relativeFrom="paragraph">
                  <wp:posOffset>12700</wp:posOffset>
                </wp:positionV>
                <wp:extent cx="2399030" cy="1587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03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6D5B" w:rsidRDefault="00524D2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 w:val="0"/>
                                <w:bCs w:val="0"/>
                                <w:color w:val="FF00FF"/>
                                <w:sz w:val="17"/>
                                <w:szCs w:val="17"/>
                              </w:rPr>
                              <w:t xml:space="preserve">USB </w:t>
                            </w:r>
                            <w:r>
                              <w:rPr>
                                <w:color w:val="FF00FF"/>
                              </w:rPr>
                              <w:t>je zpoplatněno částkou 490,- Kč bez DPH/ LOT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97.89999999999998pt;margin-top:1.pt;width:188.90000000000001pt;height:12.5pt;z-index:-125829374;mso-wrap-distance-left:9.5pt;mso-wrap-distance-right:80.700000000000003pt;mso-wrap-distance-bottom:36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FF00FF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USB </w:t>
                      </w:r>
                      <w:r>
                        <w:rPr>
                          <w:color w:val="FF00FF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 zpoplatněno částkou 490,- Kč bez DPH/ LOT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6090" distB="635" distL="114300" distR="114300" simplePos="0" relativeHeight="125829381" behindDoc="0" locked="0" layoutInCell="1" allowOverlap="1">
                <wp:simplePos x="0" y="0"/>
                <wp:positionH relativeFrom="page">
                  <wp:posOffset>3776980</wp:posOffset>
                </wp:positionH>
                <wp:positionV relativeFrom="paragraph">
                  <wp:posOffset>478790</wp:posOffset>
                </wp:positionV>
                <wp:extent cx="3315970" cy="14922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97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6D5B" w:rsidRDefault="00524D2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color w:val="FF00FF"/>
                              </w:rPr>
                              <w:t xml:space="preserve">Cena LICENCE za službu automat. </w:t>
                            </w:r>
                            <w:proofErr w:type="gramStart"/>
                            <w:r>
                              <w:rPr>
                                <w:color w:val="FF00FF"/>
                              </w:rPr>
                              <w:t>nahrávání</w:t>
                            </w:r>
                            <w:proofErr w:type="gramEnd"/>
                            <w:r>
                              <w:rPr>
                                <w:color w:val="FF00FF"/>
                              </w:rPr>
                              <w:t xml:space="preserve"> je XXX,- Kč bez DPH/ měsíc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97.4pt;margin-top:37.7pt;width:261.1pt;height:11.75pt;z-index:125829381;visibility:visible;mso-wrap-style:none;mso-wrap-distance-left:9pt;mso-wrap-distance-top:36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" filled="f" stroked="f">
                <v:textbox inset="0,0,0,0">
                  <w:txbxContent>
                    <w:p w:rsidR="00466D5B" w:rsidRDefault="00524D27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color w:val="FF00FF"/>
                        </w:rPr>
                        <w:t xml:space="preserve">Cena LICENCE za službu automat. </w:t>
                      </w:r>
                      <w:proofErr w:type="gramStart"/>
                      <w:r>
                        <w:rPr>
                          <w:color w:val="FF00FF"/>
                        </w:rPr>
                        <w:t>nahrávání</w:t>
                      </w:r>
                      <w:proofErr w:type="gramEnd"/>
                      <w:r>
                        <w:rPr>
                          <w:color w:val="FF00FF"/>
                        </w:rPr>
                        <w:t xml:space="preserve"> je XXX</w:t>
                      </w:r>
                      <w:r>
                        <w:rPr>
                          <w:color w:val="FF00FF"/>
                        </w:rPr>
                        <w:t xml:space="preserve">,- </w:t>
                      </w:r>
                      <w:r>
                        <w:rPr>
                          <w:color w:val="FF00FF"/>
                        </w:rPr>
                        <w:t>Kč bez DPH/ měsíc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FF00FF"/>
        </w:rPr>
        <w:t xml:space="preserve">PŘEJI SI ZASÍLAT CÍLOVÉ HODNOTY na </w:t>
      </w:r>
      <w:r>
        <w:rPr>
          <w:b w:val="0"/>
          <w:bCs w:val="0"/>
          <w:color w:val="FF00FF"/>
          <w:sz w:val="17"/>
          <w:szCs w:val="17"/>
        </w:rPr>
        <w:t>USB</w:t>
      </w:r>
      <w:r>
        <w:rPr>
          <w:color w:val="FF00FF"/>
        </w:rPr>
        <w:t>:</w:t>
      </w:r>
      <w:r>
        <w:rPr>
          <w:color w:val="FF00FF"/>
        </w:rPr>
        <w:tab/>
        <w:t xml:space="preserve">ANO </w:t>
      </w:r>
      <w:r>
        <w:rPr>
          <w:color w:val="000000"/>
        </w:rPr>
        <w:t>□</w:t>
      </w:r>
    </w:p>
    <w:p w:rsidR="00466D5B" w:rsidRDefault="00524D27">
      <w:pPr>
        <w:pStyle w:val="Zkladntext1"/>
        <w:shd w:val="clear" w:color="auto" w:fill="auto"/>
        <w:spacing w:after="40" w:line="240" w:lineRule="auto"/>
      </w:pPr>
      <w:r>
        <w:rPr>
          <w:color w:val="FF00FF"/>
        </w:rPr>
        <w:t>PŘEJI SI VYUŽÍVAT AUTOMATICKÉ NAHRÁVÁNÍ</w:t>
      </w:r>
    </w:p>
    <w:p w:rsidR="00466D5B" w:rsidRDefault="00524D27">
      <w:pPr>
        <w:pStyle w:val="Zkladntext1"/>
        <w:shd w:val="clear" w:color="auto" w:fill="auto"/>
        <w:tabs>
          <w:tab w:val="left" w:pos="3718"/>
        </w:tabs>
        <w:spacing w:after="360" w:line="240" w:lineRule="auto"/>
      </w:pPr>
      <w:r>
        <w:rPr>
          <w:color w:val="FF00FF"/>
        </w:rPr>
        <w:t xml:space="preserve">CÍLOVÝCH HODNOT QC - </w:t>
      </w:r>
      <w:proofErr w:type="spellStart"/>
      <w:r>
        <w:rPr>
          <w:color w:val="FF00FF"/>
          <w:lang w:val="en-US" w:eastAsia="en-US" w:bidi="en-US"/>
        </w:rPr>
        <w:t>Caresphere</w:t>
      </w:r>
      <w:proofErr w:type="spellEnd"/>
      <w:r>
        <w:rPr>
          <w:color w:val="FF00FF"/>
          <w:lang w:val="en-US" w:eastAsia="en-US" w:bidi="en-US"/>
        </w:rPr>
        <w:tab/>
      </w:r>
      <w:r>
        <w:rPr>
          <w:color w:val="FF00FF"/>
        </w:rPr>
        <w:t xml:space="preserve">ANO </w:t>
      </w:r>
      <w:r>
        <w:rPr>
          <w:color w:val="000000"/>
        </w:rPr>
        <w:t>□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4459"/>
      </w:tblGrid>
      <w:tr w:rsidR="00466D5B">
        <w:trPr>
          <w:trHeight w:hRule="exact" w:val="221"/>
        </w:trPr>
        <w:tc>
          <w:tcPr>
            <w:tcW w:w="1982" w:type="dxa"/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 xml:space="preserve">Název </w:t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produktu</w:t>
            </w:r>
            <w:proofErr w:type="spellEnd"/>
            <w:r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:</w:t>
            </w:r>
          </w:p>
        </w:tc>
        <w:tc>
          <w:tcPr>
            <w:tcW w:w="4459" w:type="dxa"/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XN-Check</w:t>
            </w:r>
          </w:p>
        </w:tc>
      </w:tr>
      <w:tr w:rsidR="00466D5B">
        <w:trPr>
          <w:trHeight w:hRule="exact" w:val="221"/>
        </w:trPr>
        <w:tc>
          <w:tcPr>
            <w:tcW w:w="1982" w:type="dxa"/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proofErr w:type="spellStart"/>
            <w:r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Velikost</w:t>
            </w:r>
            <w:proofErr w:type="spellEnd"/>
            <w:r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 xml:space="preserve"> </w:t>
            </w:r>
            <w:r>
              <w:rPr>
                <w:b/>
                <w:bCs/>
                <w:color w:val="000000"/>
                <w:sz w:val="15"/>
                <w:szCs w:val="15"/>
              </w:rPr>
              <w:t>balení:</w:t>
            </w:r>
          </w:p>
        </w:tc>
        <w:tc>
          <w:tcPr>
            <w:tcW w:w="4459" w:type="dxa"/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US" w:eastAsia="en-US" w:bidi="en-US"/>
              </w:rPr>
              <w:t xml:space="preserve">1 </w:t>
            </w:r>
            <w:r>
              <w:rPr>
                <w:b/>
                <w:bCs/>
                <w:sz w:val="15"/>
                <w:szCs w:val="15"/>
              </w:rPr>
              <w:t xml:space="preserve">lahvička </w:t>
            </w:r>
            <w:r>
              <w:rPr>
                <w:b/>
                <w:bCs/>
                <w:sz w:val="15"/>
                <w:szCs w:val="15"/>
                <w:lang w:val="en-US" w:eastAsia="en-US" w:bidi="en-US"/>
              </w:rPr>
              <w:t>= 3.0 ml</w:t>
            </w:r>
          </w:p>
        </w:tc>
      </w:tr>
      <w:tr w:rsidR="00466D5B">
        <w:trPr>
          <w:trHeight w:hRule="exact" w:val="1099"/>
        </w:trPr>
        <w:tc>
          <w:tcPr>
            <w:tcW w:w="1982" w:type="dxa"/>
            <w:shd w:val="clear" w:color="auto" w:fill="FFFFFF"/>
          </w:tcPr>
          <w:p w:rsidR="00466D5B" w:rsidRDefault="00524D2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 xml:space="preserve">Objednací kód </w:t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produktu</w:t>
            </w:r>
            <w:proofErr w:type="spellEnd"/>
            <w:r>
              <w:rPr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:</w:t>
            </w:r>
          </w:p>
        </w:tc>
        <w:tc>
          <w:tcPr>
            <w:tcW w:w="4459" w:type="dxa"/>
            <w:shd w:val="clear" w:color="auto" w:fill="FFFFFF"/>
            <w:vAlign w:val="bottom"/>
          </w:tcPr>
          <w:p w:rsidR="00466D5B" w:rsidRDefault="00524D27">
            <w:pPr>
              <w:pStyle w:val="Jin0"/>
              <w:shd w:val="clear" w:color="auto" w:fill="auto"/>
              <w:tabs>
                <w:tab w:val="left" w:pos="1070"/>
                <w:tab w:val="right" w:pos="1838"/>
              </w:tabs>
            </w:pPr>
            <w:r>
              <w:rPr>
                <w:lang w:val="en-US" w:eastAsia="en-US" w:bidi="en-US"/>
              </w:rPr>
              <w:t>213484</w:t>
            </w:r>
            <w:r>
              <w:rPr>
                <w:lang w:val="en-US" w:eastAsia="en-US" w:bidi="en-US"/>
              </w:rPr>
              <w:tab/>
              <w:t>L1</w:t>
            </w:r>
            <w:r>
              <w:rPr>
                <w:lang w:val="en-US" w:eastAsia="en-US" w:bidi="en-US"/>
              </w:rPr>
              <w:tab/>
            </w:r>
            <w:r>
              <w:t>(nízká)</w:t>
            </w:r>
          </w:p>
          <w:p w:rsidR="00466D5B" w:rsidRDefault="00524D27">
            <w:pPr>
              <w:pStyle w:val="Jin0"/>
              <w:shd w:val="clear" w:color="auto" w:fill="auto"/>
              <w:tabs>
                <w:tab w:val="left" w:pos="1070"/>
                <w:tab w:val="right" w:pos="2112"/>
              </w:tabs>
            </w:pPr>
            <w:r>
              <w:rPr>
                <w:lang w:val="en-US" w:eastAsia="en-US" w:bidi="en-US"/>
              </w:rPr>
              <w:t>213485</w:t>
            </w:r>
            <w:r>
              <w:rPr>
                <w:lang w:val="en-US" w:eastAsia="en-US" w:bidi="en-US"/>
              </w:rPr>
              <w:tab/>
              <w:t>L2</w:t>
            </w:r>
            <w:r>
              <w:rPr>
                <w:lang w:val="en-US" w:eastAsia="en-US" w:bidi="en-US"/>
              </w:rPr>
              <w:tab/>
            </w:r>
            <w:r>
              <w:t>(normální)</w:t>
            </w:r>
          </w:p>
          <w:p w:rsidR="00466D5B" w:rsidRDefault="00524D27">
            <w:pPr>
              <w:pStyle w:val="Jin0"/>
              <w:shd w:val="clear" w:color="auto" w:fill="auto"/>
              <w:tabs>
                <w:tab w:val="left" w:pos="1070"/>
                <w:tab w:val="right" w:pos="1954"/>
              </w:tabs>
            </w:pPr>
            <w:r>
              <w:rPr>
                <w:lang w:val="en-US" w:eastAsia="en-US" w:bidi="en-US"/>
              </w:rPr>
              <w:t>213486</w:t>
            </w:r>
            <w:r>
              <w:rPr>
                <w:lang w:val="en-US" w:eastAsia="en-US" w:bidi="en-US"/>
              </w:rPr>
              <w:tab/>
              <w:t>L3</w:t>
            </w:r>
            <w:r>
              <w:rPr>
                <w:lang w:val="en-US" w:eastAsia="en-US" w:bidi="en-US"/>
              </w:rPr>
              <w:tab/>
            </w:r>
            <w:r>
              <w:t>(vysoká)</w:t>
            </w:r>
          </w:p>
          <w:p w:rsidR="00466D5B" w:rsidRDefault="00524D27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ZE000528 USB </w:t>
            </w:r>
            <w:proofErr w:type="spellStart"/>
            <w:r>
              <w:rPr>
                <w:lang w:val="en-US" w:eastAsia="en-US" w:bidi="en-US"/>
              </w:rPr>
              <w:t>karta</w:t>
            </w:r>
            <w:proofErr w:type="spellEnd"/>
            <w:r>
              <w:rPr>
                <w:lang w:val="en-US" w:eastAsia="en-US" w:bidi="en-US"/>
              </w:rPr>
              <w:t xml:space="preserve"> XN-CHECK</w:t>
            </w:r>
          </w:p>
          <w:p w:rsidR="00466D5B" w:rsidRDefault="00524D27">
            <w:pPr>
              <w:pStyle w:val="Jin0"/>
              <w:shd w:val="clear" w:color="auto" w:fill="auto"/>
              <w:tabs>
                <w:tab w:val="left" w:pos="1070"/>
              </w:tabs>
            </w:pPr>
            <w:r>
              <w:rPr>
                <w:lang w:val="en-US" w:eastAsia="en-US" w:bidi="en-US"/>
              </w:rPr>
              <w:t>SE001544</w:t>
            </w:r>
            <w:r>
              <w:rPr>
                <w:lang w:val="en-US" w:eastAsia="en-US" w:bidi="en-US"/>
              </w:rPr>
              <w:tab/>
            </w:r>
            <w:proofErr w:type="spellStart"/>
            <w:r>
              <w:rPr>
                <w:lang w:val="en-US" w:eastAsia="en-US" w:bidi="en-US"/>
              </w:rPr>
              <w:t>Caresphere</w:t>
            </w:r>
            <w:proofErr w:type="spellEnd"/>
            <w:r>
              <w:rPr>
                <w:lang w:val="en-US" w:eastAsia="en-US" w:bidi="en-US"/>
              </w:rPr>
              <w:t xml:space="preserve"> - automat. </w:t>
            </w:r>
            <w:r>
              <w:t xml:space="preserve">nahrávání </w:t>
            </w:r>
            <w:proofErr w:type="spellStart"/>
            <w:r>
              <w:rPr>
                <w:lang w:val="en-US" w:eastAsia="en-US" w:bidi="en-US"/>
              </w:rPr>
              <w:t>hodnot</w:t>
            </w:r>
            <w:proofErr w:type="spellEnd"/>
            <w:r>
              <w:rPr>
                <w:lang w:val="en-US" w:eastAsia="en-US" w:bidi="en-US"/>
              </w:rPr>
              <w:t xml:space="preserve"> QC</w:t>
            </w:r>
          </w:p>
        </w:tc>
      </w:tr>
    </w:tbl>
    <w:p w:rsidR="00466D5B" w:rsidRDefault="00466D5B">
      <w:pPr>
        <w:spacing w:after="219" w:line="1" w:lineRule="exact"/>
      </w:pPr>
    </w:p>
    <w:p w:rsidR="00466D5B" w:rsidRDefault="00524D27">
      <w:pPr>
        <w:pStyle w:val="Zkladntext1"/>
        <w:shd w:val="clear" w:color="auto" w:fill="auto"/>
        <w:spacing w:after="0" w:line="307" w:lineRule="auto"/>
        <w:ind w:left="200"/>
      </w:pPr>
      <w:r>
        <w:t>V případě, že se dodací adresa liší od laboratoře, pro kterou je skutečně kontrolní materiál určen, prosím, uveďte do poznámky i adresu této laboratoře.</w:t>
      </w:r>
    </w:p>
    <w:p w:rsidR="00466D5B" w:rsidRDefault="00524D27">
      <w:pPr>
        <w:pStyle w:val="Zkladntext1"/>
        <w:shd w:val="clear" w:color="auto" w:fill="auto"/>
        <w:spacing w:after="220" w:line="307" w:lineRule="auto"/>
        <w:ind w:firstLine="200"/>
      </w:pPr>
      <w:r>
        <w:t>Pokud se laboratoř nachází v areálu s více budovami nebo v patře, prosíme o uvedení přesného označení budovy a patra do poznámky.</w:t>
      </w:r>
    </w:p>
    <w:sectPr w:rsidR="00466D5B">
      <w:pgSz w:w="11900" w:h="16840"/>
      <w:pgMar w:top="558" w:right="509" w:bottom="558" w:left="485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1B9" w:rsidRDefault="00524D27">
      <w:r>
        <w:separator/>
      </w:r>
    </w:p>
  </w:endnote>
  <w:endnote w:type="continuationSeparator" w:id="0">
    <w:p w:rsidR="005561B9" w:rsidRDefault="0052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5B" w:rsidRDefault="00466D5B"/>
  </w:footnote>
  <w:footnote w:type="continuationSeparator" w:id="0">
    <w:p w:rsidR="00466D5B" w:rsidRDefault="00466D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66D5B"/>
    <w:rsid w:val="00466D5B"/>
    <w:rsid w:val="00524D27"/>
    <w:rsid w:val="005561B9"/>
    <w:rsid w:val="008D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800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/>
      <w:iCs/>
      <w:smallCaps w:val="0"/>
      <w:strike w:val="0"/>
      <w:color w:val="0066CC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66CC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300" w:lineRule="auto"/>
    </w:pPr>
    <w:rPr>
      <w:rFonts w:ascii="Times New Roman" w:eastAsia="Times New Roman" w:hAnsi="Times New Roman" w:cs="Times New Roman"/>
      <w:b/>
      <w:bCs/>
      <w:color w:val="008000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ind w:firstLine="880"/>
    </w:pPr>
    <w:rPr>
      <w:rFonts w:ascii="Calibri" w:eastAsia="Calibri" w:hAnsi="Calibri" w:cs="Calibri"/>
      <w:b/>
      <w:bCs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/>
      <w:ind w:left="3040"/>
    </w:pPr>
    <w:rPr>
      <w:rFonts w:ascii="Cambria" w:eastAsia="Cambria" w:hAnsi="Cambria" w:cs="Cambria"/>
      <w:b/>
      <w:bCs/>
      <w:i/>
      <w:iCs/>
      <w:color w:val="0066CC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color w:val="0066CC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800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/>
      <w:iCs/>
      <w:smallCaps w:val="0"/>
      <w:strike w:val="0"/>
      <w:color w:val="0066CC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66CC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300" w:lineRule="auto"/>
    </w:pPr>
    <w:rPr>
      <w:rFonts w:ascii="Times New Roman" w:eastAsia="Times New Roman" w:hAnsi="Times New Roman" w:cs="Times New Roman"/>
      <w:b/>
      <w:bCs/>
      <w:color w:val="008000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ind w:firstLine="880"/>
    </w:pPr>
    <w:rPr>
      <w:rFonts w:ascii="Calibri" w:eastAsia="Calibri" w:hAnsi="Calibri" w:cs="Calibri"/>
      <w:b/>
      <w:bCs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/>
      <w:ind w:left="3040"/>
    </w:pPr>
    <w:rPr>
      <w:rFonts w:ascii="Cambria" w:eastAsia="Cambria" w:hAnsi="Cambria" w:cs="Cambria"/>
      <w:b/>
      <w:bCs/>
      <w:i/>
      <w:iCs/>
      <w:color w:val="0066CC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color w:val="0066CC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sysmex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QC-XN 1000-31.12.2021.xls</dc:title>
  <dc:subject/>
  <dc:creator>Standard</dc:creator>
  <cp:keywords/>
  <cp:lastModifiedBy>Uživatel systému Windows</cp:lastModifiedBy>
  <cp:revision>3</cp:revision>
  <dcterms:created xsi:type="dcterms:W3CDTF">2022-01-05T12:10:00Z</dcterms:created>
  <dcterms:modified xsi:type="dcterms:W3CDTF">2022-01-05T12:25:00Z</dcterms:modified>
</cp:coreProperties>
</file>