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C95C" w14:textId="680F6878" w:rsidR="005551E2" w:rsidRDefault="006F495C">
      <w:r w:rsidRPr="009109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B5E7" wp14:editId="57363C94">
                <wp:simplePos x="0" y="0"/>
                <wp:positionH relativeFrom="column">
                  <wp:posOffset>3347720</wp:posOffset>
                </wp:positionH>
                <wp:positionV relativeFrom="paragraph">
                  <wp:posOffset>132080</wp:posOffset>
                </wp:positionV>
                <wp:extent cx="2391410" cy="1431290"/>
                <wp:effectExtent l="0" t="444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B2B1" w14:textId="77777777" w:rsidR="005551E2" w:rsidRDefault="005551E2" w:rsidP="005551E2">
                            <w:pPr>
                              <w:spacing w:after="40" w:line="240" w:lineRule="auto"/>
                            </w:pPr>
                          </w:p>
                          <w:p w14:paraId="2D49640D" w14:textId="77777777" w:rsidR="00783632" w:rsidRDefault="00783632" w:rsidP="00A61C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10933">
                              <w:rPr>
                                <w:sz w:val="24"/>
                                <w:szCs w:val="24"/>
                              </w:rPr>
                              <w:t>JIKORD s. r. </w:t>
                            </w:r>
                            <w:proofErr w:type="spellStart"/>
                            <w:r w:rsidRPr="00910933"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  <w:proofErr w:type="spellEnd"/>
                          </w:p>
                          <w:p w14:paraId="7FA4FBE3" w14:textId="77777777" w:rsidR="00783632" w:rsidRDefault="00783632" w:rsidP="00A61C2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61C22">
                              <w:rPr>
                                <w:sz w:val="24"/>
                                <w:szCs w:val="24"/>
                              </w:rPr>
                              <w:t>Okružní 517/10</w:t>
                            </w:r>
                          </w:p>
                          <w:p w14:paraId="5C18FEB7" w14:textId="6F6B3A35" w:rsidR="005551E2" w:rsidRPr="006334DB" w:rsidRDefault="00A61C22" w:rsidP="00A61C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334DB">
                              <w:rPr>
                                <w:sz w:val="24"/>
                              </w:rPr>
                              <w:t>370 0</w:t>
                            </w:r>
                            <w:r w:rsidR="00CB4B3F">
                              <w:rPr>
                                <w:sz w:val="24"/>
                              </w:rPr>
                              <w:t>1</w:t>
                            </w:r>
                            <w:r w:rsidRPr="006334DB">
                              <w:rPr>
                                <w:sz w:val="24"/>
                              </w:rPr>
                              <w:t> České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B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10.4pt;width:188.3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o8wEAAMsDAAAOAAAAZHJzL2Uyb0RvYy54bWysU8tu2zAQvBfoPxC817IU9xHBcpA6cFEg&#10;TQuk/QCKoiSiFJdd0pbcr++SchwjvRXVgeByydmd2dH6ZhoMOyj0GmzF88WSM2UlNNp2Ff/xfffm&#10;A2c+CNsIA1ZV/Kg8v9m8frUeXakK6ME0ChmBWF+OruJ9CK7MMi97NQi/AKcsJVvAQQQKscsaFCOh&#10;DyYrlst32QjYOASpvKfTuznJNwm/bZUMX9vWq8BMxam3kFZMax3XbLMWZYfC9Vqe2hD/0MUgtKWi&#10;Z6g7EQTbo/4LatASwUMbFhKGDNpWS5U4EJt8+YLNYy+cSlxIHO/OMvn/BysfDo/uG7IwfYSJBphI&#10;eHcP8qdnFra9sJ26RYSxV6KhwnmULBudL09Po9S+9BGkHr9AQ0MW+wAJaGpxiKoQT0boNIDjWXQ1&#10;BSbpsLi6zlc5pSTl8tVVXlynsWSifHru0IdPCgYWNxVHmmqCF4d7H2I7ony6Eqt5MLrZaWNSgF29&#10;NcgOghywS19i8OKasfGyhfhsRowniWekNpMMUz1RMvKtoTkSY4TZUfQH0KYH/M3ZSG6quP+1F6g4&#10;M58tqUYUV9F+KVi9fV9QgJeZ+jIjrCSoigfO5u02zJbdO9RdT5XmOVm4JaVbnTR47urUNzkmSXNy&#10;d7TkZZxuPf+Dmz8AAAD//wMAUEsDBBQABgAIAAAAIQCPyMLg3gAAAAoBAAAPAAAAZHJzL2Rvd25y&#10;ZXYueG1sTI/BTsMwEETvSPyDtUhcELUJbUJDnAqQiri29AOceJtExOsodpv079me4La7M5p9U2xm&#10;14szjqHzpOFpoUAg1d521Gg4fG8fX0CEaMia3hNquGCATXl7U5jc+ol2eN7HRnAIhdxoaGMccilD&#10;3aIzYeEHJNaOfnQm8jo20o5m4nDXy0SpVDrTEX9ozYAfLdY/+5PTcPyaHlbrqfqMh2y3TN9Nl1X+&#10;ovX93fz2CiLiHP/McMVndCiZqfInskH0GlZJlrBVQ6K4AhvW6pmHig/LNAFZFvJ/hfIXAAD//wMA&#10;UEsBAi0AFAAGAAgAAAAhALaDOJL+AAAA4QEAABMAAAAAAAAAAAAAAAAAAAAAAFtDb250ZW50X1R5&#10;cGVzXS54bWxQSwECLQAUAAYACAAAACEAOP0h/9YAAACUAQAACwAAAAAAAAAAAAAAAAAvAQAAX3Jl&#10;bHMvLnJlbHNQSwECLQAUAAYACAAAACEAXZr7aPMBAADLAwAADgAAAAAAAAAAAAAAAAAuAgAAZHJz&#10;L2Uyb0RvYy54bWxQSwECLQAUAAYACAAAACEAj8jC4N4AAAAKAQAADwAAAAAAAAAAAAAAAABNBAAA&#10;ZHJzL2Rvd25yZXYueG1sUEsFBgAAAAAEAAQA8wAAAFgFAAAAAA==&#10;" stroked="f">
                <v:textbox>
                  <w:txbxContent>
                    <w:p w14:paraId="5D4BB2B1" w14:textId="77777777" w:rsidR="005551E2" w:rsidRDefault="005551E2" w:rsidP="005551E2">
                      <w:pPr>
                        <w:spacing w:after="40" w:line="240" w:lineRule="auto"/>
                      </w:pPr>
                    </w:p>
                    <w:p w14:paraId="2D49640D" w14:textId="77777777" w:rsidR="00783632" w:rsidRDefault="00783632" w:rsidP="00A61C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10933">
                        <w:rPr>
                          <w:sz w:val="24"/>
                          <w:szCs w:val="24"/>
                        </w:rPr>
                        <w:t>JIKORD s. r. </w:t>
                      </w:r>
                      <w:proofErr w:type="spellStart"/>
                      <w:r w:rsidRPr="00910933">
                        <w:rPr>
                          <w:sz w:val="24"/>
                          <w:szCs w:val="24"/>
                        </w:rPr>
                        <w:t>o.</w:t>
                      </w:r>
                      <w:proofErr w:type="spellEnd"/>
                    </w:p>
                    <w:p w14:paraId="7FA4FBE3" w14:textId="77777777" w:rsidR="00783632" w:rsidRDefault="00783632" w:rsidP="00A61C2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61C22">
                        <w:rPr>
                          <w:sz w:val="24"/>
                          <w:szCs w:val="24"/>
                        </w:rPr>
                        <w:t>Okružní 517/10</w:t>
                      </w:r>
                    </w:p>
                    <w:p w14:paraId="5C18FEB7" w14:textId="6F6B3A35" w:rsidR="005551E2" w:rsidRPr="006334DB" w:rsidRDefault="00A61C22" w:rsidP="00A61C22">
                      <w:pPr>
                        <w:spacing w:after="0"/>
                        <w:rPr>
                          <w:sz w:val="24"/>
                        </w:rPr>
                      </w:pPr>
                      <w:r w:rsidRPr="006334DB">
                        <w:rPr>
                          <w:sz w:val="24"/>
                        </w:rPr>
                        <w:t>370 0</w:t>
                      </w:r>
                      <w:r w:rsidR="00CB4B3F">
                        <w:rPr>
                          <w:sz w:val="24"/>
                        </w:rPr>
                        <w:t>1</w:t>
                      </w:r>
                      <w:r w:rsidRPr="006334DB">
                        <w:rPr>
                          <w:sz w:val="24"/>
                        </w:rPr>
                        <w:t> České Budějovice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27AE85" w14:textId="77777777" w:rsidR="00850B88" w:rsidRPr="00910933" w:rsidRDefault="00850B88"/>
    <w:p w14:paraId="69B79274" w14:textId="77777777" w:rsidR="005551E2" w:rsidRPr="00910933" w:rsidRDefault="005551E2"/>
    <w:p w14:paraId="427A69A5" w14:textId="77777777" w:rsidR="005551E2" w:rsidRPr="00910933" w:rsidRDefault="005551E2"/>
    <w:p w14:paraId="6F8E9934" w14:textId="77777777" w:rsidR="00850B88" w:rsidRPr="00910933" w:rsidRDefault="00850B88" w:rsidP="00850B88">
      <w:pPr>
        <w:spacing w:after="0"/>
        <w:rPr>
          <w:b/>
          <w:sz w:val="24"/>
          <w:szCs w:val="24"/>
        </w:rPr>
      </w:pPr>
      <w:r w:rsidRPr="00910933">
        <w:rPr>
          <w:b/>
          <w:sz w:val="24"/>
          <w:szCs w:val="24"/>
        </w:rPr>
        <w:t>Objednatel</w:t>
      </w:r>
      <w:r w:rsidRPr="00910933">
        <w:rPr>
          <w:b/>
          <w:sz w:val="24"/>
          <w:szCs w:val="24"/>
        </w:rPr>
        <w:tab/>
      </w:r>
      <w:r w:rsidRPr="00910933">
        <w:rPr>
          <w:b/>
          <w:sz w:val="24"/>
          <w:szCs w:val="24"/>
        </w:rPr>
        <w:tab/>
      </w:r>
      <w:r w:rsidRPr="00910933">
        <w:rPr>
          <w:b/>
          <w:sz w:val="24"/>
          <w:szCs w:val="24"/>
        </w:rPr>
        <w:tab/>
      </w:r>
      <w:r w:rsidRPr="00910933">
        <w:rPr>
          <w:b/>
          <w:sz w:val="24"/>
          <w:szCs w:val="24"/>
        </w:rPr>
        <w:tab/>
      </w:r>
      <w:r w:rsidRPr="00910933">
        <w:rPr>
          <w:b/>
          <w:sz w:val="24"/>
          <w:szCs w:val="24"/>
        </w:rPr>
        <w:tab/>
        <w:t>Zhotovitel</w:t>
      </w:r>
    </w:p>
    <w:p w14:paraId="4C9845CB" w14:textId="77777777" w:rsidR="00850B88" w:rsidRPr="00CB4B3F" w:rsidRDefault="00850B88" w:rsidP="00850B88">
      <w:pPr>
        <w:spacing w:after="0" w:line="240" w:lineRule="auto"/>
        <w:rPr>
          <w:sz w:val="24"/>
          <w:szCs w:val="24"/>
        </w:rPr>
      </w:pPr>
      <w:r w:rsidRPr="00910933">
        <w:rPr>
          <w:sz w:val="24"/>
          <w:szCs w:val="24"/>
        </w:rPr>
        <w:t>JIKORD s. r. o.</w:t>
      </w:r>
      <w:r w:rsidRPr="00910933">
        <w:rPr>
          <w:sz w:val="24"/>
          <w:szCs w:val="24"/>
        </w:rPr>
        <w:tab/>
      </w:r>
      <w:r w:rsidRPr="00910933">
        <w:rPr>
          <w:sz w:val="24"/>
          <w:szCs w:val="24"/>
        </w:rPr>
        <w:tab/>
      </w:r>
      <w:r w:rsidRPr="00910933">
        <w:rPr>
          <w:sz w:val="24"/>
          <w:szCs w:val="24"/>
        </w:rPr>
        <w:tab/>
      </w:r>
      <w:r w:rsidRPr="00910933">
        <w:rPr>
          <w:sz w:val="24"/>
          <w:szCs w:val="24"/>
        </w:rPr>
        <w:tab/>
      </w:r>
      <w:r w:rsidRPr="00910933">
        <w:rPr>
          <w:sz w:val="24"/>
          <w:szCs w:val="24"/>
        </w:rPr>
        <w:tab/>
      </w:r>
      <w:r w:rsidRPr="00CB4B3F">
        <w:rPr>
          <w:sz w:val="24"/>
          <w:szCs w:val="24"/>
        </w:rPr>
        <w:t>Holb-</w:t>
      </w:r>
      <w:proofErr w:type="spellStart"/>
      <w:r w:rsidRPr="00CB4B3F">
        <w:rPr>
          <w:sz w:val="24"/>
          <w:szCs w:val="24"/>
        </w:rPr>
        <w:t>it</w:t>
      </w:r>
      <w:proofErr w:type="spellEnd"/>
      <w:r w:rsidRPr="00CB4B3F">
        <w:rPr>
          <w:sz w:val="24"/>
          <w:szCs w:val="24"/>
        </w:rPr>
        <w:t xml:space="preserve"> s.r.o.</w:t>
      </w:r>
    </w:p>
    <w:p w14:paraId="08BA57CA" w14:textId="77777777" w:rsidR="00850B88" w:rsidRPr="00A61C22" w:rsidRDefault="00850B88" w:rsidP="00850B88">
      <w:pPr>
        <w:spacing w:after="0"/>
        <w:rPr>
          <w:sz w:val="24"/>
          <w:szCs w:val="24"/>
        </w:rPr>
      </w:pPr>
      <w:r w:rsidRPr="00A61C22">
        <w:rPr>
          <w:sz w:val="24"/>
          <w:szCs w:val="24"/>
        </w:rPr>
        <w:t>Okružní 517/10</w:t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CB4B3F">
        <w:rPr>
          <w:sz w:val="24"/>
          <w:szCs w:val="24"/>
        </w:rPr>
        <w:t>Lipenská 2230/33</w:t>
      </w:r>
    </w:p>
    <w:p w14:paraId="6FC68818" w14:textId="77777777" w:rsidR="00850B88" w:rsidRPr="00A61C22" w:rsidRDefault="00850B88" w:rsidP="00850B88">
      <w:pPr>
        <w:spacing w:after="0"/>
        <w:rPr>
          <w:sz w:val="24"/>
          <w:szCs w:val="24"/>
        </w:rPr>
      </w:pPr>
      <w:r w:rsidRPr="00A61C22">
        <w:rPr>
          <w:sz w:val="24"/>
          <w:szCs w:val="24"/>
        </w:rPr>
        <w:t>370 01</w:t>
      </w:r>
      <w:r w:rsidRPr="00A61C22">
        <w:rPr>
          <w:sz w:val="24"/>
          <w:szCs w:val="24"/>
        </w:rPr>
        <w:t> </w:t>
      </w:r>
      <w:r w:rsidRPr="00A61C22">
        <w:rPr>
          <w:sz w:val="24"/>
          <w:szCs w:val="24"/>
        </w:rPr>
        <w:t>České Budějovice</w:t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  <w:t>370 0</w:t>
      </w:r>
      <w:r>
        <w:rPr>
          <w:sz w:val="24"/>
          <w:szCs w:val="24"/>
        </w:rPr>
        <w:t>1</w:t>
      </w:r>
      <w:r w:rsidRPr="00A61C22">
        <w:rPr>
          <w:sz w:val="24"/>
          <w:szCs w:val="24"/>
        </w:rPr>
        <w:t> České Budějovice</w:t>
      </w:r>
    </w:p>
    <w:p w14:paraId="2E5FE4E6" w14:textId="77777777" w:rsidR="00850B88" w:rsidRPr="00CB4B3F" w:rsidRDefault="00850B88" w:rsidP="00850B88">
      <w:pPr>
        <w:rPr>
          <w:sz w:val="24"/>
          <w:szCs w:val="24"/>
        </w:rPr>
      </w:pPr>
      <w:r w:rsidRPr="00A61C22">
        <w:rPr>
          <w:sz w:val="24"/>
          <w:szCs w:val="24"/>
        </w:rPr>
        <w:t>IČO 28117018</w:t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</w:r>
      <w:r w:rsidRPr="00A61C22">
        <w:rPr>
          <w:sz w:val="24"/>
          <w:szCs w:val="24"/>
        </w:rPr>
        <w:tab/>
        <w:t xml:space="preserve">IČO </w:t>
      </w:r>
      <w:r w:rsidRPr="00CB4B3F">
        <w:rPr>
          <w:sz w:val="24"/>
          <w:szCs w:val="24"/>
        </w:rPr>
        <w:t>09954783</w:t>
      </w:r>
    </w:p>
    <w:p w14:paraId="1E8C0C3C" w14:textId="77777777" w:rsidR="0096204A" w:rsidRDefault="0096204A" w:rsidP="0096204A">
      <w:pPr>
        <w:jc w:val="center"/>
        <w:rPr>
          <w:b/>
          <w:sz w:val="28"/>
          <w:szCs w:val="28"/>
        </w:rPr>
      </w:pPr>
    </w:p>
    <w:p w14:paraId="0AC74E43" w14:textId="02E822CF" w:rsidR="00783632" w:rsidRDefault="00783632" w:rsidP="0096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AKCEPTACE </w:t>
      </w:r>
      <w:r w:rsidR="00F944D9" w:rsidRPr="00910933">
        <w:rPr>
          <w:b/>
          <w:sz w:val="28"/>
          <w:szCs w:val="28"/>
        </w:rPr>
        <w:t>OBJEDNÁV</w:t>
      </w:r>
      <w:r>
        <w:rPr>
          <w:b/>
          <w:sz w:val="28"/>
          <w:szCs w:val="28"/>
        </w:rPr>
        <w:t>KY</w:t>
      </w:r>
    </w:p>
    <w:p w14:paraId="11B5B4DC" w14:textId="77777777" w:rsidR="0096204A" w:rsidRPr="00910933" w:rsidRDefault="0096204A" w:rsidP="0096204A">
      <w:pPr>
        <w:jc w:val="center"/>
        <w:rPr>
          <w:b/>
          <w:sz w:val="28"/>
          <w:szCs w:val="28"/>
        </w:rPr>
      </w:pPr>
    </w:p>
    <w:p w14:paraId="601C14EA" w14:textId="4447C697" w:rsidR="00783632" w:rsidRPr="0096204A" w:rsidRDefault="00783632" w:rsidP="00A831EB">
      <w:pPr>
        <w:tabs>
          <w:tab w:val="left" w:pos="6663"/>
        </w:tabs>
        <w:spacing w:after="0"/>
        <w:ind w:left="7788" w:hanging="7785"/>
        <w:rPr>
          <w:bCs/>
          <w:sz w:val="24"/>
          <w:szCs w:val="24"/>
        </w:rPr>
      </w:pPr>
      <w:r w:rsidRPr="0096204A">
        <w:rPr>
          <w:bCs/>
          <w:sz w:val="24"/>
          <w:szCs w:val="24"/>
        </w:rPr>
        <w:t xml:space="preserve">Tímto akceptujeme objednávku č.j. </w:t>
      </w:r>
      <w:r w:rsidR="0096204A" w:rsidRPr="0096204A">
        <w:rPr>
          <w:bCs/>
          <w:sz w:val="24"/>
          <w:szCs w:val="24"/>
        </w:rPr>
        <w:t>926/2021/HO</w:t>
      </w:r>
    </w:p>
    <w:p w14:paraId="2A3EE4D8" w14:textId="77777777" w:rsidR="00783632" w:rsidRDefault="00783632" w:rsidP="00A831EB">
      <w:pPr>
        <w:tabs>
          <w:tab w:val="left" w:pos="6663"/>
        </w:tabs>
        <w:spacing w:after="0"/>
        <w:ind w:left="7788" w:hanging="7785"/>
        <w:rPr>
          <w:b/>
          <w:szCs w:val="24"/>
        </w:rPr>
      </w:pPr>
    </w:p>
    <w:p w14:paraId="580D524C" w14:textId="003082F1" w:rsidR="00A831EB" w:rsidRPr="00A831EB" w:rsidRDefault="00001BA3" w:rsidP="00A831EB">
      <w:pPr>
        <w:tabs>
          <w:tab w:val="left" w:pos="6663"/>
        </w:tabs>
        <w:spacing w:after="0"/>
        <w:ind w:left="7788" w:hanging="7785"/>
        <w:rPr>
          <w:szCs w:val="24"/>
        </w:rPr>
      </w:pPr>
      <w:r w:rsidRPr="00FE6834">
        <w:rPr>
          <w:b/>
          <w:szCs w:val="24"/>
        </w:rPr>
        <w:t>Předmět objednávky</w:t>
      </w:r>
      <w:r w:rsidR="00BC26C7">
        <w:rPr>
          <w:b/>
          <w:szCs w:val="24"/>
        </w:rPr>
        <w:tab/>
      </w:r>
      <w:r w:rsidR="00A831EB">
        <w:rPr>
          <w:b/>
          <w:szCs w:val="24"/>
        </w:rPr>
        <w:t>kusy</w:t>
      </w:r>
      <w:r w:rsidR="00BC26C7">
        <w:rPr>
          <w:b/>
          <w:szCs w:val="24"/>
        </w:rPr>
        <w:tab/>
      </w:r>
      <w:r w:rsidR="00BC26C7">
        <w:rPr>
          <w:b/>
          <w:szCs w:val="24"/>
        </w:rPr>
        <w:tab/>
      </w:r>
      <w:r w:rsidR="00BC26C7" w:rsidRPr="00BC26C7">
        <w:rPr>
          <w:b/>
          <w:szCs w:val="24"/>
        </w:rPr>
        <w:t>Cena</w:t>
      </w:r>
      <w:r w:rsidR="00BC26C7">
        <w:rPr>
          <w:b/>
          <w:szCs w:val="24"/>
        </w:rPr>
        <w:t xml:space="preserve">         </w:t>
      </w:r>
      <w:r w:rsidR="00390E68" w:rsidRPr="00FE6834">
        <w:rPr>
          <w:b/>
          <w:szCs w:val="24"/>
        </w:rPr>
        <w:t xml:space="preserve"> </w:t>
      </w:r>
      <w:r w:rsidR="00BC26C7">
        <w:rPr>
          <w:b/>
          <w:szCs w:val="24"/>
        </w:rPr>
        <w:t xml:space="preserve">             </w:t>
      </w:r>
      <w:r w:rsidR="00002097">
        <w:rPr>
          <w:b/>
          <w:szCs w:val="24"/>
        </w:rPr>
        <w:t xml:space="preserve">  </w:t>
      </w:r>
    </w:p>
    <w:p w14:paraId="3F2E8591" w14:textId="5323601C" w:rsidR="00A831EB" w:rsidRPr="00A831EB" w:rsidRDefault="00A831EB" w:rsidP="00850B88">
      <w:pPr>
        <w:pStyle w:val="Odstavecseseznamem"/>
        <w:numPr>
          <w:ilvl w:val="0"/>
          <w:numId w:val="3"/>
        </w:numPr>
        <w:tabs>
          <w:tab w:val="right" w:pos="9072"/>
        </w:tabs>
        <w:spacing w:after="0" w:line="240" w:lineRule="auto"/>
        <w:rPr>
          <w:bCs/>
          <w:szCs w:val="24"/>
        </w:rPr>
      </w:pPr>
      <w:r w:rsidRPr="00A831EB">
        <w:rPr>
          <w:bCs/>
          <w:szCs w:val="24"/>
        </w:rPr>
        <w:t xml:space="preserve">NTB Dell </w:t>
      </w:r>
      <w:proofErr w:type="spellStart"/>
      <w:r w:rsidRPr="00A831EB">
        <w:rPr>
          <w:bCs/>
          <w:szCs w:val="24"/>
        </w:rPr>
        <w:t>Latitude</w:t>
      </w:r>
      <w:proofErr w:type="spellEnd"/>
      <w:r w:rsidRPr="00A831EB">
        <w:rPr>
          <w:bCs/>
          <w:szCs w:val="24"/>
        </w:rPr>
        <w:t xml:space="preserve"> (5520) specifikace dle nabídky                                </w:t>
      </w:r>
      <w:r w:rsidR="00F944D9">
        <w:rPr>
          <w:bCs/>
          <w:szCs w:val="24"/>
        </w:rPr>
        <w:t xml:space="preserve"> </w:t>
      </w:r>
      <w:r w:rsidRPr="00A831EB">
        <w:rPr>
          <w:bCs/>
          <w:szCs w:val="24"/>
        </w:rPr>
        <w:t>2 ks</w:t>
      </w:r>
      <w:r w:rsidRPr="00A831EB">
        <w:rPr>
          <w:bCs/>
          <w:szCs w:val="24"/>
        </w:rPr>
        <w:tab/>
      </w:r>
      <w:r w:rsidR="00A1161E" w:rsidRPr="00A1161E">
        <w:rPr>
          <w:bCs/>
          <w:szCs w:val="24"/>
        </w:rPr>
        <w:t>61 683,38</w:t>
      </w:r>
      <w:r w:rsidRPr="00A831EB">
        <w:rPr>
          <w:bCs/>
          <w:szCs w:val="24"/>
        </w:rPr>
        <w:tab/>
      </w:r>
    </w:p>
    <w:p w14:paraId="2CB41429" w14:textId="7A38DD18" w:rsidR="00F944D9" w:rsidRPr="00A1161E" w:rsidRDefault="00A831EB" w:rsidP="00850B88">
      <w:pPr>
        <w:pStyle w:val="Odstavecseseznamem"/>
        <w:numPr>
          <w:ilvl w:val="0"/>
          <w:numId w:val="3"/>
        </w:numPr>
        <w:tabs>
          <w:tab w:val="right" w:pos="9072"/>
        </w:tabs>
        <w:spacing w:line="240" w:lineRule="auto"/>
        <w:rPr>
          <w:bCs/>
          <w:szCs w:val="24"/>
        </w:rPr>
      </w:pPr>
      <w:r w:rsidRPr="00F944D9">
        <w:rPr>
          <w:bCs/>
          <w:szCs w:val="24"/>
        </w:rPr>
        <w:t xml:space="preserve">Dell </w:t>
      </w:r>
      <w:proofErr w:type="spellStart"/>
      <w:r w:rsidRPr="00F944D9">
        <w:rPr>
          <w:bCs/>
          <w:szCs w:val="24"/>
        </w:rPr>
        <w:t>Dock</w:t>
      </w:r>
      <w:proofErr w:type="spellEnd"/>
      <w:r w:rsidRPr="00F944D9">
        <w:rPr>
          <w:bCs/>
          <w:szCs w:val="24"/>
        </w:rPr>
        <w:t xml:space="preserve"> WD19S 130 W</w:t>
      </w:r>
      <w:r w:rsidR="00F944D9" w:rsidRPr="00F944D9">
        <w:rPr>
          <w:bCs/>
          <w:szCs w:val="24"/>
        </w:rPr>
        <w:t xml:space="preserve">                                                                          </w:t>
      </w:r>
      <w:r w:rsidR="00F944D9">
        <w:rPr>
          <w:bCs/>
          <w:szCs w:val="24"/>
        </w:rPr>
        <w:t xml:space="preserve">  </w:t>
      </w:r>
      <w:r w:rsidRPr="00A831EB">
        <w:rPr>
          <w:bCs/>
          <w:szCs w:val="24"/>
        </w:rPr>
        <w:t>2 ks</w:t>
      </w:r>
      <w:r w:rsidRPr="00A831EB">
        <w:rPr>
          <w:bCs/>
          <w:szCs w:val="24"/>
        </w:rPr>
        <w:tab/>
      </w:r>
      <w:r w:rsidR="00A1161E" w:rsidRPr="00A1161E">
        <w:rPr>
          <w:bCs/>
          <w:szCs w:val="24"/>
        </w:rPr>
        <w:t>11 054,56</w:t>
      </w:r>
      <w:r w:rsidRPr="00A1161E">
        <w:rPr>
          <w:bCs/>
          <w:szCs w:val="24"/>
        </w:rPr>
        <w:tab/>
      </w:r>
    </w:p>
    <w:p w14:paraId="302CCC8E" w14:textId="1CB8F453" w:rsidR="00F944D9" w:rsidRPr="00A1161E" w:rsidRDefault="00F944D9" w:rsidP="00A831EB">
      <w:pPr>
        <w:pStyle w:val="Odstavecseseznamem"/>
        <w:numPr>
          <w:ilvl w:val="0"/>
          <w:numId w:val="3"/>
        </w:numPr>
        <w:tabs>
          <w:tab w:val="right" w:pos="9072"/>
        </w:tabs>
        <w:spacing w:after="0"/>
        <w:rPr>
          <w:bCs/>
          <w:szCs w:val="24"/>
        </w:rPr>
      </w:pPr>
      <w:r w:rsidRPr="00F944D9">
        <w:rPr>
          <w:bCs/>
          <w:szCs w:val="24"/>
        </w:rPr>
        <w:t xml:space="preserve">Dell P2722H </w:t>
      </w:r>
      <w:proofErr w:type="spellStart"/>
      <w:r w:rsidRPr="00F944D9">
        <w:rPr>
          <w:bCs/>
          <w:szCs w:val="24"/>
        </w:rPr>
        <w:t>Profesional</w:t>
      </w:r>
      <w:proofErr w:type="spellEnd"/>
      <w:r w:rsidRPr="00F944D9">
        <w:rPr>
          <w:bCs/>
          <w:szCs w:val="24"/>
        </w:rPr>
        <w:t xml:space="preserve"> – LED monitor</w:t>
      </w:r>
      <w:r w:rsidRPr="00A1161E">
        <w:rPr>
          <w:bCs/>
          <w:szCs w:val="24"/>
        </w:rPr>
        <w:t xml:space="preserve"> 27                                             </w:t>
      </w:r>
      <w:r w:rsidRPr="00A831EB">
        <w:rPr>
          <w:bCs/>
          <w:szCs w:val="24"/>
        </w:rPr>
        <w:t>2 ks</w:t>
      </w:r>
      <w:r w:rsidRPr="00A831EB">
        <w:rPr>
          <w:bCs/>
          <w:szCs w:val="24"/>
        </w:rPr>
        <w:tab/>
      </w:r>
      <w:r w:rsidR="00A1161E" w:rsidRPr="00A1161E">
        <w:rPr>
          <w:bCs/>
          <w:szCs w:val="24"/>
        </w:rPr>
        <w:t>11 979,00</w:t>
      </w:r>
      <w:r w:rsidR="00A831EB" w:rsidRPr="00A1161E">
        <w:rPr>
          <w:bCs/>
          <w:szCs w:val="24"/>
        </w:rPr>
        <w:tab/>
      </w:r>
    </w:p>
    <w:p w14:paraId="004FC61C" w14:textId="77777777" w:rsidR="00F944D9" w:rsidRDefault="00F944D9" w:rsidP="00F944D9">
      <w:pPr>
        <w:tabs>
          <w:tab w:val="right" w:pos="9072"/>
        </w:tabs>
        <w:spacing w:after="0"/>
        <w:rPr>
          <w:b/>
          <w:szCs w:val="24"/>
        </w:rPr>
      </w:pPr>
      <w:r w:rsidRPr="00F944D9">
        <w:rPr>
          <w:b/>
          <w:szCs w:val="24"/>
        </w:rPr>
        <w:t>Celková část</w:t>
      </w:r>
      <w:r>
        <w:rPr>
          <w:b/>
          <w:szCs w:val="24"/>
        </w:rPr>
        <w:t>ka objednávky</w:t>
      </w:r>
    </w:p>
    <w:p w14:paraId="0D927183" w14:textId="04C88880" w:rsidR="00B95021" w:rsidRDefault="00F944D9" w:rsidP="0096204A">
      <w:pPr>
        <w:tabs>
          <w:tab w:val="right" w:pos="9072"/>
        </w:tabs>
        <w:spacing w:after="0"/>
        <w:rPr>
          <w:b/>
          <w:szCs w:val="24"/>
        </w:rPr>
      </w:pPr>
      <w:r w:rsidRPr="00F944D9">
        <w:rPr>
          <w:bCs/>
          <w:szCs w:val="24"/>
        </w:rPr>
        <w:t>84 716,94</w:t>
      </w:r>
      <w:r>
        <w:rPr>
          <w:bCs/>
          <w:szCs w:val="24"/>
        </w:rPr>
        <w:t>,- Kč s DPH</w:t>
      </w:r>
      <w:r w:rsidRPr="00F944D9">
        <w:rPr>
          <w:b/>
          <w:szCs w:val="24"/>
        </w:rPr>
        <w:t xml:space="preserve"> </w:t>
      </w:r>
      <w:r w:rsidR="00A831EB" w:rsidRPr="00F944D9">
        <w:rPr>
          <w:b/>
          <w:szCs w:val="24"/>
        </w:rPr>
        <w:tab/>
      </w:r>
    </w:p>
    <w:p w14:paraId="1C2949AE" w14:textId="77777777" w:rsidR="0096204A" w:rsidRPr="0096204A" w:rsidRDefault="0096204A" w:rsidP="0096204A">
      <w:pPr>
        <w:tabs>
          <w:tab w:val="right" w:pos="9072"/>
        </w:tabs>
        <w:spacing w:after="0"/>
        <w:rPr>
          <w:b/>
          <w:szCs w:val="24"/>
        </w:rPr>
      </w:pPr>
    </w:p>
    <w:p w14:paraId="22CAFFA1" w14:textId="77777777" w:rsidR="00B95021" w:rsidRPr="00FE6834" w:rsidRDefault="00B95021" w:rsidP="00B95021">
      <w:pPr>
        <w:spacing w:after="0" w:line="240" w:lineRule="auto"/>
        <w:jc w:val="both"/>
        <w:rPr>
          <w:szCs w:val="24"/>
        </w:rPr>
      </w:pPr>
    </w:p>
    <w:p w14:paraId="60BD8978" w14:textId="6F30FFEF" w:rsidR="006F495C" w:rsidRPr="00FE6834" w:rsidRDefault="00390E68" w:rsidP="00B95021">
      <w:pPr>
        <w:spacing w:after="0" w:line="240" w:lineRule="auto"/>
        <w:jc w:val="both"/>
        <w:rPr>
          <w:szCs w:val="24"/>
        </w:rPr>
      </w:pPr>
      <w:r w:rsidRPr="00FE6834">
        <w:rPr>
          <w:szCs w:val="24"/>
        </w:rPr>
        <w:t>V Českých Budějovicích</w:t>
      </w:r>
      <w:r w:rsidR="006F495C" w:rsidRPr="00FE6834">
        <w:rPr>
          <w:szCs w:val="24"/>
        </w:rPr>
        <w:t xml:space="preserve"> dne</w:t>
      </w:r>
      <w:r w:rsidR="00C6124B" w:rsidRPr="00FE6834">
        <w:rPr>
          <w:szCs w:val="24"/>
        </w:rPr>
        <w:t xml:space="preserve"> </w:t>
      </w:r>
      <w:r w:rsidR="00A831EB">
        <w:rPr>
          <w:szCs w:val="24"/>
        </w:rPr>
        <w:t>22</w:t>
      </w:r>
      <w:r w:rsidR="00DD59D2">
        <w:rPr>
          <w:szCs w:val="24"/>
        </w:rPr>
        <w:t>.</w:t>
      </w:r>
      <w:r w:rsidR="003E004C">
        <w:rPr>
          <w:szCs w:val="24"/>
        </w:rPr>
        <w:t xml:space="preserve"> </w:t>
      </w:r>
      <w:r w:rsidR="00A831EB">
        <w:rPr>
          <w:szCs w:val="24"/>
        </w:rPr>
        <w:t>12</w:t>
      </w:r>
      <w:r w:rsidR="003E004C">
        <w:rPr>
          <w:szCs w:val="24"/>
        </w:rPr>
        <w:t>. 202</w:t>
      </w:r>
      <w:r w:rsidR="00A831EB">
        <w:rPr>
          <w:szCs w:val="24"/>
        </w:rPr>
        <w:t>1</w:t>
      </w:r>
    </w:p>
    <w:p w14:paraId="26A47ACE" w14:textId="77777777" w:rsidR="00FE6834" w:rsidRDefault="00FE6834" w:rsidP="00B95021">
      <w:pPr>
        <w:spacing w:after="0" w:line="240" w:lineRule="auto"/>
        <w:jc w:val="both"/>
        <w:rPr>
          <w:sz w:val="24"/>
          <w:szCs w:val="24"/>
        </w:rPr>
      </w:pPr>
    </w:p>
    <w:p w14:paraId="0F07E883" w14:textId="77777777" w:rsidR="00FE6834" w:rsidRDefault="00FE6834" w:rsidP="00B95021">
      <w:pPr>
        <w:spacing w:after="0" w:line="240" w:lineRule="auto"/>
        <w:jc w:val="both"/>
        <w:rPr>
          <w:sz w:val="24"/>
          <w:szCs w:val="24"/>
        </w:rPr>
      </w:pPr>
    </w:p>
    <w:p w14:paraId="3D6F9B7E" w14:textId="77777777" w:rsidR="00FE6834" w:rsidRDefault="00FE6834" w:rsidP="00B95021">
      <w:pPr>
        <w:spacing w:after="0" w:line="240" w:lineRule="auto"/>
        <w:jc w:val="both"/>
        <w:rPr>
          <w:sz w:val="24"/>
          <w:szCs w:val="24"/>
        </w:rPr>
      </w:pPr>
    </w:p>
    <w:p w14:paraId="7DAD098F" w14:textId="77777777" w:rsidR="00E413AD" w:rsidRDefault="00E413AD" w:rsidP="00B95021">
      <w:pPr>
        <w:spacing w:after="0" w:line="240" w:lineRule="auto"/>
        <w:jc w:val="both"/>
        <w:rPr>
          <w:sz w:val="24"/>
          <w:szCs w:val="24"/>
        </w:rPr>
      </w:pPr>
    </w:p>
    <w:p w14:paraId="7254BC84" w14:textId="77777777" w:rsidR="006F495C" w:rsidRPr="00910933" w:rsidRDefault="00390E68" w:rsidP="00B95021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 w:rsidRPr="00910933">
        <w:rPr>
          <w:sz w:val="24"/>
          <w:szCs w:val="24"/>
        </w:rPr>
        <w:tab/>
      </w:r>
      <w:r w:rsidR="006F495C" w:rsidRPr="00910933">
        <w:rPr>
          <w:sz w:val="24"/>
          <w:szCs w:val="24"/>
        </w:rPr>
        <w:t>................................................</w:t>
      </w:r>
    </w:p>
    <w:p w14:paraId="37D100AD" w14:textId="0934CB88" w:rsidR="006F495C" w:rsidRPr="0096204A" w:rsidRDefault="00C02E0D" w:rsidP="00C02E0D">
      <w:pPr>
        <w:tabs>
          <w:tab w:val="center" w:pos="7088"/>
        </w:tabs>
        <w:spacing w:after="0" w:line="240" w:lineRule="auto"/>
        <w:ind w:left="6372"/>
        <w:rPr>
          <w:sz w:val="20"/>
          <w:szCs w:val="20"/>
        </w:rPr>
      </w:pPr>
      <w:r w:rsidRPr="0096204A">
        <w:br/>
        <w:t>Jednatel společnosti</w:t>
      </w:r>
    </w:p>
    <w:sectPr w:rsidR="006F495C" w:rsidRPr="0096204A" w:rsidSect="003B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3C8B" w14:textId="77777777" w:rsidR="00A2262B" w:rsidRDefault="00A2262B" w:rsidP="00AA4F2D">
      <w:pPr>
        <w:spacing w:after="0" w:line="240" w:lineRule="auto"/>
      </w:pPr>
      <w:r>
        <w:separator/>
      </w:r>
    </w:p>
  </w:endnote>
  <w:endnote w:type="continuationSeparator" w:id="0">
    <w:p w14:paraId="4806DEC5" w14:textId="77777777" w:rsidR="00A2262B" w:rsidRDefault="00A2262B" w:rsidP="00A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1A06" w14:textId="7BC40ED8" w:rsidR="00663B5D" w:rsidRPr="00663B5D" w:rsidRDefault="000031B4" w:rsidP="0096204A">
    <w:pPr>
      <w:pStyle w:val="Zpat"/>
      <w:pBdr>
        <w:top w:val="single" w:sz="4" w:space="0" w:color="808080" w:themeColor="background1" w:themeShade="80"/>
      </w:pBdr>
      <w:tabs>
        <w:tab w:val="left" w:pos="142"/>
        <w:tab w:val="left" w:pos="567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B054" w14:textId="77777777" w:rsidR="00A2262B" w:rsidRDefault="00A2262B" w:rsidP="00AA4F2D">
      <w:pPr>
        <w:spacing w:after="0" w:line="240" w:lineRule="auto"/>
      </w:pPr>
      <w:r>
        <w:separator/>
      </w:r>
    </w:p>
  </w:footnote>
  <w:footnote w:type="continuationSeparator" w:id="0">
    <w:p w14:paraId="79C93797" w14:textId="77777777" w:rsidR="00A2262B" w:rsidRDefault="00A2262B" w:rsidP="00AA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2DD" w14:textId="55D78806" w:rsidR="0096204A" w:rsidRPr="0096204A" w:rsidRDefault="00850B88">
    <w:pPr>
      <w:pStyle w:val="Zhlav"/>
      <w:rPr>
        <w:rFonts w:ascii="CIDFont+F1" w:hAnsi="CIDFont+F1" w:cs="CIDFont+F1"/>
        <w:sz w:val="20"/>
        <w:szCs w:val="20"/>
      </w:rPr>
    </w:pPr>
    <w:r>
      <w:rPr>
        <w:rFonts w:ascii="Arial" w:hAnsi="Arial" w:cs="Arial"/>
        <w:noProof/>
        <w:sz w:val="27"/>
        <w:szCs w:val="27"/>
      </w:rPr>
      <w:drawing>
        <wp:inline distT="0" distB="0" distL="0" distR="0" wp14:anchorId="26DEA5D7" wp14:editId="325DDC41">
          <wp:extent cx="1234440" cy="388620"/>
          <wp:effectExtent l="0" t="0" r="3810" b="1143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04A">
      <w:rPr>
        <w:rFonts w:ascii="CIDFont+F1" w:hAnsi="CIDFont+F1" w:cs="CIDFont+F1"/>
        <w:sz w:val="20"/>
        <w:szCs w:val="20"/>
      </w:rPr>
      <w:tab/>
    </w:r>
    <w:r w:rsidR="0096204A">
      <w:rPr>
        <w:rFonts w:ascii="CIDFont+F1" w:hAnsi="CIDFont+F1" w:cs="CIDFont+F1"/>
        <w:sz w:val="20"/>
        <w:szCs w:val="20"/>
      </w:rPr>
      <w:tab/>
    </w:r>
    <w:r w:rsidR="0096204A">
      <w:rPr>
        <w:rFonts w:ascii="CIDFont+F1" w:hAnsi="CIDFont+F1" w:cs="CIDFont+F1"/>
        <w:sz w:val="20"/>
        <w:szCs w:val="20"/>
      </w:rPr>
      <w:t>holb-</w:t>
    </w:r>
    <w:proofErr w:type="spellStart"/>
    <w:r w:rsidR="0096204A">
      <w:rPr>
        <w:rFonts w:ascii="CIDFont+F1" w:hAnsi="CIDFont+F1" w:cs="CIDFont+F1"/>
        <w:sz w:val="20"/>
        <w:szCs w:val="20"/>
      </w:rPr>
      <w:t>it</w:t>
    </w:r>
    <w:proofErr w:type="spellEnd"/>
    <w:r w:rsidR="0096204A">
      <w:rPr>
        <w:rFonts w:ascii="CIDFont+F1" w:hAnsi="CIDFont+F1" w:cs="CIDFont+F1"/>
        <w:sz w:val="20"/>
        <w:szCs w:val="20"/>
      </w:rPr>
      <w:t xml:space="preserve"> s.r.o.</w:t>
    </w:r>
    <w:r w:rsidR="0096204A">
      <w:rPr>
        <w:rFonts w:ascii="CIDFont+F1" w:hAnsi="CIDFont+F1" w:cs="CIDFont+F1"/>
        <w:sz w:val="20"/>
        <w:szCs w:val="20"/>
      </w:rPr>
      <w:t xml:space="preserve"> </w:t>
    </w:r>
    <w:r w:rsidR="0096204A">
      <w:rPr>
        <w:rFonts w:ascii="CIDFont+F1" w:hAnsi="CIDFont+F1" w:cs="CIDFont+F1"/>
        <w:sz w:val="16"/>
        <w:szCs w:val="16"/>
      </w:rPr>
      <w:tab/>
    </w:r>
    <w:r w:rsidR="0096204A">
      <w:rPr>
        <w:rFonts w:ascii="CIDFont+F1" w:hAnsi="CIDFont+F1" w:cs="CIDFont+F1"/>
        <w:sz w:val="16"/>
        <w:szCs w:val="16"/>
      </w:rPr>
      <w:tab/>
    </w:r>
    <w:r w:rsidR="0096204A">
      <w:rPr>
        <w:rFonts w:ascii="CIDFont+F1" w:hAnsi="CIDFont+F1" w:cs="CIDFont+F1"/>
        <w:sz w:val="16"/>
        <w:szCs w:val="16"/>
      </w:rPr>
      <w:t>Lipenská 2230/33</w:t>
    </w:r>
  </w:p>
  <w:p w14:paraId="0526CDDE" w14:textId="381BD506" w:rsidR="0096204A" w:rsidRDefault="0096204A">
    <w:pPr>
      <w:pStyle w:val="Zhlav"/>
    </w:pPr>
    <w:r>
      <w:rPr>
        <w:rFonts w:ascii="CIDFont+F1" w:hAnsi="CIDFont+F1" w:cs="CIDFont+F1"/>
        <w:sz w:val="16"/>
        <w:szCs w:val="16"/>
      </w:rPr>
      <w:tab/>
    </w:r>
    <w:r>
      <w:rPr>
        <w:rFonts w:ascii="CIDFont+F1" w:hAnsi="CIDFont+F1" w:cs="CIDFont+F1"/>
        <w:sz w:val="16"/>
        <w:szCs w:val="16"/>
      </w:rPr>
      <w:tab/>
    </w:r>
    <w:r>
      <w:rPr>
        <w:rFonts w:ascii="CIDFont+F1" w:hAnsi="CIDFont+F1" w:cs="CIDFont+F1"/>
        <w:sz w:val="16"/>
        <w:szCs w:val="16"/>
      </w:rPr>
      <w:t>37001 České Budějovice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9E6"/>
    <w:multiLevelType w:val="hybridMultilevel"/>
    <w:tmpl w:val="69BE16CA"/>
    <w:lvl w:ilvl="0" w:tplc="88F48D4E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A3E"/>
    <w:multiLevelType w:val="hybridMultilevel"/>
    <w:tmpl w:val="0D50FBD2"/>
    <w:lvl w:ilvl="0" w:tplc="CADAAAB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1D83"/>
    <w:multiLevelType w:val="hybridMultilevel"/>
    <w:tmpl w:val="E1307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68E"/>
    <w:multiLevelType w:val="hybridMultilevel"/>
    <w:tmpl w:val="D6FE5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1BA3"/>
    <w:rsid w:val="00002097"/>
    <w:rsid w:val="000031B4"/>
    <w:rsid w:val="00054EC8"/>
    <w:rsid w:val="00057D11"/>
    <w:rsid w:val="000D06B1"/>
    <w:rsid w:val="001344E1"/>
    <w:rsid w:val="0013676D"/>
    <w:rsid w:val="0014500C"/>
    <w:rsid w:val="00152DA4"/>
    <w:rsid w:val="001D0A90"/>
    <w:rsid w:val="001F493C"/>
    <w:rsid w:val="00276AB6"/>
    <w:rsid w:val="002D238E"/>
    <w:rsid w:val="002D285A"/>
    <w:rsid w:val="00301FCF"/>
    <w:rsid w:val="0032382F"/>
    <w:rsid w:val="00336978"/>
    <w:rsid w:val="00390E68"/>
    <w:rsid w:val="003A5E68"/>
    <w:rsid w:val="003B0D89"/>
    <w:rsid w:val="003C1B18"/>
    <w:rsid w:val="003E004C"/>
    <w:rsid w:val="003F28DB"/>
    <w:rsid w:val="004C440E"/>
    <w:rsid w:val="004D09B2"/>
    <w:rsid w:val="004E0228"/>
    <w:rsid w:val="00503706"/>
    <w:rsid w:val="00504A88"/>
    <w:rsid w:val="005551E2"/>
    <w:rsid w:val="00563459"/>
    <w:rsid w:val="0056628B"/>
    <w:rsid w:val="005E1F10"/>
    <w:rsid w:val="005F73BB"/>
    <w:rsid w:val="006334DB"/>
    <w:rsid w:val="00636E5E"/>
    <w:rsid w:val="00663B5D"/>
    <w:rsid w:val="0068758E"/>
    <w:rsid w:val="006E5E3A"/>
    <w:rsid w:val="006F495C"/>
    <w:rsid w:val="007241DA"/>
    <w:rsid w:val="007312BD"/>
    <w:rsid w:val="0074723C"/>
    <w:rsid w:val="00770764"/>
    <w:rsid w:val="00783632"/>
    <w:rsid w:val="0078455B"/>
    <w:rsid w:val="00785DA0"/>
    <w:rsid w:val="0079613A"/>
    <w:rsid w:val="007B09CF"/>
    <w:rsid w:val="00843463"/>
    <w:rsid w:val="00850B88"/>
    <w:rsid w:val="00857316"/>
    <w:rsid w:val="0088506A"/>
    <w:rsid w:val="008E1BB2"/>
    <w:rsid w:val="00910933"/>
    <w:rsid w:val="009210C3"/>
    <w:rsid w:val="0096204A"/>
    <w:rsid w:val="00971C9B"/>
    <w:rsid w:val="00994D36"/>
    <w:rsid w:val="009C5A77"/>
    <w:rsid w:val="009E1526"/>
    <w:rsid w:val="009E4911"/>
    <w:rsid w:val="00A1161E"/>
    <w:rsid w:val="00A2262B"/>
    <w:rsid w:val="00A22F38"/>
    <w:rsid w:val="00A61911"/>
    <w:rsid w:val="00A61C22"/>
    <w:rsid w:val="00A70BB1"/>
    <w:rsid w:val="00A71714"/>
    <w:rsid w:val="00A831EB"/>
    <w:rsid w:val="00AA4F2D"/>
    <w:rsid w:val="00AB1385"/>
    <w:rsid w:val="00AB4C8F"/>
    <w:rsid w:val="00AC0C1C"/>
    <w:rsid w:val="00AD3F01"/>
    <w:rsid w:val="00B95021"/>
    <w:rsid w:val="00BA0501"/>
    <w:rsid w:val="00BC050E"/>
    <w:rsid w:val="00BC26C7"/>
    <w:rsid w:val="00BD3002"/>
    <w:rsid w:val="00BE4641"/>
    <w:rsid w:val="00C02E0D"/>
    <w:rsid w:val="00C23672"/>
    <w:rsid w:val="00C522C0"/>
    <w:rsid w:val="00C6124B"/>
    <w:rsid w:val="00CB4B3F"/>
    <w:rsid w:val="00CB51E7"/>
    <w:rsid w:val="00D03C0F"/>
    <w:rsid w:val="00D44CE5"/>
    <w:rsid w:val="00D55BBE"/>
    <w:rsid w:val="00D62320"/>
    <w:rsid w:val="00DA3321"/>
    <w:rsid w:val="00DD59D2"/>
    <w:rsid w:val="00DF0CC9"/>
    <w:rsid w:val="00DF40F4"/>
    <w:rsid w:val="00E044B3"/>
    <w:rsid w:val="00E0759E"/>
    <w:rsid w:val="00E15EEC"/>
    <w:rsid w:val="00E24924"/>
    <w:rsid w:val="00E2533F"/>
    <w:rsid w:val="00E25947"/>
    <w:rsid w:val="00E270FF"/>
    <w:rsid w:val="00E413AD"/>
    <w:rsid w:val="00E42CBD"/>
    <w:rsid w:val="00E71EEC"/>
    <w:rsid w:val="00E800B6"/>
    <w:rsid w:val="00E83D75"/>
    <w:rsid w:val="00EA36F0"/>
    <w:rsid w:val="00EF46B4"/>
    <w:rsid w:val="00F10D51"/>
    <w:rsid w:val="00F54AA5"/>
    <w:rsid w:val="00F6049D"/>
    <w:rsid w:val="00F944D9"/>
    <w:rsid w:val="00FB4462"/>
    <w:rsid w:val="00FC4C9D"/>
    <w:rsid w:val="00FD00AD"/>
    <w:rsid w:val="00FD12C3"/>
    <w:rsid w:val="00FE6834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FDE2"/>
  <w15:docId w15:val="{533274D9-5BC9-4D4B-8BB5-97B149A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83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49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831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F7F7.A2105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88D-D66E-4348-9A99-A0BADD04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Aleš, DiS.</dc:creator>
  <cp:lastModifiedBy>Jikord</cp:lastModifiedBy>
  <cp:revision>4</cp:revision>
  <cp:lastPrinted>2021-12-22T10:32:00Z</cp:lastPrinted>
  <dcterms:created xsi:type="dcterms:W3CDTF">2022-01-04T08:41:00Z</dcterms:created>
  <dcterms:modified xsi:type="dcterms:W3CDTF">2022-01-04T08:53:00Z</dcterms:modified>
</cp:coreProperties>
</file>