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BAB" w:rsidRDefault="00D40620">
      <w:pPr>
        <w:pStyle w:val="Nzev"/>
        <w:spacing w:before="84"/>
        <w:ind w:left="3283" w:right="3147"/>
      </w:pPr>
      <w:bookmarkStart w:id="0" w:name="_GoBack"/>
      <w:bookmarkEnd w:id="0"/>
      <w:r>
        <w:rPr>
          <w:color w:val="808080"/>
        </w:rPr>
        <w:t>Smlouva č. 1210200008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2E5BAB" w:rsidRDefault="00D40620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2E5BAB" w:rsidRDefault="002E5BAB">
      <w:pPr>
        <w:pStyle w:val="Zkladntext"/>
        <w:ind w:left="0" w:firstLine="0"/>
        <w:rPr>
          <w:sz w:val="42"/>
        </w:rPr>
      </w:pPr>
    </w:p>
    <w:p w:rsidR="002E5BAB" w:rsidRDefault="002E5BAB">
      <w:pPr>
        <w:pStyle w:val="Zkladntext"/>
        <w:spacing w:before="11"/>
        <w:ind w:left="0" w:firstLine="0"/>
        <w:rPr>
          <w:sz w:val="37"/>
        </w:rPr>
      </w:pPr>
    </w:p>
    <w:p w:rsidR="002E5BAB" w:rsidRDefault="00D40620">
      <w:pPr>
        <w:pStyle w:val="Zkladntext"/>
        <w:spacing w:before="1"/>
        <w:ind w:left="242" w:firstLine="0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2E5BAB" w:rsidRDefault="002E5BAB">
      <w:pPr>
        <w:pStyle w:val="Zkladntext"/>
        <w:ind w:left="0" w:firstLine="0"/>
        <w:rPr>
          <w:sz w:val="26"/>
        </w:rPr>
      </w:pPr>
    </w:p>
    <w:p w:rsidR="002E5BAB" w:rsidRDefault="00D40620">
      <w:pPr>
        <w:pStyle w:val="Nadpis2"/>
        <w:spacing w:before="187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2E5BAB" w:rsidRDefault="00D40620">
      <w:pPr>
        <w:pStyle w:val="Zkladntext"/>
        <w:tabs>
          <w:tab w:val="left" w:pos="3122"/>
        </w:tabs>
        <w:ind w:left="242" w:firstLine="0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2E5BAB" w:rsidRDefault="00D40620">
      <w:pPr>
        <w:pStyle w:val="Zkladntext"/>
        <w:tabs>
          <w:tab w:val="left" w:pos="3122"/>
        </w:tabs>
        <w:spacing w:before="1"/>
        <w:ind w:left="242" w:firstLine="0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3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2E5BAB" w:rsidRDefault="00D40620">
      <w:pPr>
        <w:pStyle w:val="Zkladntext"/>
        <w:tabs>
          <w:tab w:val="right" w:pos="3986"/>
        </w:tabs>
        <w:spacing w:before="1" w:line="265" w:lineRule="exact"/>
        <w:ind w:left="242" w:firstLine="0"/>
      </w:pPr>
      <w:r>
        <w:t>IČO:</w:t>
      </w:r>
      <w:r>
        <w:tab/>
        <w:t>00020729</w:t>
      </w:r>
    </w:p>
    <w:p w:rsidR="002E5BAB" w:rsidRDefault="00D40620">
      <w:pPr>
        <w:pStyle w:val="Zkladntext"/>
        <w:tabs>
          <w:tab w:val="left" w:pos="3122"/>
        </w:tabs>
        <w:spacing w:line="265" w:lineRule="exact"/>
        <w:ind w:left="242" w:firstLine="0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 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</w:p>
    <w:p w:rsidR="002E5BAB" w:rsidRDefault="00D40620">
      <w:pPr>
        <w:pStyle w:val="Zkladntext"/>
        <w:tabs>
          <w:tab w:val="left" w:pos="3122"/>
        </w:tabs>
        <w:ind w:left="242" w:firstLine="0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E5BAB" w:rsidRDefault="00D40620">
      <w:pPr>
        <w:pStyle w:val="Zkladntext"/>
        <w:tabs>
          <w:tab w:val="left" w:pos="3122"/>
        </w:tabs>
        <w:spacing w:before="1"/>
        <w:ind w:left="242" w:right="4751" w:firstLine="0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2E5BAB" w:rsidRDefault="002E5BAB">
      <w:pPr>
        <w:pStyle w:val="Zkladntext"/>
        <w:ind w:left="0" w:firstLine="0"/>
      </w:pPr>
    </w:p>
    <w:p w:rsidR="002E5BAB" w:rsidRDefault="00D40620">
      <w:pPr>
        <w:pStyle w:val="Zkladntext"/>
        <w:spacing w:before="1"/>
        <w:ind w:left="242" w:firstLine="0"/>
      </w:pPr>
      <w:r>
        <w:rPr>
          <w:w w:val="99"/>
        </w:rPr>
        <w:t>a</w:t>
      </w:r>
    </w:p>
    <w:p w:rsidR="002E5BAB" w:rsidRDefault="002E5BAB">
      <w:pPr>
        <w:pStyle w:val="Zkladntext"/>
        <w:spacing w:before="11"/>
        <w:ind w:left="0" w:firstLine="0"/>
        <w:rPr>
          <w:sz w:val="19"/>
        </w:rPr>
      </w:pPr>
    </w:p>
    <w:p w:rsidR="002E5BAB" w:rsidRDefault="00D40620">
      <w:pPr>
        <w:pStyle w:val="Nadpis2"/>
        <w:jc w:val="left"/>
      </w:pPr>
      <w:r>
        <w:t>město</w:t>
      </w:r>
      <w:r>
        <w:rPr>
          <w:spacing w:val="-5"/>
        </w:rPr>
        <w:t xml:space="preserve"> </w:t>
      </w:r>
      <w:r>
        <w:t>Otrokovice</w:t>
      </w:r>
    </w:p>
    <w:p w:rsidR="002E5BAB" w:rsidRDefault="00D40620">
      <w:pPr>
        <w:pStyle w:val="Zkladntext"/>
        <w:tabs>
          <w:tab w:val="left" w:pos="3122"/>
        </w:tabs>
        <w:spacing w:before="1"/>
        <w:ind w:left="242" w:firstLine="0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2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Otrokovice,</w:t>
      </w:r>
      <w:r>
        <w:rPr>
          <w:spacing w:val="-1"/>
        </w:rPr>
        <w:t xml:space="preserve"> </w:t>
      </w:r>
      <w:r>
        <w:t>nám.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května</w:t>
      </w:r>
      <w:r>
        <w:rPr>
          <w:spacing w:val="-3"/>
        </w:rPr>
        <w:t xml:space="preserve"> </w:t>
      </w:r>
      <w:r>
        <w:t>1340,</w:t>
      </w:r>
      <w:r>
        <w:rPr>
          <w:spacing w:val="-3"/>
        </w:rPr>
        <w:t xml:space="preserve"> </w:t>
      </w:r>
      <w:r>
        <w:t>765</w:t>
      </w:r>
      <w:r>
        <w:rPr>
          <w:spacing w:val="-2"/>
        </w:rPr>
        <w:t xml:space="preserve"> </w:t>
      </w:r>
      <w:r>
        <w:t>02</w:t>
      </w:r>
      <w:r>
        <w:rPr>
          <w:spacing w:val="-4"/>
        </w:rPr>
        <w:t xml:space="preserve"> </w:t>
      </w:r>
      <w:r>
        <w:t>Otrokovice</w:t>
      </w:r>
    </w:p>
    <w:p w:rsidR="002E5BAB" w:rsidRDefault="00D40620">
      <w:pPr>
        <w:pStyle w:val="Zkladntext"/>
        <w:tabs>
          <w:tab w:val="left" w:pos="3122"/>
        </w:tabs>
        <w:ind w:left="242" w:firstLine="0"/>
      </w:pPr>
      <w:r>
        <w:t>IČO:</w:t>
      </w:r>
      <w:r>
        <w:tab/>
        <w:t>00284301</w:t>
      </w:r>
    </w:p>
    <w:p w:rsidR="002E5BAB" w:rsidRDefault="00D40620">
      <w:pPr>
        <w:pStyle w:val="Zkladntext"/>
        <w:tabs>
          <w:tab w:val="left" w:pos="3122"/>
        </w:tabs>
        <w:spacing w:before="1"/>
        <w:ind w:left="242" w:firstLine="0"/>
      </w:pPr>
      <w:r>
        <w:t>zastoupené:</w:t>
      </w:r>
      <w:r>
        <w:tab/>
        <w:t>Bc.</w:t>
      </w:r>
      <w:r>
        <w:rPr>
          <w:spacing w:val="-3"/>
        </w:rPr>
        <w:t xml:space="preserve"> </w:t>
      </w:r>
      <w:r>
        <w:t>Hanou</w:t>
      </w:r>
      <w:r>
        <w:rPr>
          <w:spacing w:val="-1"/>
        </w:rPr>
        <w:t xml:space="preserve"> </w:t>
      </w:r>
      <w:r>
        <w:t>V e</w:t>
      </w:r>
      <w:r>
        <w:rPr>
          <w:spacing w:val="-2"/>
        </w:rPr>
        <w:t xml:space="preserve"> </w:t>
      </w:r>
      <w:r>
        <w:t>č e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 o</w:t>
      </w:r>
      <w:r>
        <w:rPr>
          <w:spacing w:val="-2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DiS.,</w:t>
      </w:r>
      <w:r>
        <w:rPr>
          <w:spacing w:val="-1"/>
        </w:rPr>
        <w:t xml:space="preserve"> </w:t>
      </w:r>
      <w:r>
        <w:t>starostkou</w:t>
      </w:r>
    </w:p>
    <w:p w:rsidR="002E5BAB" w:rsidRDefault="00D40620">
      <w:pPr>
        <w:pStyle w:val="Zkladntext"/>
        <w:tabs>
          <w:tab w:val="left" w:pos="3122"/>
        </w:tabs>
        <w:spacing w:line="265" w:lineRule="exact"/>
        <w:ind w:left="242" w:firstLine="0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2E5BAB" w:rsidRDefault="00D40620">
      <w:pPr>
        <w:pStyle w:val="Zkladntext"/>
        <w:tabs>
          <w:tab w:val="left" w:pos="3122"/>
        </w:tabs>
        <w:ind w:left="242" w:right="4967" w:firstLine="0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94-33528661/0710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 podpory“)</w:t>
      </w:r>
    </w:p>
    <w:p w:rsidR="002E5BAB" w:rsidRDefault="002E5BAB">
      <w:pPr>
        <w:pStyle w:val="Zkladntext"/>
        <w:ind w:left="0" w:firstLine="0"/>
        <w:rPr>
          <w:sz w:val="26"/>
        </w:rPr>
      </w:pPr>
    </w:p>
    <w:p w:rsidR="002E5BAB" w:rsidRDefault="00D40620">
      <w:pPr>
        <w:pStyle w:val="Zkladntext"/>
        <w:spacing w:before="187"/>
        <w:ind w:left="242" w:firstLine="0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2E5BAB" w:rsidRDefault="002E5BAB">
      <w:pPr>
        <w:pStyle w:val="Zkladntext"/>
        <w:ind w:left="0" w:firstLine="0"/>
        <w:rPr>
          <w:sz w:val="26"/>
        </w:rPr>
      </w:pPr>
    </w:p>
    <w:p w:rsidR="002E5BAB" w:rsidRDefault="00D40620">
      <w:pPr>
        <w:pStyle w:val="Nadpis1"/>
        <w:spacing w:before="185"/>
        <w:ind w:left="3275"/>
      </w:pPr>
      <w:r>
        <w:t>I.</w:t>
      </w:r>
    </w:p>
    <w:p w:rsidR="002E5BAB" w:rsidRDefault="00D40620">
      <w:pPr>
        <w:pStyle w:val="Nadpis2"/>
        <w:ind w:left="3271" w:right="3147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2E5BAB" w:rsidRDefault="002E5BAB">
      <w:pPr>
        <w:pStyle w:val="Zkladntext"/>
        <w:spacing w:before="1"/>
        <w:ind w:left="0" w:firstLine="0"/>
        <w:rPr>
          <w:b/>
        </w:rPr>
      </w:pPr>
    </w:p>
    <w:p w:rsidR="002E5BAB" w:rsidRDefault="00D40620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5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2E5BAB" w:rsidRDefault="00D40620">
      <w:pPr>
        <w:pStyle w:val="Zkladntext"/>
        <w:ind w:right="110" w:firstLine="0"/>
        <w:jc w:val="both"/>
      </w:pPr>
      <w:r>
        <w:t>„Smlouva“) se uzavírá na základě Rozhodnutí ministra životního prostředí č. 1210200008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29.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7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2E5BAB" w:rsidRDefault="00D40620">
      <w:pPr>
        <w:pStyle w:val="Zkladntext"/>
        <w:spacing w:line="266" w:lineRule="exact"/>
        <w:ind w:firstLine="0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2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</w:t>
      </w:r>
      <w:r>
        <w:t>dosti.</w:t>
      </w:r>
    </w:p>
    <w:p w:rsidR="002E5BAB" w:rsidRDefault="00D40620">
      <w:pPr>
        <w:pStyle w:val="Odstavecseseznamem"/>
        <w:numPr>
          <w:ilvl w:val="0"/>
          <w:numId w:val="7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3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Výzvou</w:t>
      </w:r>
      <w:r>
        <w:rPr>
          <w:spacing w:val="18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2/2021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z w:val="20"/>
        </w:rPr>
        <w:t>podle čl. 3 Směrnice MŽP (dále jen „Výzva“), a že náležitosti akce odpovídají podmínkám 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E5BAB" w:rsidRDefault="002E5BAB">
      <w:pPr>
        <w:jc w:val="both"/>
        <w:rPr>
          <w:sz w:val="20"/>
        </w:rPr>
        <w:sectPr w:rsidR="002E5BAB">
          <w:footerReference w:type="default" r:id="rId7"/>
          <w:type w:val="continuous"/>
          <w:pgSz w:w="12240" w:h="15840"/>
          <w:pgMar w:top="1440" w:right="1020" w:bottom="1160" w:left="1460" w:header="0" w:footer="962" w:gutter="0"/>
          <w:pgNumType w:start="1"/>
          <w:cols w:space="708"/>
        </w:sectPr>
      </w:pPr>
    </w:p>
    <w:p w:rsidR="002E5BAB" w:rsidRDefault="00D40620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2E5BAB" w:rsidRDefault="00D40620">
      <w:pPr>
        <w:pStyle w:val="Nadpis2"/>
        <w:spacing w:before="120"/>
        <w:ind w:left="268"/>
        <w:jc w:val="left"/>
      </w:pPr>
      <w:r>
        <w:t>„Akční</w:t>
      </w:r>
      <w:r>
        <w:rPr>
          <w:spacing w:val="-3"/>
        </w:rPr>
        <w:t xml:space="preserve"> </w:t>
      </w:r>
      <w:r>
        <w:t>plán</w:t>
      </w:r>
      <w:r>
        <w:rPr>
          <w:spacing w:val="-2"/>
        </w:rPr>
        <w:t xml:space="preserve"> </w:t>
      </w:r>
      <w:r>
        <w:t>provádění</w:t>
      </w:r>
      <w:r>
        <w:rPr>
          <w:spacing w:val="-3"/>
        </w:rPr>
        <w:t xml:space="preserve"> </w:t>
      </w:r>
      <w:r>
        <w:t>opatření</w:t>
      </w:r>
      <w:r>
        <w:rPr>
          <w:spacing w:val="-3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zlepšování</w:t>
      </w:r>
      <w:r>
        <w:rPr>
          <w:spacing w:val="-2"/>
        </w:rPr>
        <w:t xml:space="preserve"> </w:t>
      </w:r>
      <w:r>
        <w:t>kvality</w:t>
      </w:r>
      <w:r>
        <w:rPr>
          <w:spacing w:val="-3"/>
        </w:rPr>
        <w:t xml:space="preserve"> </w:t>
      </w:r>
      <w:r>
        <w:t>ovzduší</w:t>
      </w:r>
      <w:r>
        <w:rPr>
          <w:spacing w:val="-3"/>
        </w:rPr>
        <w:t xml:space="preserve"> </w:t>
      </w:r>
      <w:r>
        <w:t>CZ</w:t>
      </w:r>
      <w:r>
        <w:rPr>
          <w:spacing w:val="-5"/>
        </w:rPr>
        <w:t xml:space="preserve"> </w:t>
      </w:r>
      <w:r>
        <w:t>07</w:t>
      </w:r>
      <w:r>
        <w:rPr>
          <w:spacing w:val="-2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města</w:t>
      </w:r>
      <w:r>
        <w:rPr>
          <w:spacing w:val="-3"/>
        </w:rPr>
        <w:t xml:space="preserve"> </w:t>
      </w:r>
      <w:r>
        <w:t>Otrokovice“</w:t>
      </w:r>
    </w:p>
    <w:p w:rsidR="002E5BAB" w:rsidRDefault="00D40620">
      <w:pPr>
        <w:pStyle w:val="Zkladntext"/>
        <w:spacing w:before="121"/>
        <w:ind w:firstLine="0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letech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neinvestiční.</w:t>
      </w:r>
    </w:p>
    <w:p w:rsidR="002E5BAB" w:rsidRDefault="002E5BAB">
      <w:pPr>
        <w:pStyle w:val="Zkladntext"/>
        <w:ind w:left="0" w:firstLine="0"/>
        <w:rPr>
          <w:sz w:val="26"/>
        </w:rPr>
      </w:pPr>
    </w:p>
    <w:p w:rsidR="002E5BAB" w:rsidRDefault="00D40620">
      <w:pPr>
        <w:pStyle w:val="Nadpis1"/>
        <w:spacing w:line="265" w:lineRule="exact"/>
        <w:ind w:left="3283" w:right="2799"/>
      </w:pPr>
      <w:r>
        <w:t>II.</w:t>
      </w:r>
    </w:p>
    <w:p w:rsidR="002E5BAB" w:rsidRDefault="00D40620">
      <w:pPr>
        <w:pStyle w:val="Nadpis2"/>
        <w:spacing w:line="265" w:lineRule="exact"/>
        <w:ind w:left="3283" w:right="279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2E5BAB" w:rsidRDefault="002E5BAB">
      <w:pPr>
        <w:pStyle w:val="Zkladntext"/>
        <w:spacing w:before="1"/>
        <w:ind w:left="0" w:firstLine="0"/>
        <w:rPr>
          <w:b/>
        </w:rPr>
      </w:pPr>
    </w:p>
    <w:p w:rsidR="002E5BAB" w:rsidRDefault="00D40620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1"/>
        <w:rPr>
          <w:sz w:val="20"/>
        </w:rPr>
      </w:pPr>
      <w:r>
        <w:rPr>
          <w:sz w:val="20"/>
        </w:rPr>
        <w:t>Fond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zavazuje</w:t>
      </w:r>
      <w:r>
        <w:rPr>
          <w:spacing w:val="16"/>
          <w:sz w:val="20"/>
        </w:rPr>
        <w:t xml:space="preserve"> </w:t>
      </w:r>
      <w:r>
        <w:rPr>
          <w:sz w:val="20"/>
        </w:rPr>
        <w:t>poskytnout</w:t>
      </w:r>
      <w:r>
        <w:rPr>
          <w:spacing w:val="16"/>
          <w:sz w:val="20"/>
        </w:rPr>
        <w:t xml:space="preserve"> </w:t>
      </w:r>
      <w:r>
        <w:rPr>
          <w:sz w:val="20"/>
        </w:rPr>
        <w:t>příjemci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podporu</w:t>
      </w:r>
      <w:r>
        <w:rPr>
          <w:spacing w:val="22"/>
          <w:sz w:val="20"/>
        </w:rPr>
        <w:t xml:space="preserve"> </w:t>
      </w:r>
      <w:r>
        <w:rPr>
          <w:sz w:val="20"/>
        </w:rPr>
        <w:t>formou</w:t>
      </w:r>
      <w:r>
        <w:rPr>
          <w:spacing w:val="16"/>
          <w:sz w:val="20"/>
        </w:rPr>
        <w:t xml:space="preserve"> </w:t>
      </w:r>
      <w:r>
        <w:rPr>
          <w:sz w:val="20"/>
        </w:rPr>
        <w:t>dotace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výši</w:t>
      </w:r>
      <w:r>
        <w:rPr>
          <w:spacing w:val="17"/>
          <w:sz w:val="20"/>
        </w:rPr>
        <w:t xml:space="preserve"> </w:t>
      </w:r>
      <w:r>
        <w:rPr>
          <w:b/>
          <w:sz w:val="20"/>
        </w:rPr>
        <w:t>642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240,00</w:t>
      </w:r>
      <w:r>
        <w:rPr>
          <w:b/>
          <w:spacing w:val="17"/>
          <w:sz w:val="20"/>
        </w:rPr>
        <w:t xml:space="preserve"> </w:t>
      </w:r>
      <w:r>
        <w:rPr>
          <w:sz w:val="20"/>
        </w:rPr>
        <w:t>Kč</w:t>
      </w:r>
      <w:r>
        <w:rPr>
          <w:spacing w:val="15"/>
          <w:sz w:val="20"/>
        </w:rPr>
        <w:t xml:space="preserve"> </w:t>
      </w:r>
      <w:r>
        <w:rPr>
          <w:sz w:val="20"/>
        </w:rPr>
        <w:t>(slovy:</w:t>
      </w:r>
      <w:r>
        <w:rPr>
          <w:spacing w:val="-51"/>
          <w:sz w:val="20"/>
        </w:rPr>
        <w:t xml:space="preserve"> </w:t>
      </w:r>
      <w:r>
        <w:rPr>
          <w:sz w:val="20"/>
        </w:rPr>
        <w:t>šest</w:t>
      </w:r>
      <w:r>
        <w:rPr>
          <w:spacing w:val="-2"/>
          <w:sz w:val="20"/>
        </w:rPr>
        <w:t xml:space="preserve"> </w:t>
      </w:r>
      <w:r>
        <w:rPr>
          <w:sz w:val="20"/>
        </w:rPr>
        <w:t>set čtyřicet</w:t>
      </w:r>
      <w:r>
        <w:rPr>
          <w:spacing w:val="-1"/>
          <w:sz w:val="20"/>
        </w:rPr>
        <w:t xml:space="preserve"> </w:t>
      </w:r>
      <w:r>
        <w:rPr>
          <w:sz w:val="20"/>
        </w:rPr>
        <w:t>dva tisíc</w:t>
      </w:r>
      <w:r>
        <w:rPr>
          <w:spacing w:val="-1"/>
          <w:sz w:val="20"/>
        </w:rPr>
        <w:t xml:space="preserve"> </w:t>
      </w:r>
      <w:r>
        <w:rPr>
          <w:sz w:val="20"/>
        </w:rPr>
        <w:t>dvě</w:t>
      </w:r>
      <w:r>
        <w:rPr>
          <w:spacing w:val="-1"/>
          <w:sz w:val="20"/>
        </w:rPr>
        <w:t xml:space="preserve"> </w:t>
      </w:r>
      <w:r>
        <w:rPr>
          <w:sz w:val="20"/>
        </w:rPr>
        <w:t>stě</w:t>
      </w:r>
      <w:r>
        <w:rPr>
          <w:spacing w:val="-1"/>
          <w:sz w:val="20"/>
        </w:rPr>
        <w:t xml:space="preserve"> </w:t>
      </w:r>
      <w:r>
        <w:rPr>
          <w:sz w:val="20"/>
        </w:rPr>
        <w:t>čtyřicet korun</w:t>
      </w:r>
      <w:r>
        <w:rPr>
          <w:spacing w:val="2"/>
          <w:sz w:val="20"/>
        </w:rPr>
        <w:t xml:space="preserve"> </w:t>
      </w:r>
      <w:r>
        <w:rPr>
          <w:sz w:val="20"/>
        </w:rPr>
        <w:t>českých).</w:t>
      </w:r>
    </w:p>
    <w:p w:rsidR="002E5BAB" w:rsidRDefault="00D40620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26"/>
          <w:sz w:val="20"/>
        </w:rPr>
        <w:t xml:space="preserve"> </w:t>
      </w:r>
      <w:r>
        <w:rPr>
          <w:sz w:val="20"/>
        </w:rPr>
        <w:t>pro</w:t>
      </w:r>
      <w:r>
        <w:rPr>
          <w:spacing w:val="78"/>
          <w:sz w:val="20"/>
        </w:rPr>
        <w:t xml:space="preserve"> </w:t>
      </w:r>
      <w:r>
        <w:rPr>
          <w:sz w:val="20"/>
        </w:rPr>
        <w:t>stanovení</w:t>
      </w:r>
      <w:r>
        <w:rPr>
          <w:spacing w:val="78"/>
          <w:sz w:val="20"/>
        </w:rPr>
        <w:t xml:space="preserve"> </w:t>
      </w:r>
      <w:r>
        <w:rPr>
          <w:sz w:val="20"/>
        </w:rPr>
        <w:t>podpory</w:t>
      </w:r>
      <w:r>
        <w:rPr>
          <w:spacing w:val="79"/>
          <w:sz w:val="20"/>
        </w:rPr>
        <w:t xml:space="preserve"> </w:t>
      </w:r>
      <w:r>
        <w:rPr>
          <w:sz w:val="20"/>
        </w:rPr>
        <w:t>odpovídá</w:t>
      </w:r>
      <w:r>
        <w:rPr>
          <w:spacing w:val="7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77"/>
          <w:sz w:val="20"/>
        </w:rPr>
        <w:t xml:space="preserve"> </w:t>
      </w:r>
      <w:r>
        <w:rPr>
          <w:sz w:val="20"/>
        </w:rPr>
        <w:t>výdajům</w:t>
      </w:r>
      <w:r>
        <w:rPr>
          <w:spacing w:val="7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6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dle</w:t>
      </w:r>
      <w:r>
        <w:rPr>
          <w:spacing w:val="77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 a</w:t>
      </w:r>
      <w:r>
        <w:rPr>
          <w:spacing w:val="2"/>
          <w:sz w:val="20"/>
        </w:rPr>
        <w:t xml:space="preserve"> </w:t>
      </w:r>
      <w:r>
        <w:rPr>
          <w:sz w:val="20"/>
        </w:rPr>
        <w:t>činí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284</w:t>
      </w:r>
      <w:r>
        <w:rPr>
          <w:spacing w:val="1"/>
          <w:sz w:val="20"/>
        </w:rPr>
        <w:t xml:space="preserve"> </w:t>
      </w:r>
      <w:r>
        <w:rPr>
          <w:sz w:val="20"/>
        </w:rPr>
        <w:t>480,00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2E5BAB" w:rsidRDefault="00D40620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2E5BAB" w:rsidRDefault="00D40620">
      <w:pPr>
        <w:pStyle w:val="Odstavecseseznamem"/>
        <w:numPr>
          <w:ilvl w:val="0"/>
          <w:numId w:val="6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4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2E5BAB" w:rsidRDefault="00D40620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55"/>
          <w:sz w:val="20"/>
        </w:rPr>
        <w:t xml:space="preserve"> </w:t>
      </w:r>
      <w:r>
        <w:rPr>
          <w:sz w:val="20"/>
        </w:rPr>
        <w:t>je   možno   použít   pouze   na   úhradu   skutečných,   účelných,   efektivních,   oprávněných</w:t>
      </w:r>
      <w:r>
        <w:rPr>
          <w:spacing w:val="-52"/>
          <w:sz w:val="20"/>
        </w:rPr>
        <w:t xml:space="preserve"> </w:t>
      </w:r>
      <w:r>
        <w:rPr>
          <w:sz w:val="20"/>
        </w:rPr>
        <w:t>a nezbytně vynaložených výdajů, kterými je a</w:t>
      </w:r>
      <w:r>
        <w:rPr>
          <w:sz w:val="20"/>
        </w:rPr>
        <w:t>kce realizována, a které vznikly v období realizace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(t.</w:t>
      </w:r>
      <w:r>
        <w:rPr>
          <w:spacing w:val="-2"/>
          <w:sz w:val="20"/>
        </w:rPr>
        <w:t xml:space="preserve"> </w:t>
      </w:r>
      <w:r>
        <w:rPr>
          <w:sz w:val="20"/>
        </w:rPr>
        <w:t>j.</w:t>
      </w:r>
      <w:r>
        <w:rPr>
          <w:spacing w:val="-2"/>
          <w:sz w:val="20"/>
        </w:rPr>
        <w:t xml:space="preserve"> </w:t>
      </w:r>
      <w:r>
        <w:rPr>
          <w:sz w:val="20"/>
        </w:rPr>
        <w:t>po 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projektu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3"/>
          <w:sz w:val="20"/>
        </w:rPr>
        <w:t xml:space="preserve"> </w:t>
      </w:r>
      <w:r>
        <w:rPr>
          <w:sz w:val="20"/>
        </w:rPr>
        <w:t>projektu),</w:t>
      </w:r>
      <w:r>
        <w:rPr>
          <w:spacing w:val="1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"/>
          <w:sz w:val="20"/>
        </w:rPr>
        <w:t xml:space="preserve"> </w:t>
      </w:r>
      <w:r>
        <w:rPr>
          <w:sz w:val="20"/>
        </w:rPr>
        <w:t>však</w:t>
      </w:r>
      <w:r>
        <w:rPr>
          <w:spacing w:val="-2"/>
          <w:sz w:val="20"/>
        </w:rPr>
        <w:t xml:space="preserve"> </w:t>
      </w:r>
      <w:r>
        <w:rPr>
          <w:sz w:val="20"/>
        </w:rPr>
        <w:t>od 1.</w:t>
      </w:r>
      <w:r>
        <w:rPr>
          <w:spacing w:val="-2"/>
          <w:sz w:val="20"/>
        </w:rPr>
        <w:t xml:space="preserve"> </w:t>
      </w:r>
      <w:r>
        <w:rPr>
          <w:sz w:val="20"/>
        </w:rPr>
        <w:t>ledna</w:t>
      </w:r>
      <w:r>
        <w:rPr>
          <w:spacing w:val="-2"/>
          <w:sz w:val="20"/>
        </w:rPr>
        <w:t xml:space="preserve"> </w:t>
      </w:r>
      <w:r>
        <w:rPr>
          <w:sz w:val="20"/>
        </w:rPr>
        <w:t>2021.</w:t>
      </w:r>
    </w:p>
    <w:p w:rsidR="002E5BAB" w:rsidRDefault="00D40620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2E5BAB" w:rsidRDefault="002E5BAB">
      <w:pPr>
        <w:pStyle w:val="Zkladntext"/>
        <w:ind w:left="0" w:firstLine="0"/>
        <w:rPr>
          <w:sz w:val="26"/>
        </w:rPr>
      </w:pPr>
    </w:p>
    <w:p w:rsidR="002E5BAB" w:rsidRDefault="00D40620">
      <w:pPr>
        <w:pStyle w:val="Nadpis1"/>
        <w:spacing w:before="186"/>
        <w:ind w:left="3274"/>
      </w:pPr>
      <w:r>
        <w:t>III.</w:t>
      </w:r>
    </w:p>
    <w:p w:rsidR="002E5BAB" w:rsidRDefault="00D40620">
      <w:pPr>
        <w:pStyle w:val="Nadpis2"/>
        <w:ind w:left="3271" w:right="3147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2E5BAB" w:rsidRDefault="002E5BAB">
      <w:pPr>
        <w:pStyle w:val="Zkladntext"/>
        <w:spacing w:before="1"/>
        <w:ind w:left="0" w:firstLine="0"/>
        <w:rPr>
          <w:b/>
        </w:rPr>
      </w:pPr>
    </w:p>
    <w:p w:rsidR="002E5BAB" w:rsidRDefault="00D40620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1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0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E5BAB" w:rsidRDefault="00D40620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left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6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8"/>
          <w:sz w:val="20"/>
        </w:rPr>
        <w:t xml:space="preserve"> </w:t>
      </w:r>
      <w:r>
        <w:rPr>
          <w:sz w:val="20"/>
        </w:rPr>
        <w:t>postupem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bodech</w:t>
      </w:r>
      <w:r>
        <w:rPr>
          <w:spacing w:val="-7"/>
          <w:sz w:val="20"/>
        </w:rPr>
        <w:t xml:space="preserve"> </w:t>
      </w:r>
      <w:r>
        <w:rPr>
          <w:sz w:val="20"/>
        </w:rPr>
        <w:t>11-16</w:t>
      </w:r>
      <w:r>
        <w:rPr>
          <w:spacing w:val="-5"/>
          <w:sz w:val="20"/>
        </w:rPr>
        <w:t xml:space="preserve"> </w:t>
      </w:r>
      <w:r>
        <w:rPr>
          <w:sz w:val="20"/>
        </w:rPr>
        <w:t>tak,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6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2E5BAB" w:rsidRDefault="00D40620">
      <w:pPr>
        <w:pStyle w:val="Odstavecseseznamem"/>
        <w:numPr>
          <w:ilvl w:val="0"/>
          <w:numId w:val="5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 Smlouvy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2E5BAB" w:rsidRDefault="002E5BAB">
      <w:pPr>
        <w:pStyle w:val="Zkladntext"/>
        <w:spacing w:before="11"/>
        <w:ind w:left="0" w:firstLine="0"/>
        <w:rPr>
          <w:sz w:val="8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4864"/>
      </w:tblGrid>
      <w:tr w:rsidR="002E5BAB">
        <w:trPr>
          <w:trHeight w:val="505"/>
        </w:trPr>
        <w:tc>
          <w:tcPr>
            <w:tcW w:w="3901" w:type="dxa"/>
          </w:tcPr>
          <w:p w:rsidR="002E5BAB" w:rsidRDefault="00D40620">
            <w:pPr>
              <w:pStyle w:val="TableParagraph"/>
              <w:ind w:left="168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4" w:type="dxa"/>
          </w:tcPr>
          <w:p w:rsidR="002E5BAB" w:rsidRDefault="00D40620">
            <w:pPr>
              <w:pStyle w:val="TableParagraph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2E5BAB">
        <w:trPr>
          <w:trHeight w:val="506"/>
        </w:trPr>
        <w:tc>
          <w:tcPr>
            <w:tcW w:w="3901" w:type="dxa"/>
          </w:tcPr>
          <w:p w:rsidR="002E5BAB" w:rsidRDefault="00D406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4" w:type="dxa"/>
          </w:tcPr>
          <w:p w:rsidR="002E5BAB" w:rsidRDefault="00D40620"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128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448,00</w:t>
            </w:r>
          </w:p>
        </w:tc>
      </w:tr>
      <w:tr w:rsidR="002E5BAB">
        <w:trPr>
          <w:trHeight w:val="505"/>
        </w:trPr>
        <w:tc>
          <w:tcPr>
            <w:tcW w:w="3901" w:type="dxa"/>
          </w:tcPr>
          <w:p w:rsidR="002E5BAB" w:rsidRDefault="00D4062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4" w:type="dxa"/>
          </w:tcPr>
          <w:p w:rsidR="002E5BAB" w:rsidRDefault="00D40620"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256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896,00</w:t>
            </w:r>
          </w:p>
        </w:tc>
      </w:tr>
      <w:tr w:rsidR="002E5BAB">
        <w:trPr>
          <w:trHeight w:val="508"/>
        </w:trPr>
        <w:tc>
          <w:tcPr>
            <w:tcW w:w="3901" w:type="dxa"/>
          </w:tcPr>
          <w:p w:rsidR="002E5BAB" w:rsidRDefault="00D4062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4" w:type="dxa"/>
          </w:tcPr>
          <w:p w:rsidR="002E5BAB" w:rsidRDefault="00D40620">
            <w:pPr>
              <w:pStyle w:val="TableParagraph"/>
              <w:spacing w:before="123"/>
              <w:ind w:left="1951"/>
              <w:rPr>
                <w:sz w:val="20"/>
              </w:rPr>
            </w:pPr>
            <w:r>
              <w:rPr>
                <w:sz w:val="20"/>
              </w:rPr>
              <w:t>256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896,00</w:t>
            </w:r>
          </w:p>
        </w:tc>
      </w:tr>
    </w:tbl>
    <w:p w:rsidR="002E5BAB" w:rsidRDefault="00D40620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uvolnění finančních prostředků (bod 11) příslušné doklady prokazu</w:t>
      </w:r>
      <w:r>
        <w:rPr>
          <w:sz w:val="20"/>
        </w:rPr>
        <w:t>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2E5BAB" w:rsidRDefault="002E5BAB">
      <w:pPr>
        <w:jc w:val="both"/>
        <w:rPr>
          <w:sz w:val="20"/>
        </w:rPr>
        <w:sectPr w:rsidR="002E5BAB">
          <w:pgSz w:w="12240" w:h="15840"/>
          <w:pgMar w:top="1060" w:right="1020" w:bottom="1160" w:left="1460" w:header="0" w:footer="962" w:gutter="0"/>
          <w:cols w:space="708"/>
        </w:sectPr>
      </w:pPr>
    </w:p>
    <w:p w:rsidR="002E5BAB" w:rsidRDefault="00D40620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20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2E5BAB" w:rsidRDefault="00D40620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 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2E5BAB" w:rsidRDefault="00D40620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</w:t>
      </w:r>
      <w:r>
        <w:rPr>
          <w:sz w:val="20"/>
        </w:rPr>
        <w:t>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2E5BAB" w:rsidRDefault="00D40620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2E5BAB" w:rsidRDefault="00D40620">
      <w:pPr>
        <w:pStyle w:val="Odstavecseseznamem"/>
        <w:numPr>
          <w:ilvl w:val="0"/>
          <w:numId w:val="5"/>
        </w:numPr>
        <w:tabs>
          <w:tab w:val="left" w:pos="526"/>
        </w:tabs>
        <w:ind w:right="117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E5BAB" w:rsidRDefault="00D40620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3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9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8"/>
          <w:sz w:val="20"/>
        </w:rPr>
        <w:t xml:space="preserve"> </w:t>
      </w:r>
      <w:r>
        <w:rPr>
          <w:sz w:val="20"/>
        </w:rPr>
        <w:t>ČR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</w:p>
    <w:p w:rsidR="002E5BAB" w:rsidRDefault="00D40620">
      <w:pPr>
        <w:pStyle w:val="Zkladntext"/>
        <w:spacing w:before="1"/>
        <w:ind w:firstLine="0"/>
        <w:jc w:val="both"/>
      </w:pPr>
      <w:r>
        <w:t>o</w:t>
      </w:r>
      <w:r>
        <w:rPr>
          <w:spacing w:val="-3"/>
        </w:rPr>
        <w:t xml:space="preserve"> </w:t>
      </w:r>
      <w:r>
        <w:t>uvolnění</w:t>
      </w:r>
      <w:r>
        <w:rPr>
          <w:spacing w:val="-4"/>
        </w:rPr>
        <w:t xml:space="preserve"> </w:t>
      </w:r>
      <w:r>
        <w:t>finančních</w:t>
      </w:r>
      <w:r>
        <w:rPr>
          <w:spacing w:val="-3"/>
        </w:rPr>
        <w:t xml:space="preserve"> </w:t>
      </w:r>
      <w:r>
        <w:t>prostředků</w:t>
      </w:r>
      <w:r>
        <w:rPr>
          <w:spacing w:val="-4"/>
        </w:rPr>
        <w:t xml:space="preserve"> </w:t>
      </w:r>
      <w:r>
        <w:t>doručených</w:t>
      </w:r>
      <w:r>
        <w:rPr>
          <w:spacing w:val="-3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příjemcem podpory</w:t>
      </w:r>
      <w:r>
        <w:rPr>
          <w:spacing w:val="-4"/>
        </w:rPr>
        <w:t xml:space="preserve"> </w:t>
      </w:r>
      <w:r>
        <w:t>prostřednictvím</w:t>
      </w:r>
      <w:r>
        <w:rPr>
          <w:spacing w:val="-5"/>
        </w:rPr>
        <w:t xml:space="preserve"> </w:t>
      </w:r>
      <w:r>
        <w:t>AIS</w:t>
      </w:r>
      <w:r>
        <w:rPr>
          <w:spacing w:val="-4"/>
        </w:rPr>
        <w:t xml:space="preserve"> </w:t>
      </w:r>
      <w:r>
        <w:t>SFŽP</w:t>
      </w:r>
      <w:r>
        <w:rPr>
          <w:spacing w:val="-5"/>
        </w:rPr>
        <w:t xml:space="preserve"> </w:t>
      </w:r>
      <w:r>
        <w:t>ČR.</w:t>
      </w:r>
    </w:p>
    <w:p w:rsidR="002E5BAB" w:rsidRDefault="00D40620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2E5BAB" w:rsidRDefault="00D40620">
      <w:pPr>
        <w:pStyle w:val="Odstavecseseznamem"/>
        <w:numPr>
          <w:ilvl w:val="1"/>
          <w:numId w:val="5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výkaz</w:t>
      </w:r>
      <w:r>
        <w:rPr>
          <w:spacing w:val="-2"/>
          <w:sz w:val="20"/>
        </w:rPr>
        <w:t xml:space="preserve"> </w:t>
      </w:r>
      <w:r>
        <w:rPr>
          <w:sz w:val="20"/>
        </w:rPr>
        <w:t>práce</w:t>
      </w:r>
      <w:r>
        <w:rPr>
          <w:spacing w:val="-4"/>
          <w:sz w:val="20"/>
        </w:rPr>
        <w:t xml:space="preserve"> </w:t>
      </w:r>
      <w:r>
        <w:rPr>
          <w:sz w:val="20"/>
        </w:rPr>
        <w:t>pracovníka,</w:t>
      </w:r>
    </w:p>
    <w:p w:rsidR="002E5BAB" w:rsidRDefault="00D40620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bankovní</w:t>
      </w:r>
      <w:r>
        <w:rPr>
          <w:spacing w:val="-4"/>
          <w:sz w:val="20"/>
        </w:rPr>
        <w:t xml:space="preserve"> </w:t>
      </w:r>
      <w:r>
        <w:rPr>
          <w:sz w:val="20"/>
        </w:rPr>
        <w:t>výpisy</w:t>
      </w:r>
      <w:r>
        <w:rPr>
          <w:spacing w:val="-4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vynaložené</w:t>
      </w:r>
      <w:r>
        <w:rPr>
          <w:spacing w:val="-4"/>
          <w:sz w:val="20"/>
        </w:rPr>
        <w:t xml:space="preserve"> </w:t>
      </w:r>
      <w:r>
        <w:rPr>
          <w:sz w:val="20"/>
        </w:rPr>
        <w:t>náklady.</w:t>
      </w:r>
    </w:p>
    <w:p w:rsidR="002E5BAB" w:rsidRDefault="00D40620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3" w:hanging="425"/>
        <w:jc w:val="both"/>
        <w:rPr>
          <w:sz w:val="20"/>
        </w:rPr>
      </w:pPr>
      <w:r>
        <w:rPr>
          <w:sz w:val="20"/>
        </w:rPr>
        <w:t>Žádostí o uvolnění finančních prostředků a předložením</w:t>
      </w:r>
      <w:r>
        <w:rPr>
          <w:spacing w:val="1"/>
          <w:sz w:val="20"/>
        </w:rPr>
        <w:t xml:space="preserve"> </w:t>
      </w:r>
      <w:r>
        <w:rPr>
          <w:sz w:val="20"/>
        </w:rPr>
        <w:t>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mj.</w:t>
      </w:r>
      <w:r>
        <w:rPr>
          <w:spacing w:val="1"/>
          <w:sz w:val="20"/>
        </w:rPr>
        <w:t xml:space="preserve"> </w:t>
      </w:r>
      <w:r>
        <w:rPr>
          <w:sz w:val="20"/>
        </w:rPr>
        <w:t>potvrzuje, že předložené doklady odpovídají skutečným, účelně vynaloženým a způsobilým 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2E5BAB" w:rsidRDefault="00D40620">
      <w:pPr>
        <w:pStyle w:val="Odstavecseseznamem"/>
        <w:numPr>
          <w:ilvl w:val="0"/>
          <w:numId w:val="5"/>
        </w:numPr>
        <w:tabs>
          <w:tab w:val="left" w:pos="526"/>
        </w:tabs>
        <w:ind w:right="108" w:hanging="425"/>
        <w:jc w:val="both"/>
        <w:rPr>
          <w:sz w:val="20"/>
        </w:rPr>
      </w:pPr>
      <w:r>
        <w:rPr>
          <w:sz w:val="20"/>
        </w:rPr>
        <w:t>Fondu musí být předloženy bankovní výpisy</w:t>
      </w:r>
      <w:r>
        <w:rPr>
          <w:sz w:val="20"/>
        </w:rPr>
        <w:t xml:space="preserve"> prokazující již uhrazené náklady, včetně podílu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akceptuje</w:t>
      </w:r>
      <w:r>
        <w:rPr>
          <w:spacing w:val="-1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8"/>
          <w:sz w:val="20"/>
        </w:rPr>
        <w:t xml:space="preserve"> </w:t>
      </w:r>
      <w:r>
        <w:rPr>
          <w:sz w:val="20"/>
        </w:rPr>
        <w:t>dokladů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roku</w:t>
      </w:r>
      <w:r>
        <w:rPr>
          <w:spacing w:val="-10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9"/>
          <w:sz w:val="20"/>
        </w:rPr>
        <w:t xml:space="preserve"> </w:t>
      </w:r>
      <w:r>
        <w:rPr>
          <w:sz w:val="20"/>
        </w:rPr>
        <w:t>uvolnění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3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53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2E5BAB" w:rsidRDefault="00D40620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</w:t>
      </w:r>
      <w:r>
        <w:rPr>
          <w:sz w:val="20"/>
        </w:rPr>
        <w:t>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</w:p>
    <w:p w:rsidR="002E5BAB" w:rsidRDefault="00D40620">
      <w:pPr>
        <w:pStyle w:val="Odstavecseseznamem"/>
        <w:numPr>
          <w:ilvl w:val="0"/>
          <w:numId w:val="5"/>
        </w:numPr>
        <w:tabs>
          <w:tab w:val="left" w:pos="526"/>
        </w:tabs>
        <w:ind w:right="114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2E5BAB" w:rsidRDefault="00D40620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3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</w:t>
      </w:r>
      <w:r>
        <w:rPr>
          <w:sz w:val="20"/>
        </w:rPr>
        <w:t>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2E5BAB" w:rsidRDefault="002E5BAB">
      <w:pPr>
        <w:pStyle w:val="Zkladntext"/>
        <w:ind w:left="0" w:firstLine="0"/>
        <w:rPr>
          <w:sz w:val="26"/>
        </w:rPr>
      </w:pPr>
    </w:p>
    <w:p w:rsidR="002E5BAB" w:rsidRDefault="00D40620">
      <w:pPr>
        <w:pStyle w:val="Nadpis1"/>
        <w:spacing w:before="188"/>
        <w:ind w:left="3278"/>
      </w:pPr>
      <w:r>
        <w:t>IV.</w:t>
      </w:r>
    </w:p>
    <w:p w:rsidR="002E5BAB" w:rsidRDefault="00D40620">
      <w:pPr>
        <w:pStyle w:val="Nadpis2"/>
        <w:spacing w:before="1"/>
        <w:ind w:left="1155" w:right="103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2E5BAB" w:rsidRDefault="002E5BAB">
      <w:pPr>
        <w:pStyle w:val="Zkladntext"/>
        <w:spacing w:before="11"/>
        <w:ind w:left="0" w:firstLine="0"/>
        <w:rPr>
          <w:b/>
          <w:sz w:val="19"/>
        </w:rPr>
      </w:pPr>
    </w:p>
    <w:p w:rsidR="002E5BAB" w:rsidRDefault="00D40620">
      <w:pPr>
        <w:pStyle w:val="Odstavecseseznamem"/>
        <w:numPr>
          <w:ilvl w:val="0"/>
          <w:numId w:val="4"/>
        </w:numPr>
        <w:tabs>
          <w:tab w:val="left" w:pos="466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2E5BAB" w:rsidRDefault="00D40620">
      <w:pPr>
        <w:pStyle w:val="Odstavecseseznamem"/>
        <w:numPr>
          <w:ilvl w:val="1"/>
          <w:numId w:val="4"/>
        </w:numPr>
        <w:tabs>
          <w:tab w:val="left" w:pos="742"/>
        </w:tabs>
        <w:ind w:hanging="217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splnit</w:t>
      </w:r>
      <w:r>
        <w:rPr>
          <w:spacing w:val="-3"/>
          <w:sz w:val="20"/>
        </w:rPr>
        <w:t xml:space="preserve"> </w:t>
      </w:r>
      <w:r>
        <w:rPr>
          <w:sz w:val="20"/>
        </w:rPr>
        <w:t>účel 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</w:p>
    <w:p w:rsidR="002E5BAB" w:rsidRDefault="00D40620">
      <w:pPr>
        <w:pStyle w:val="Odstavecseseznamem"/>
        <w:numPr>
          <w:ilvl w:val="0"/>
          <w:numId w:val="3"/>
        </w:numPr>
        <w:tabs>
          <w:tab w:val="left" w:pos="809"/>
        </w:tabs>
        <w:spacing w:before="120"/>
        <w:ind w:right="111"/>
        <w:rPr>
          <w:sz w:val="20"/>
        </w:rPr>
      </w:pPr>
      <w:r>
        <w:rPr>
          <w:sz w:val="20"/>
        </w:rPr>
        <w:t>akce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69"/>
          <w:sz w:val="20"/>
        </w:rPr>
        <w:t xml:space="preserve"> </w:t>
      </w:r>
      <w:r>
        <w:rPr>
          <w:sz w:val="20"/>
        </w:rPr>
        <w:t>provedena</w:t>
      </w:r>
      <w:r>
        <w:rPr>
          <w:spacing w:val="70"/>
          <w:sz w:val="20"/>
        </w:rPr>
        <w:t xml:space="preserve"> </w:t>
      </w:r>
      <w:r>
        <w:rPr>
          <w:sz w:val="20"/>
        </w:rPr>
        <w:t>podle</w:t>
      </w:r>
      <w:r>
        <w:rPr>
          <w:spacing w:val="70"/>
          <w:sz w:val="20"/>
        </w:rPr>
        <w:t xml:space="preserve"> </w:t>
      </w:r>
      <w:r>
        <w:rPr>
          <w:sz w:val="20"/>
        </w:rPr>
        <w:t>Fondem</w:t>
      </w:r>
      <w:r>
        <w:rPr>
          <w:spacing w:val="70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70"/>
          <w:sz w:val="20"/>
        </w:rPr>
        <w:t xml:space="preserve"> </w:t>
      </w:r>
      <w:r>
        <w:rPr>
          <w:sz w:val="20"/>
        </w:rPr>
        <w:t>žádosti</w:t>
      </w:r>
      <w:r>
        <w:rPr>
          <w:spacing w:val="70"/>
          <w:sz w:val="20"/>
        </w:rPr>
        <w:t xml:space="preserve"> </w:t>
      </w:r>
      <w:r>
        <w:rPr>
          <w:sz w:val="20"/>
        </w:rPr>
        <w:t>ze</w:t>
      </w:r>
      <w:r>
        <w:rPr>
          <w:spacing w:val="69"/>
          <w:sz w:val="20"/>
        </w:rPr>
        <w:t xml:space="preserve"> </w:t>
      </w:r>
      <w:r>
        <w:rPr>
          <w:sz w:val="20"/>
        </w:rPr>
        <w:t>dne</w:t>
      </w:r>
      <w:r>
        <w:rPr>
          <w:spacing w:val="70"/>
          <w:sz w:val="20"/>
        </w:rPr>
        <w:t xml:space="preserve"> </w:t>
      </w:r>
      <w:r>
        <w:rPr>
          <w:sz w:val="20"/>
        </w:rPr>
        <w:t>25.</w:t>
      </w:r>
      <w:r>
        <w:rPr>
          <w:spacing w:val="70"/>
          <w:sz w:val="20"/>
        </w:rPr>
        <w:t xml:space="preserve"> </w:t>
      </w:r>
      <w:r>
        <w:rPr>
          <w:sz w:val="20"/>
        </w:rPr>
        <w:t>5.</w:t>
      </w:r>
      <w:r>
        <w:rPr>
          <w:spacing w:val="70"/>
          <w:sz w:val="20"/>
        </w:rPr>
        <w:t xml:space="preserve"> </w:t>
      </w:r>
      <w:r>
        <w:rPr>
          <w:sz w:val="20"/>
        </w:rPr>
        <w:t>2021</w:t>
      </w:r>
      <w:r>
        <w:rPr>
          <w:spacing w:val="71"/>
          <w:sz w:val="20"/>
        </w:rPr>
        <w:t xml:space="preserve"> </w:t>
      </w:r>
      <w:r>
        <w:rPr>
          <w:sz w:val="20"/>
        </w:rPr>
        <w:t>a</w:t>
      </w:r>
      <w:r>
        <w:rPr>
          <w:spacing w:val="7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 aktualizovaným položkovým rozpočtem ze dne 8. 11. 2021, včetně případných změn a doplňků</w:t>
      </w:r>
      <w:r>
        <w:rPr>
          <w:spacing w:val="1"/>
          <w:sz w:val="20"/>
        </w:rPr>
        <w:t xml:space="preserve"> </w:t>
      </w:r>
      <w:r>
        <w:rPr>
          <w:sz w:val="20"/>
        </w:rPr>
        <w:t>těchto dokumentů</w:t>
      </w:r>
      <w:r>
        <w:rPr>
          <w:spacing w:val="-1"/>
          <w:sz w:val="20"/>
        </w:rPr>
        <w:t xml:space="preserve"> </w:t>
      </w:r>
      <w:r>
        <w:rPr>
          <w:sz w:val="20"/>
        </w:rPr>
        <w:t>odsouhlasených Fondem,</w:t>
      </w:r>
    </w:p>
    <w:p w:rsidR="002E5BAB" w:rsidRDefault="002E5BAB">
      <w:pPr>
        <w:jc w:val="both"/>
        <w:rPr>
          <w:sz w:val="20"/>
        </w:rPr>
        <w:sectPr w:rsidR="002E5BAB">
          <w:pgSz w:w="12240" w:h="15840"/>
          <w:pgMar w:top="1060" w:right="1020" w:bottom="1160" w:left="1460" w:header="0" w:footer="962" w:gutter="0"/>
          <w:cols w:space="708"/>
        </w:sectPr>
      </w:pPr>
    </w:p>
    <w:p w:rsidR="002E5BAB" w:rsidRDefault="00D40620">
      <w:pPr>
        <w:pStyle w:val="Odstavecseseznamem"/>
        <w:numPr>
          <w:ilvl w:val="0"/>
          <w:numId w:val="3"/>
        </w:numPr>
        <w:tabs>
          <w:tab w:val="left" w:pos="808"/>
          <w:tab w:val="left" w:pos="809"/>
        </w:tabs>
        <w:spacing w:before="73"/>
        <w:ind w:right="111"/>
        <w:jc w:val="left"/>
        <w:rPr>
          <w:sz w:val="20"/>
        </w:rPr>
      </w:pPr>
      <w:r>
        <w:rPr>
          <w:sz w:val="20"/>
        </w:rPr>
        <w:lastRenderedPageBreak/>
        <w:t>pro</w:t>
      </w:r>
      <w:r>
        <w:rPr>
          <w:spacing w:val="20"/>
          <w:sz w:val="20"/>
        </w:rPr>
        <w:t xml:space="preserve"> </w:t>
      </w:r>
      <w:r>
        <w:rPr>
          <w:sz w:val="20"/>
        </w:rPr>
        <w:t>podporu</w:t>
      </w:r>
      <w:r>
        <w:rPr>
          <w:spacing w:val="20"/>
          <w:sz w:val="20"/>
        </w:rPr>
        <w:t xml:space="preserve"> </w:t>
      </w:r>
      <w:r>
        <w:rPr>
          <w:sz w:val="20"/>
        </w:rPr>
        <w:t>vypracování</w:t>
      </w:r>
      <w:r>
        <w:rPr>
          <w:spacing w:val="24"/>
          <w:sz w:val="20"/>
        </w:rPr>
        <w:t xml:space="preserve"> </w:t>
      </w:r>
      <w:r>
        <w:rPr>
          <w:sz w:val="20"/>
        </w:rPr>
        <w:t>Akčního</w:t>
      </w:r>
      <w:r>
        <w:rPr>
          <w:spacing w:val="20"/>
          <w:sz w:val="20"/>
        </w:rPr>
        <w:t xml:space="preserve"> </w:t>
      </w:r>
      <w:r>
        <w:rPr>
          <w:sz w:val="20"/>
        </w:rPr>
        <w:t>plánu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pro</w:t>
      </w:r>
      <w:r>
        <w:rPr>
          <w:spacing w:val="20"/>
          <w:sz w:val="20"/>
        </w:rPr>
        <w:t xml:space="preserve"> </w:t>
      </w:r>
      <w:r>
        <w:rPr>
          <w:sz w:val="20"/>
        </w:rPr>
        <w:t>následnou</w:t>
      </w:r>
      <w:r>
        <w:rPr>
          <w:spacing w:val="19"/>
          <w:sz w:val="20"/>
        </w:rPr>
        <w:t xml:space="preserve"> </w:t>
      </w:r>
      <w:r>
        <w:rPr>
          <w:sz w:val="20"/>
        </w:rPr>
        <w:t>podporu</w:t>
      </w:r>
      <w:r>
        <w:rPr>
          <w:spacing w:val="20"/>
          <w:sz w:val="20"/>
        </w:rPr>
        <w:t xml:space="preserve"> </w:t>
      </w:r>
      <w:r>
        <w:rPr>
          <w:sz w:val="20"/>
        </w:rPr>
        <w:t>realizace</w:t>
      </w:r>
      <w:r>
        <w:rPr>
          <w:spacing w:val="19"/>
          <w:sz w:val="20"/>
        </w:rPr>
        <w:t xml:space="preserve"> </w:t>
      </w:r>
      <w:r>
        <w:rPr>
          <w:sz w:val="20"/>
        </w:rPr>
        <w:t>opatření</w:t>
      </w:r>
      <w:r>
        <w:rPr>
          <w:spacing w:val="24"/>
          <w:sz w:val="20"/>
        </w:rPr>
        <w:t xml:space="preserve"> </w:t>
      </w:r>
      <w:r>
        <w:rPr>
          <w:sz w:val="20"/>
        </w:rPr>
        <w:t>zřídí</w:t>
      </w:r>
      <w:r>
        <w:rPr>
          <w:spacing w:val="19"/>
          <w:sz w:val="20"/>
        </w:rPr>
        <w:t xml:space="preserve"> </w:t>
      </w:r>
      <w:r>
        <w:rPr>
          <w:sz w:val="20"/>
        </w:rPr>
        <w:t>1</w:t>
      </w:r>
      <w:r>
        <w:rPr>
          <w:spacing w:val="20"/>
          <w:sz w:val="20"/>
        </w:rPr>
        <w:t xml:space="preserve"> </w:t>
      </w:r>
      <w:r>
        <w:rPr>
          <w:sz w:val="20"/>
        </w:rPr>
        <w:t>nové</w:t>
      </w:r>
      <w:r>
        <w:rPr>
          <w:spacing w:val="-52"/>
          <w:sz w:val="20"/>
        </w:rPr>
        <w:t xml:space="preserve"> </w:t>
      </w:r>
      <w:r>
        <w:rPr>
          <w:sz w:val="20"/>
        </w:rPr>
        <w:t>pracovní</w:t>
      </w:r>
      <w:r>
        <w:rPr>
          <w:spacing w:val="1"/>
          <w:sz w:val="20"/>
        </w:rPr>
        <w:t xml:space="preserve"> </w:t>
      </w:r>
      <w:r>
        <w:rPr>
          <w:sz w:val="20"/>
        </w:rPr>
        <w:t>místo,</w:t>
      </w:r>
    </w:p>
    <w:p w:rsidR="002E5BAB" w:rsidRDefault="00D40620">
      <w:pPr>
        <w:pStyle w:val="Odstavecseseznamem"/>
        <w:numPr>
          <w:ilvl w:val="0"/>
          <w:numId w:val="3"/>
        </w:numPr>
        <w:tabs>
          <w:tab w:val="left" w:pos="808"/>
          <w:tab w:val="left" w:pos="809"/>
        </w:tabs>
        <w:jc w:val="left"/>
        <w:rPr>
          <w:sz w:val="20"/>
        </w:rPr>
      </w:pPr>
      <w:r>
        <w:rPr>
          <w:sz w:val="20"/>
        </w:rPr>
        <w:t>zrealizuje</w:t>
      </w:r>
      <w:r>
        <w:rPr>
          <w:spacing w:val="-4"/>
          <w:sz w:val="20"/>
        </w:rPr>
        <w:t xml:space="preserve"> </w:t>
      </w:r>
      <w:r>
        <w:rPr>
          <w:sz w:val="20"/>
        </w:rPr>
        <w:t>nejméně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  <w:r>
        <w:rPr>
          <w:spacing w:val="1"/>
          <w:sz w:val="20"/>
        </w:rPr>
        <w:t xml:space="preserve"> </w:t>
      </w:r>
      <w:r>
        <w:rPr>
          <w:sz w:val="20"/>
        </w:rPr>
        <w:t>Akčního</w:t>
      </w:r>
      <w:r>
        <w:rPr>
          <w:spacing w:val="-2"/>
          <w:sz w:val="20"/>
        </w:rPr>
        <w:t xml:space="preserve"> </w:t>
      </w:r>
      <w:r>
        <w:rPr>
          <w:sz w:val="20"/>
        </w:rPr>
        <w:t>plánu,</w:t>
      </w:r>
    </w:p>
    <w:p w:rsidR="002E5BAB" w:rsidRDefault="00D40620">
      <w:pPr>
        <w:pStyle w:val="Odstavecseseznamem"/>
        <w:numPr>
          <w:ilvl w:val="1"/>
          <w:numId w:val="4"/>
        </w:numPr>
        <w:tabs>
          <w:tab w:val="left" w:pos="758"/>
        </w:tabs>
        <w:spacing w:before="120"/>
        <w:ind w:left="758" w:hanging="233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</w:p>
    <w:p w:rsidR="002E5BAB" w:rsidRDefault="00D40620">
      <w:pPr>
        <w:pStyle w:val="Odstavecseseznamem"/>
        <w:numPr>
          <w:ilvl w:val="0"/>
          <w:numId w:val="3"/>
        </w:numPr>
        <w:tabs>
          <w:tab w:val="left" w:pos="808"/>
          <w:tab w:val="left" w:pos="809"/>
        </w:tabs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 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2E5BAB" w:rsidRDefault="00D40620">
      <w:pPr>
        <w:pStyle w:val="Odstavecseseznamem"/>
        <w:numPr>
          <w:ilvl w:val="0"/>
          <w:numId w:val="3"/>
        </w:numPr>
        <w:tabs>
          <w:tab w:val="left" w:pos="808"/>
          <w:tab w:val="left" w:pos="809"/>
        </w:tabs>
        <w:spacing w:before="120"/>
        <w:jc w:val="left"/>
        <w:rPr>
          <w:sz w:val="20"/>
        </w:rPr>
      </w:pPr>
      <w:r>
        <w:rPr>
          <w:sz w:val="20"/>
        </w:rPr>
        <w:t>předloží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schválený</w:t>
      </w:r>
      <w:r>
        <w:rPr>
          <w:spacing w:val="-3"/>
          <w:sz w:val="20"/>
        </w:rPr>
        <w:t xml:space="preserve"> </w:t>
      </w:r>
      <w:r>
        <w:rPr>
          <w:sz w:val="20"/>
        </w:rPr>
        <w:t>Akční</w:t>
      </w:r>
      <w:r>
        <w:rPr>
          <w:spacing w:val="-4"/>
          <w:sz w:val="20"/>
        </w:rPr>
        <w:t xml:space="preserve"> </w:t>
      </w:r>
      <w:r>
        <w:rPr>
          <w:sz w:val="20"/>
        </w:rPr>
        <w:t>plán</w:t>
      </w:r>
      <w:r>
        <w:rPr>
          <w:spacing w:val="-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měsíců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3"/>
          <w:sz w:val="20"/>
        </w:rPr>
        <w:t xml:space="preserve"> </w:t>
      </w:r>
      <w:r>
        <w:rPr>
          <w:sz w:val="20"/>
        </w:rPr>
        <w:t>uzavření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</w:p>
    <w:p w:rsidR="002E5BAB" w:rsidRDefault="00D40620">
      <w:pPr>
        <w:pStyle w:val="Odstavecseseznamem"/>
        <w:numPr>
          <w:ilvl w:val="0"/>
          <w:numId w:val="3"/>
        </w:numPr>
        <w:tabs>
          <w:tab w:val="left" w:pos="808"/>
          <w:tab w:val="left" w:pos="809"/>
        </w:tabs>
        <w:spacing w:before="118"/>
        <w:jc w:val="left"/>
        <w:rPr>
          <w:sz w:val="20"/>
        </w:rPr>
      </w:pPr>
      <w:r>
        <w:rPr>
          <w:sz w:val="20"/>
        </w:rPr>
        <w:t>bude</w:t>
      </w:r>
      <w:r>
        <w:rPr>
          <w:spacing w:val="6"/>
          <w:sz w:val="20"/>
        </w:rPr>
        <w:t xml:space="preserve"> </w:t>
      </w:r>
      <w:r>
        <w:rPr>
          <w:sz w:val="20"/>
        </w:rPr>
        <w:t>předkládat</w:t>
      </w:r>
      <w:r>
        <w:rPr>
          <w:spacing w:val="7"/>
          <w:sz w:val="20"/>
        </w:rPr>
        <w:t xml:space="preserve"> </w:t>
      </w:r>
      <w:r>
        <w:rPr>
          <w:sz w:val="20"/>
        </w:rPr>
        <w:t>Fondu</w:t>
      </w:r>
      <w:r>
        <w:rPr>
          <w:spacing w:val="8"/>
          <w:sz w:val="20"/>
        </w:rPr>
        <w:t xml:space="preserve"> </w:t>
      </w:r>
      <w:r>
        <w:rPr>
          <w:sz w:val="20"/>
        </w:rPr>
        <w:t>za</w:t>
      </w:r>
      <w:r>
        <w:rPr>
          <w:spacing w:val="9"/>
          <w:sz w:val="20"/>
        </w:rPr>
        <w:t xml:space="preserve"> </w:t>
      </w:r>
      <w:r>
        <w:rPr>
          <w:sz w:val="20"/>
        </w:rPr>
        <w:t>každý</w:t>
      </w:r>
      <w:r>
        <w:rPr>
          <w:spacing w:val="7"/>
          <w:sz w:val="20"/>
        </w:rPr>
        <w:t xml:space="preserve"> </w:t>
      </w:r>
      <w:r>
        <w:rPr>
          <w:sz w:val="20"/>
        </w:rPr>
        <w:t>rok</w:t>
      </w:r>
      <w:r>
        <w:rPr>
          <w:spacing w:val="7"/>
          <w:sz w:val="20"/>
        </w:rPr>
        <w:t xml:space="preserve"> </w:t>
      </w:r>
      <w:r>
        <w:rPr>
          <w:sz w:val="20"/>
        </w:rPr>
        <w:t>realizace</w:t>
      </w:r>
      <w:r>
        <w:rPr>
          <w:spacing w:val="6"/>
          <w:sz w:val="20"/>
        </w:rPr>
        <w:t xml:space="preserve"> </w:t>
      </w:r>
      <w:r>
        <w:rPr>
          <w:sz w:val="20"/>
        </w:rPr>
        <w:t>projektu</w:t>
      </w:r>
      <w:r>
        <w:rPr>
          <w:spacing w:val="7"/>
          <w:sz w:val="20"/>
        </w:rPr>
        <w:t xml:space="preserve"> </w:t>
      </w:r>
      <w:r>
        <w:rPr>
          <w:sz w:val="20"/>
        </w:rPr>
        <w:t>počínaje</w:t>
      </w:r>
      <w:r>
        <w:rPr>
          <w:spacing w:val="6"/>
          <w:sz w:val="20"/>
        </w:rPr>
        <w:t xml:space="preserve"> </w:t>
      </w:r>
      <w:r>
        <w:rPr>
          <w:sz w:val="20"/>
        </w:rPr>
        <w:t>rokem</w:t>
      </w:r>
      <w:r>
        <w:rPr>
          <w:spacing w:val="6"/>
          <w:sz w:val="20"/>
        </w:rPr>
        <w:t xml:space="preserve"> </w:t>
      </w:r>
      <w:r>
        <w:rPr>
          <w:sz w:val="20"/>
        </w:rPr>
        <w:t>schválení</w:t>
      </w:r>
      <w:r>
        <w:rPr>
          <w:spacing w:val="9"/>
          <w:sz w:val="20"/>
        </w:rPr>
        <w:t xml:space="preserve"> </w:t>
      </w:r>
      <w:r>
        <w:rPr>
          <w:sz w:val="20"/>
        </w:rPr>
        <w:t>Akčního</w:t>
      </w:r>
      <w:r>
        <w:rPr>
          <w:spacing w:val="8"/>
          <w:sz w:val="20"/>
        </w:rPr>
        <w:t xml:space="preserve"> </w:t>
      </w:r>
      <w:r>
        <w:rPr>
          <w:sz w:val="20"/>
        </w:rPr>
        <w:t>plánu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</w:p>
    <w:p w:rsidR="002E5BAB" w:rsidRDefault="00D40620">
      <w:pPr>
        <w:pStyle w:val="Zkladntext"/>
        <w:ind w:left="808" w:firstLine="0"/>
      </w:pPr>
      <w:r>
        <w:t>31.</w:t>
      </w:r>
      <w:r>
        <w:rPr>
          <w:spacing w:val="11"/>
        </w:rPr>
        <w:t xml:space="preserve"> </w:t>
      </w:r>
      <w:r>
        <w:t>ledna</w:t>
      </w:r>
      <w:r>
        <w:rPr>
          <w:spacing w:val="12"/>
        </w:rPr>
        <w:t xml:space="preserve"> </w:t>
      </w:r>
      <w:r>
        <w:t>následujícího</w:t>
      </w:r>
      <w:r>
        <w:rPr>
          <w:spacing w:val="12"/>
        </w:rPr>
        <w:t xml:space="preserve"> </w:t>
      </w:r>
      <w:r>
        <w:t>roku</w:t>
      </w:r>
      <w:r>
        <w:rPr>
          <w:spacing w:val="12"/>
        </w:rPr>
        <w:t xml:space="preserve"> </w:t>
      </w:r>
      <w:r>
        <w:t>aktuální</w:t>
      </w:r>
      <w:r>
        <w:rPr>
          <w:spacing w:val="11"/>
        </w:rPr>
        <w:t xml:space="preserve"> </w:t>
      </w:r>
      <w:r>
        <w:t>Zprávu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plnění</w:t>
      </w:r>
      <w:r>
        <w:rPr>
          <w:spacing w:val="14"/>
        </w:rPr>
        <w:t xml:space="preserve"> </w:t>
      </w:r>
      <w:r>
        <w:t>navržených</w:t>
      </w:r>
      <w:r>
        <w:rPr>
          <w:spacing w:val="14"/>
        </w:rPr>
        <w:t xml:space="preserve"> </w:t>
      </w:r>
      <w:r>
        <w:t>aktivit</w:t>
      </w:r>
      <w:r>
        <w:rPr>
          <w:spacing w:val="12"/>
        </w:rPr>
        <w:t xml:space="preserve"> </w:t>
      </w:r>
      <w:r>
        <w:t>od</w:t>
      </w:r>
      <w:r>
        <w:rPr>
          <w:spacing w:val="11"/>
        </w:rPr>
        <w:t xml:space="preserve"> </w:t>
      </w:r>
      <w:r>
        <w:t>data</w:t>
      </w:r>
      <w:r>
        <w:rPr>
          <w:spacing w:val="16"/>
        </w:rPr>
        <w:t xml:space="preserve"> </w:t>
      </w:r>
      <w:r>
        <w:t>schválení</w:t>
      </w:r>
      <w:r>
        <w:rPr>
          <w:spacing w:val="13"/>
        </w:rPr>
        <w:t xml:space="preserve"> </w:t>
      </w:r>
      <w:r>
        <w:t>Akčního</w:t>
      </w:r>
      <w:r>
        <w:rPr>
          <w:spacing w:val="-52"/>
        </w:rPr>
        <w:t xml:space="preserve"> </w:t>
      </w:r>
      <w:r>
        <w:t>plánu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výkaz práce</w:t>
      </w:r>
      <w:r>
        <w:rPr>
          <w:spacing w:val="-1"/>
        </w:rPr>
        <w:t xml:space="preserve"> </w:t>
      </w:r>
      <w:r>
        <w:t>pracovníka,</w:t>
      </w:r>
    </w:p>
    <w:p w:rsidR="002E5BAB" w:rsidRDefault="00D40620">
      <w:pPr>
        <w:pStyle w:val="Odstavecseseznamem"/>
        <w:numPr>
          <w:ilvl w:val="0"/>
          <w:numId w:val="3"/>
        </w:numPr>
        <w:tabs>
          <w:tab w:val="left" w:pos="809"/>
        </w:tabs>
        <w:ind w:right="118"/>
        <w:rPr>
          <w:sz w:val="20"/>
        </w:rPr>
      </w:pPr>
      <w:r>
        <w:rPr>
          <w:spacing w:val="-1"/>
          <w:sz w:val="20"/>
        </w:rPr>
        <w:t>umožní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provedení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místě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kontroly</w:t>
      </w:r>
      <w:r>
        <w:rPr>
          <w:spacing w:val="-12"/>
          <w:sz w:val="20"/>
        </w:rPr>
        <w:t xml:space="preserve"> </w:t>
      </w:r>
      <w:r>
        <w:rPr>
          <w:sz w:val="20"/>
        </w:rPr>
        <w:t>souvisej</w:t>
      </w:r>
      <w:r>
        <w:rPr>
          <w:sz w:val="20"/>
        </w:rPr>
        <w:t>ících</w:t>
      </w:r>
      <w:r>
        <w:rPr>
          <w:spacing w:val="-12"/>
          <w:sz w:val="20"/>
        </w:rPr>
        <w:t xml:space="preserve"> </w:t>
      </w:r>
      <w:r>
        <w:rPr>
          <w:sz w:val="20"/>
        </w:rPr>
        <w:t>dokumentů</w:t>
      </w:r>
      <w:r>
        <w:rPr>
          <w:spacing w:val="-52"/>
          <w:sz w:val="20"/>
        </w:rPr>
        <w:t xml:space="preserve"> </w:t>
      </w:r>
      <w:r>
        <w:rPr>
          <w:sz w:val="20"/>
        </w:rPr>
        <w:t>osobám</w:t>
      </w:r>
      <w:r>
        <w:rPr>
          <w:spacing w:val="1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jiným</w:t>
      </w:r>
      <w:r>
        <w:rPr>
          <w:spacing w:val="1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1"/>
          <w:sz w:val="20"/>
        </w:rPr>
        <w:t xml:space="preserve"> </w:t>
      </w:r>
      <w:r>
        <w:rPr>
          <w:sz w:val="20"/>
        </w:rPr>
        <w:t>kontrolním</w:t>
      </w:r>
      <w:r>
        <w:rPr>
          <w:spacing w:val="1"/>
          <w:sz w:val="20"/>
        </w:rPr>
        <w:t xml:space="preserve"> </w:t>
      </w:r>
      <w:r>
        <w:rPr>
          <w:sz w:val="20"/>
        </w:rPr>
        <w:t>orgánům,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akce,</w:t>
      </w:r>
    </w:p>
    <w:p w:rsidR="002E5BAB" w:rsidRDefault="00D40620">
      <w:pPr>
        <w:pStyle w:val="Odstavecseseznamem"/>
        <w:numPr>
          <w:ilvl w:val="0"/>
          <w:numId w:val="3"/>
        </w:numPr>
        <w:tabs>
          <w:tab w:val="left" w:pos="809"/>
        </w:tabs>
        <w:spacing w:before="119"/>
        <w:ind w:right="112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1"/>
          <w:sz w:val="20"/>
        </w:rPr>
        <w:t xml:space="preserve"> </w:t>
      </w:r>
      <w:r>
        <w:rPr>
          <w:sz w:val="20"/>
        </w:rPr>
        <w:t>výdaje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1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platném</w:t>
      </w:r>
      <w:r>
        <w:rPr>
          <w:spacing w:val="-12"/>
          <w:sz w:val="20"/>
        </w:rPr>
        <w:t xml:space="preserve"> </w:t>
      </w:r>
      <w:r>
        <w:rPr>
          <w:sz w:val="20"/>
        </w:rPr>
        <w:t>znění,</w:t>
      </w:r>
      <w:r>
        <w:rPr>
          <w:spacing w:val="-12"/>
          <w:sz w:val="20"/>
        </w:rPr>
        <w:t xml:space="preserve"> </w:t>
      </w:r>
      <w:r>
        <w:rPr>
          <w:sz w:val="20"/>
        </w:rPr>
        <w:t>zákon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586/1992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daních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příjmů,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-7"/>
          <w:sz w:val="20"/>
        </w:rPr>
        <w:t xml:space="preserve"> </w:t>
      </w:r>
      <w:r>
        <w:rPr>
          <w:sz w:val="20"/>
        </w:rPr>
        <w:t>znění).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zavazuje</w:t>
      </w:r>
      <w:r>
        <w:rPr>
          <w:spacing w:val="-7"/>
          <w:sz w:val="20"/>
        </w:rPr>
        <w:t xml:space="preserve"> </w:t>
      </w:r>
      <w:r>
        <w:rPr>
          <w:sz w:val="20"/>
        </w:rPr>
        <w:t>všechny</w:t>
      </w:r>
      <w:r>
        <w:rPr>
          <w:spacing w:val="-6"/>
          <w:sz w:val="20"/>
        </w:rPr>
        <w:t xml:space="preserve"> </w:t>
      </w:r>
      <w:r>
        <w:rPr>
          <w:sz w:val="20"/>
        </w:rPr>
        <w:t>transakce</w:t>
      </w:r>
      <w:r>
        <w:rPr>
          <w:spacing w:val="-5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40"/>
          <w:sz w:val="20"/>
        </w:rPr>
        <w:t xml:space="preserve"> </w:t>
      </w:r>
      <w:r>
        <w:rPr>
          <w:sz w:val="20"/>
        </w:rPr>
        <w:t>odděleně</w:t>
      </w:r>
      <w:r>
        <w:rPr>
          <w:spacing w:val="43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40"/>
          <w:sz w:val="20"/>
        </w:rPr>
        <w:t xml:space="preserve"> </w:t>
      </w:r>
      <w:r>
        <w:rPr>
          <w:sz w:val="20"/>
        </w:rPr>
        <w:t>od</w:t>
      </w:r>
      <w:r>
        <w:rPr>
          <w:spacing w:val="42"/>
          <w:sz w:val="20"/>
        </w:rPr>
        <w:t xml:space="preserve"> </w:t>
      </w:r>
      <w:r>
        <w:rPr>
          <w:sz w:val="20"/>
        </w:rPr>
        <w:t>ostatních</w:t>
      </w:r>
      <w:r>
        <w:rPr>
          <w:spacing w:val="4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42"/>
          <w:sz w:val="20"/>
        </w:rPr>
        <w:t xml:space="preserve"> </w:t>
      </w:r>
      <w:r>
        <w:rPr>
          <w:sz w:val="20"/>
        </w:rPr>
        <w:t>transakcí,</w:t>
      </w:r>
      <w:r>
        <w:rPr>
          <w:spacing w:val="41"/>
          <w:sz w:val="20"/>
        </w:rPr>
        <w:t xml:space="preserve"> </w:t>
      </w:r>
      <w:r>
        <w:rPr>
          <w:sz w:val="20"/>
        </w:rPr>
        <w:t>které</w:t>
      </w:r>
      <w:r>
        <w:rPr>
          <w:spacing w:val="42"/>
          <w:sz w:val="20"/>
        </w:rPr>
        <w:t xml:space="preserve"> </w:t>
      </w:r>
      <w:r>
        <w:rPr>
          <w:sz w:val="20"/>
        </w:rPr>
        <w:t>s</w:t>
      </w:r>
      <w:r>
        <w:rPr>
          <w:spacing w:val="5"/>
          <w:sz w:val="20"/>
        </w:rPr>
        <w:t xml:space="preserve"> </w:t>
      </w:r>
      <w:r>
        <w:rPr>
          <w:sz w:val="20"/>
        </w:rPr>
        <w:t>akcí</w:t>
      </w:r>
      <w:r>
        <w:rPr>
          <w:spacing w:val="40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 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 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 ke</w:t>
      </w:r>
      <w:r>
        <w:rPr>
          <w:spacing w:val="-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2E5BAB" w:rsidRDefault="00D40620">
      <w:pPr>
        <w:pStyle w:val="Odstavecseseznamem"/>
        <w:numPr>
          <w:ilvl w:val="0"/>
          <w:numId w:val="3"/>
        </w:numPr>
        <w:tabs>
          <w:tab w:val="left" w:pos="809"/>
        </w:tabs>
        <w:spacing w:before="122"/>
        <w:ind w:right="116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dodržovat</w:t>
      </w:r>
      <w:r>
        <w:rPr>
          <w:spacing w:val="54"/>
          <w:sz w:val="20"/>
        </w:rPr>
        <w:t xml:space="preserve"> </w:t>
      </w:r>
      <w:r>
        <w:rPr>
          <w:sz w:val="20"/>
        </w:rPr>
        <w:t>pravidla</w:t>
      </w:r>
      <w:r>
        <w:rPr>
          <w:spacing w:val="55"/>
          <w:sz w:val="20"/>
        </w:rPr>
        <w:t xml:space="preserve"> </w:t>
      </w:r>
      <w:r>
        <w:rPr>
          <w:sz w:val="20"/>
        </w:rPr>
        <w:t>publicity</w:t>
      </w:r>
      <w:r>
        <w:rPr>
          <w:spacing w:val="55"/>
          <w:sz w:val="20"/>
        </w:rPr>
        <w:t xml:space="preserve"> </w:t>
      </w:r>
      <w:r>
        <w:rPr>
          <w:sz w:val="20"/>
        </w:rPr>
        <w:t>dle</w:t>
      </w:r>
      <w:r>
        <w:rPr>
          <w:spacing w:val="55"/>
          <w:sz w:val="20"/>
        </w:rPr>
        <w:t xml:space="preserve"> </w:t>
      </w:r>
      <w:r>
        <w:rPr>
          <w:sz w:val="20"/>
        </w:rPr>
        <w:t>pokynů</w:t>
      </w:r>
      <w:r>
        <w:rPr>
          <w:spacing w:val="54"/>
          <w:sz w:val="20"/>
        </w:rPr>
        <w:t xml:space="preserve"> </w:t>
      </w:r>
      <w:r>
        <w:rPr>
          <w:sz w:val="20"/>
        </w:rPr>
        <w:t>v čl.</w:t>
      </w:r>
      <w:r>
        <w:rPr>
          <w:spacing w:val="55"/>
          <w:sz w:val="20"/>
        </w:rPr>
        <w:t xml:space="preserve"> </w:t>
      </w:r>
      <w:r>
        <w:rPr>
          <w:sz w:val="20"/>
        </w:rPr>
        <w:t>15</w:t>
      </w:r>
      <w:r>
        <w:rPr>
          <w:spacing w:val="55"/>
          <w:sz w:val="20"/>
        </w:rPr>
        <w:t xml:space="preserve"> </w:t>
      </w:r>
      <w:r>
        <w:rPr>
          <w:sz w:val="20"/>
        </w:rPr>
        <w:t>Výzvy,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se</w:t>
      </w:r>
      <w:r>
        <w:rPr>
          <w:spacing w:val="54"/>
          <w:sz w:val="20"/>
        </w:rPr>
        <w:t xml:space="preserve"> </w:t>
      </w:r>
      <w:r>
        <w:rPr>
          <w:sz w:val="20"/>
        </w:rPr>
        <w:t>zavazuje</w:t>
      </w:r>
      <w:r>
        <w:rPr>
          <w:spacing w:val="55"/>
          <w:sz w:val="20"/>
        </w:rPr>
        <w:t xml:space="preserve"> </w:t>
      </w:r>
      <w:r>
        <w:rPr>
          <w:sz w:val="20"/>
        </w:rPr>
        <w:t>informovat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stávajících</w:t>
      </w:r>
      <w:r>
        <w:rPr>
          <w:spacing w:val="1"/>
          <w:sz w:val="20"/>
        </w:rPr>
        <w:t xml:space="preserve"> </w:t>
      </w:r>
      <w:r>
        <w:rPr>
          <w:sz w:val="20"/>
        </w:rPr>
        <w:t>webových</w:t>
      </w:r>
      <w:r>
        <w:rPr>
          <w:spacing w:val="1"/>
          <w:sz w:val="20"/>
        </w:rPr>
        <w:t xml:space="preserve"> </w:t>
      </w:r>
      <w:r>
        <w:rPr>
          <w:sz w:val="20"/>
        </w:rPr>
        <w:t>stránek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budou</w:t>
      </w:r>
      <w:r>
        <w:rPr>
          <w:spacing w:val="1"/>
          <w:sz w:val="20"/>
        </w:rPr>
        <w:t xml:space="preserve"> </w:t>
      </w:r>
      <w:r>
        <w:rPr>
          <w:sz w:val="20"/>
        </w:rPr>
        <w:t>rozšířeny o zprávy týkající se realizované akce a tyto stránky, resp. zprávy na nich uveřejněné musí</w:t>
      </w:r>
      <w:r>
        <w:rPr>
          <w:spacing w:val="1"/>
          <w:sz w:val="20"/>
        </w:rPr>
        <w:t xml:space="preserve"> </w:t>
      </w:r>
      <w:r>
        <w:rPr>
          <w:sz w:val="20"/>
        </w:rPr>
        <w:t>obsahovat</w:t>
      </w:r>
      <w:r>
        <w:rPr>
          <w:spacing w:val="-2"/>
          <w:sz w:val="20"/>
        </w:rPr>
        <w:t xml:space="preserve"> </w:t>
      </w:r>
      <w:r>
        <w:rPr>
          <w:sz w:val="20"/>
        </w:rPr>
        <w:t>povinné</w:t>
      </w:r>
      <w:r>
        <w:rPr>
          <w:spacing w:val="-1"/>
          <w:sz w:val="20"/>
        </w:rPr>
        <w:t xml:space="preserve"> </w:t>
      </w:r>
      <w:r>
        <w:rPr>
          <w:sz w:val="20"/>
        </w:rPr>
        <w:t>sdělení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15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2E5BAB" w:rsidRDefault="00D40620">
      <w:pPr>
        <w:pStyle w:val="Odstavecseseznamem"/>
        <w:numPr>
          <w:ilvl w:val="1"/>
          <w:numId w:val="4"/>
        </w:numPr>
        <w:tabs>
          <w:tab w:val="left" w:pos="811"/>
        </w:tabs>
        <w:spacing w:before="119"/>
        <w:ind w:left="810" w:hanging="286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2E5BAB" w:rsidRDefault="00D40620">
      <w:pPr>
        <w:pStyle w:val="Odstavecseseznamem"/>
        <w:numPr>
          <w:ilvl w:val="0"/>
          <w:numId w:val="3"/>
        </w:numPr>
        <w:tabs>
          <w:tab w:val="left" w:pos="808"/>
          <w:tab w:val="left" w:pos="809"/>
        </w:tabs>
        <w:ind w:right="109"/>
        <w:jc w:val="left"/>
        <w:rPr>
          <w:sz w:val="20"/>
        </w:rPr>
      </w:pPr>
      <w:r>
        <w:rPr>
          <w:sz w:val="20"/>
        </w:rPr>
        <w:t>termín</w:t>
      </w:r>
      <w:r>
        <w:rPr>
          <w:spacing w:val="7"/>
          <w:sz w:val="20"/>
        </w:rPr>
        <w:t xml:space="preserve"> </w:t>
      </w:r>
      <w:r>
        <w:rPr>
          <w:sz w:val="20"/>
        </w:rPr>
        <w:t>dokončení</w:t>
      </w:r>
      <w:r>
        <w:rPr>
          <w:spacing w:val="6"/>
          <w:sz w:val="20"/>
        </w:rPr>
        <w:t xml:space="preserve"> </w:t>
      </w:r>
      <w:r>
        <w:rPr>
          <w:sz w:val="20"/>
        </w:rPr>
        <w:t>(realizace)</w:t>
      </w:r>
      <w:r>
        <w:rPr>
          <w:spacing w:val="6"/>
          <w:sz w:val="20"/>
        </w:rPr>
        <w:t xml:space="preserve"> </w:t>
      </w:r>
      <w:r>
        <w:rPr>
          <w:sz w:val="20"/>
        </w:rPr>
        <w:t>akce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konce</w:t>
      </w:r>
      <w:r>
        <w:rPr>
          <w:spacing w:val="8"/>
          <w:sz w:val="20"/>
        </w:rPr>
        <w:t xml:space="preserve"> </w:t>
      </w:r>
      <w:r>
        <w:rPr>
          <w:sz w:val="20"/>
        </w:rPr>
        <w:t>12/2023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dodržení</w:t>
      </w:r>
      <w:r>
        <w:rPr>
          <w:spacing w:val="6"/>
          <w:sz w:val="20"/>
        </w:rPr>
        <w:t xml:space="preserve"> </w:t>
      </w:r>
      <w:r>
        <w:rPr>
          <w:sz w:val="20"/>
        </w:rPr>
        <w:t>tohoto</w:t>
      </w:r>
      <w:r>
        <w:rPr>
          <w:spacing w:val="7"/>
          <w:sz w:val="20"/>
        </w:rPr>
        <w:t xml:space="preserve"> </w:t>
      </w:r>
      <w:r>
        <w:rPr>
          <w:sz w:val="20"/>
        </w:rPr>
        <w:t>termínu</w:t>
      </w:r>
      <w:r>
        <w:rPr>
          <w:spacing w:val="6"/>
          <w:sz w:val="20"/>
        </w:rPr>
        <w:t xml:space="preserve"> </w:t>
      </w:r>
      <w:r>
        <w:rPr>
          <w:sz w:val="20"/>
        </w:rPr>
        <w:t>Fond</w:t>
      </w:r>
      <w:r>
        <w:rPr>
          <w:spacing w:val="9"/>
          <w:sz w:val="20"/>
        </w:rPr>
        <w:t xml:space="preserve"> </w:t>
      </w:r>
      <w:r>
        <w:rPr>
          <w:sz w:val="20"/>
        </w:rPr>
        <w:t>bez</w:t>
      </w:r>
      <w:r>
        <w:rPr>
          <w:spacing w:val="-52"/>
          <w:sz w:val="20"/>
        </w:rPr>
        <w:t xml:space="preserve"> </w:t>
      </w:r>
      <w:r>
        <w:rPr>
          <w:sz w:val="20"/>
        </w:rPr>
        <w:t>zbytečného odkladu</w:t>
      </w:r>
      <w:r>
        <w:rPr>
          <w:spacing w:val="-2"/>
          <w:sz w:val="20"/>
        </w:rPr>
        <w:t xml:space="preserve"> </w:t>
      </w:r>
      <w:r>
        <w:rPr>
          <w:sz w:val="20"/>
        </w:rPr>
        <w:t>informovat.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konstatuje,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 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 7/2021.</w:t>
      </w:r>
    </w:p>
    <w:p w:rsidR="002E5BAB" w:rsidRDefault="00D40620">
      <w:pPr>
        <w:pStyle w:val="Odstavecseseznamem"/>
        <w:numPr>
          <w:ilvl w:val="1"/>
          <w:numId w:val="4"/>
        </w:numPr>
        <w:tabs>
          <w:tab w:val="left" w:pos="811"/>
        </w:tabs>
        <w:spacing w:before="120"/>
        <w:ind w:left="810" w:right="109" w:hanging="286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zavazuje</w:t>
      </w:r>
      <w:r>
        <w:rPr>
          <w:spacing w:val="3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konce</w:t>
      </w:r>
      <w:r>
        <w:rPr>
          <w:spacing w:val="36"/>
          <w:sz w:val="20"/>
        </w:rPr>
        <w:t xml:space="preserve"> </w:t>
      </w:r>
      <w:r>
        <w:rPr>
          <w:sz w:val="20"/>
        </w:rPr>
        <w:t>3/2024</w:t>
      </w:r>
      <w:r>
        <w:rPr>
          <w:spacing w:val="35"/>
          <w:sz w:val="20"/>
        </w:rPr>
        <w:t xml:space="preserve"> </w:t>
      </w:r>
      <w:r>
        <w:rPr>
          <w:sz w:val="20"/>
        </w:rPr>
        <w:t>předložit</w:t>
      </w:r>
      <w:r>
        <w:rPr>
          <w:spacing w:val="3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33"/>
          <w:sz w:val="20"/>
        </w:rPr>
        <w:t xml:space="preserve"> </w:t>
      </w:r>
      <w:r>
        <w:rPr>
          <w:sz w:val="20"/>
        </w:rPr>
        <w:t>AIS</w:t>
      </w:r>
      <w:r>
        <w:rPr>
          <w:spacing w:val="34"/>
          <w:sz w:val="20"/>
        </w:rPr>
        <w:t xml:space="preserve"> </w:t>
      </w:r>
      <w:r>
        <w:rPr>
          <w:sz w:val="20"/>
        </w:rPr>
        <w:t>SFŽP</w:t>
      </w:r>
      <w:r>
        <w:rPr>
          <w:spacing w:val="34"/>
          <w:sz w:val="20"/>
        </w:rPr>
        <w:t xml:space="preserve"> </w:t>
      </w:r>
      <w:r>
        <w:rPr>
          <w:sz w:val="20"/>
        </w:rPr>
        <w:t>ČR</w:t>
      </w:r>
      <w:r>
        <w:rPr>
          <w:spacing w:val="40"/>
          <w:sz w:val="20"/>
        </w:rPr>
        <w:t xml:space="preserve"> </w:t>
      </w:r>
      <w:r>
        <w:rPr>
          <w:sz w:val="20"/>
        </w:rPr>
        <w:t>Fondu</w:t>
      </w:r>
      <w:r>
        <w:rPr>
          <w:spacing w:val="3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 vyhodnocení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 a</w:t>
      </w:r>
      <w:r>
        <w:rPr>
          <w:spacing w:val="-2"/>
          <w:sz w:val="20"/>
        </w:rPr>
        <w:t xml:space="preserve"> </w:t>
      </w:r>
      <w:r>
        <w:rPr>
          <w:sz w:val="20"/>
        </w:rPr>
        <w:t>dále:</w:t>
      </w:r>
    </w:p>
    <w:p w:rsidR="002E5BAB" w:rsidRDefault="00D40620">
      <w:pPr>
        <w:pStyle w:val="Odstavecseseznamem"/>
        <w:numPr>
          <w:ilvl w:val="0"/>
          <w:numId w:val="3"/>
        </w:numPr>
        <w:tabs>
          <w:tab w:val="left" w:pos="808"/>
          <w:tab w:val="left" w:pos="809"/>
        </w:tabs>
        <w:spacing w:before="119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4"/>
          <w:sz w:val="20"/>
        </w:rPr>
        <w:t xml:space="preserve"> </w:t>
      </w:r>
      <w:r>
        <w:rPr>
          <w:sz w:val="20"/>
        </w:rPr>
        <w:t>publicity.</w:t>
      </w:r>
    </w:p>
    <w:p w:rsidR="002E5BAB" w:rsidRDefault="00D40620">
      <w:pPr>
        <w:pStyle w:val="Zkladntext"/>
        <w:spacing w:before="120"/>
        <w:ind w:left="808" w:right="111" w:firstLine="0"/>
        <w:jc w:val="both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0"/>
        </w:rPr>
        <w:t xml:space="preserve"> </w:t>
      </w:r>
      <w:r>
        <w:t>rozšířit.</w:t>
      </w:r>
      <w:r>
        <w:rPr>
          <w:spacing w:val="-8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tyto</w:t>
      </w:r>
      <w:r>
        <w:rPr>
          <w:spacing w:val="-10"/>
        </w:rPr>
        <w:t xml:space="preserve"> </w:t>
      </w:r>
      <w:r>
        <w:t>pokyny</w:t>
      </w:r>
      <w:r>
        <w:rPr>
          <w:spacing w:val="-10"/>
        </w:rPr>
        <w:t xml:space="preserve"> </w:t>
      </w:r>
      <w:r>
        <w:t>(žádost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informace)</w:t>
      </w:r>
      <w:r>
        <w:rPr>
          <w:spacing w:val="-9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zbytečného</w:t>
      </w:r>
      <w:r>
        <w:rPr>
          <w:spacing w:val="-52"/>
        </w:rPr>
        <w:t xml:space="preserve"> </w:t>
      </w:r>
      <w:r>
        <w:t>odkladu</w:t>
      </w:r>
      <w:r>
        <w:rPr>
          <w:spacing w:val="-6"/>
        </w:rPr>
        <w:t xml:space="preserve"> </w:t>
      </w:r>
      <w:r>
        <w:t>(pří</w:t>
      </w:r>
      <w:r>
        <w:t>padně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lhůtě</w:t>
      </w:r>
      <w:r>
        <w:rPr>
          <w:spacing w:val="-6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Fondem)</w:t>
      </w:r>
      <w:r>
        <w:rPr>
          <w:spacing w:val="-8"/>
        </w:rPr>
        <w:t xml:space="preserve"> </w:t>
      </w:r>
      <w:r>
        <w:t>splnit.</w:t>
      </w:r>
      <w:r>
        <w:rPr>
          <w:spacing w:val="-3"/>
        </w:rPr>
        <w:t xml:space="preserve"> </w:t>
      </w:r>
      <w:r>
        <w:t>Fond</w:t>
      </w:r>
      <w:r>
        <w:rPr>
          <w:spacing w:val="-9"/>
        </w:rPr>
        <w:t xml:space="preserve"> </w:t>
      </w:r>
      <w:r>
        <w:t>není</w:t>
      </w:r>
      <w:r>
        <w:rPr>
          <w:spacing w:val="-7"/>
        </w:rPr>
        <w:t xml:space="preserve"> </w:t>
      </w:r>
      <w:r>
        <w:t>povinen</w:t>
      </w:r>
      <w:r>
        <w:rPr>
          <w:spacing w:val="-9"/>
        </w:rPr>
        <w:t xml:space="preserve"> </w:t>
      </w:r>
      <w:r>
        <w:t>vydat</w:t>
      </w:r>
      <w:r>
        <w:rPr>
          <w:spacing w:val="-10"/>
        </w:rPr>
        <w:t xml:space="preserve"> </w:t>
      </w:r>
      <w:r>
        <w:t>protokol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ZVA</w:t>
      </w:r>
      <w:r>
        <w:rPr>
          <w:spacing w:val="-8"/>
        </w:rPr>
        <w:t xml:space="preserve"> </w:t>
      </w:r>
      <w:r>
        <w:t>dříve,</w:t>
      </w:r>
      <w:r>
        <w:rPr>
          <w:spacing w:val="-52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plnění</w:t>
      </w:r>
      <w:r>
        <w:rPr>
          <w:spacing w:val="-5"/>
        </w:rPr>
        <w:t xml:space="preserve"> </w:t>
      </w:r>
      <w:r>
        <w:t>podmínek</w:t>
      </w:r>
      <w:r>
        <w:rPr>
          <w:spacing w:val="-3"/>
        </w:rPr>
        <w:t xml:space="preserve"> </w:t>
      </w:r>
      <w:r>
        <w:t>této Smlouvy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rovněž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příjemce</w:t>
      </w:r>
      <w:r>
        <w:rPr>
          <w:spacing w:val="-5"/>
        </w:rPr>
        <w:t xml:space="preserve"> </w:t>
      </w:r>
      <w:r>
        <w:t>podpory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prodlení</w:t>
      </w:r>
      <w:r>
        <w:rPr>
          <w:spacing w:val="-3"/>
        </w:rPr>
        <w:t xml:space="preserve"> </w:t>
      </w:r>
      <w:r>
        <w:t>s</w:t>
      </w:r>
      <w:r>
        <w:rPr>
          <w:spacing w:val="-52"/>
        </w:rPr>
        <w:t xml:space="preserve"> </w:t>
      </w:r>
      <w:r>
        <w:t>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 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 podmínek.</w:t>
      </w:r>
    </w:p>
    <w:p w:rsidR="002E5BAB" w:rsidRDefault="00D40620">
      <w:pPr>
        <w:pStyle w:val="Odstavecseseznamem"/>
        <w:numPr>
          <w:ilvl w:val="0"/>
          <w:numId w:val="4"/>
        </w:numPr>
        <w:tabs>
          <w:tab w:val="left" w:pos="46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2E5BAB" w:rsidRDefault="00D40620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left="808" w:right="113" w:hanging="284"/>
        <w:jc w:val="both"/>
        <w:rPr>
          <w:sz w:val="20"/>
        </w:rPr>
      </w:pPr>
      <w:r>
        <w:rPr>
          <w:sz w:val="20"/>
        </w:rPr>
        <w:t>poskytnuté finanční prostředky (podporu) použít výhradně</w:t>
      </w:r>
      <w:r>
        <w:rPr>
          <w:sz w:val="20"/>
        </w:rPr>
        <w:t xml:space="preserve">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2E5BAB" w:rsidRDefault="00D40620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left="808" w:right="110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2E5BAB" w:rsidRDefault="00D40620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left="808" w:right="118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2E5BAB" w:rsidRDefault="002E5BAB">
      <w:pPr>
        <w:jc w:val="both"/>
        <w:rPr>
          <w:sz w:val="20"/>
        </w:rPr>
        <w:sectPr w:rsidR="002E5BAB">
          <w:pgSz w:w="12240" w:h="15840"/>
          <w:pgMar w:top="1060" w:right="1020" w:bottom="1160" w:left="1460" w:header="0" w:footer="962" w:gutter="0"/>
          <w:cols w:space="708"/>
        </w:sectPr>
      </w:pPr>
    </w:p>
    <w:p w:rsidR="002E5BAB" w:rsidRDefault="00D40620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left="808" w:right="117" w:hanging="284"/>
        <w:jc w:val="both"/>
        <w:rPr>
          <w:sz w:val="20"/>
        </w:rPr>
      </w:pPr>
      <w:r>
        <w:rPr>
          <w:sz w:val="20"/>
        </w:rPr>
        <w:lastRenderedPageBreak/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2E5BAB" w:rsidRDefault="00D40620">
      <w:pPr>
        <w:pStyle w:val="Odstavecseseznamem"/>
        <w:numPr>
          <w:ilvl w:val="1"/>
          <w:numId w:val="4"/>
        </w:numPr>
        <w:tabs>
          <w:tab w:val="left" w:pos="809"/>
        </w:tabs>
        <w:ind w:left="808" w:right="117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6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2E5BAB" w:rsidRDefault="00D40620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left="808" w:right="110" w:hanging="284"/>
        <w:jc w:val="both"/>
        <w:rPr>
          <w:sz w:val="20"/>
        </w:rPr>
      </w:pPr>
      <w:r>
        <w:rPr>
          <w:w w:val="95"/>
          <w:sz w:val="20"/>
        </w:rPr>
        <w:t xml:space="preserve">umožnit osobám pověřeným Fondem provádět věcnou, finanční </w:t>
      </w:r>
      <w:r>
        <w:rPr>
          <w:w w:val="95"/>
          <w:sz w:val="20"/>
        </w:rPr>
        <w:t>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jejím</w:t>
      </w:r>
      <w:r>
        <w:rPr>
          <w:spacing w:val="-10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7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7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2E5BAB" w:rsidRDefault="00D40620">
      <w:pPr>
        <w:pStyle w:val="Odstavecseseznamem"/>
        <w:numPr>
          <w:ilvl w:val="1"/>
          <w:numId w:val="4"/>
        </w:numPr>
        <w:tabs>
          <w:tab w:val="left" w:pos="809"/>
        </w:tabs>
        <w:ind w:left="80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2E5BAB" w:rsidRDefault="00D40620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2E5BAB" w:rsidRDefault="00D40620">
      <w:pPr>
        <w:pStyle w:val="Odstavecseseznamem"/>
        <w:numPr>
          <w:ilvl w:val="1"/>
          <w:numId w:val="4"/>
        </w:numPr>
        <w:tabs>
          <w:tab w:val="left" w:pos="811"/>
        </w:tabs>
        <w:ind w:left="810" w:right="108" w:hanging="286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pouze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pravdivé,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nezkreslené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úplné</w:t>
      </w:r>
      <w:r>
        <w:rPr>
          <w:spacing w:val="-10"/>
          <w:sz w:val="20"/>
        </w:rPr>
        <w:t xml:space="preserve"> </w:t>
      </w:r>
      <w:r>
        <w:rPr>
          <w:sz w:val="20"/>
        </w:rPr>
        <w:t>informace</w:t>
      </w:r>
      <w:r>
        <w:rPr>
          <w:spacing w:val="-9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1"/>
          <w:sz w:val="20"/>
        </w:rPr>
        <w:t xml:space="preserve"> </w:t>
      </w:r>
      <w:r>
        <w:rPr>
          <w:sz w:val="20"/>
        </w:rPr>
        <w:t>kterými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tato</w:t>
      </w:r>
      <w:r>
        <w:rPr>
          <w:spacing w:val="-10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</w:t>
      </w:r>
      <w:r>
        <w:rPr>
          <w:sz w:val="20"/>
        </w:rPr>
        <w:t>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Smlouvou.</w:t>
      </w:r>
    </w:p>
    <w:p w:rsidR="002E5BAB" w:rsidRDefault="002E5BAB">
      <w:pPr>
        <w:pStyle w:val="Zkladntext"/>
        <w:ind w:left="0" w:firstLine="0"/>
        <w:rPr>
          <w:sz w:val="26"/>
        </w:rPr>
      </w:pPr>
    </w:p>
    <w:p w:rsidR="002E5BAB" w:rsidRDefault="00D40620">
      <w:pPr>
        <w:pStyle w:val="Nadpis1"/>
      </w:pPr>
      <w:r>
        <w:t>V.</w:t>
      </w:r>
    </w:p>
    <w:p w:rsidR="002E5BAB" w:rsidRDefault="00D40620">
      <w:pPr>
        <w:pStyle w:val="Nadpis2"/>
        <w:spacing w:before="1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2E5BAB" w:rsidRDefault="002E5BAB">
      <w:pPr>
        <w:pStyle w:val="Zkladntext"/>
        <w:spacing w:before="11"/>
        <w:ind w:left="0" w:firstLine="0"/>
        <w:rPr>
          <w:b/>
          <w:sz w:val="19"/>
        </w:rPr>
      </w:pPr>
    </w:p>
    <w:p w:rsidR="002E5BAB" w:rsidRDefault="00D40620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2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2E5BAB" w:rsidRDefault="00D40620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0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0"/>
          <w:sz w:val="20"/>
        </w:rPr>
        <w:t xml:space="preserve"> </w:t>
      </w:r>
      <w:r>
        <w:rPr>
          <w:sz w:val="20"/>
        </w:rPr>
        <w:t>II</w:t>
      </w:r>
      <w:r>
        <w:rPr>
          <w:spacing w:val="-9"/>
          <w:sz w:val="20"/>
        </w:rPr>
        <w:t xml:space="preserve"> </w:t>
      </w:r>
      <w:r>
        <w:rPr>
          <w:sz w:val="20"/>
        </w:rPr>
        <w:t>bodů</w:t>
      </w:r>
      <w:r>
        <w:rPr>
          <w:spacing w:val="-9"/>
          <w:sz w:val="20"/>
        </w:rPr>
        <w:t xml:space="preserve"> </w:t>
      </w:r>
      <w:r>
        <w:rPr>
          <w:sz w:val="20"/>
        </w:rPr>
        <w:t>4</w:t>
      </w:r>
      <w:r>
        <w:rPr>
          <w:spacing w:val="-9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5,</w:t>
      </w:r>
      <w:r>
        <w:rPr>
          <w:spacing w:val="-9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9"/>
          <w:sz w:val="20"/>
        </w:rPr>
        <w:t xml:space="preserve"> </w:t>
      </w:r>
      <w:r>
        <w:rPr>
          <w:sz w:val="20"/>
        </w:rPr>
        <w:t>IV</w:t>
      </w:r>
      <w:r>
        <w:rPr>
          <w:spacing w:val="-9"/>
          <w:sz w:val="20"/>
        </w:rPr>
        <w:t xml:space="preserve"> </w:t>
      </w:r>
      <w:r>
        <w:rPr>
          <w:sz w:val="20"/>
        </w:rPr>
        <w:t>bodu</w:t>
      </w:r>
      <w:r>
        <w:rPr>
          <w:spacing w:val="-9"/>
          <w:sz w:val="20"/>
        </w:rPr>
        <w:t xml:space="preserve"> </w:t>
      </w:r>
      <w:r>
        <w:rPr>
          <w:sz w:val="20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první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druhou</w:t>
      </w:r>
      <w:r>
        <w:rPr>
          <w:spacing w:val="-53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první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druhou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nebo 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53"/>
          <w:sz w:val="20"/>
        </w:rPr>
        <w:t xml:space="preserve"> </w:t>
      </w:r>
      <w:r>
        <w:rPr>
          <w:sz w:val="20"/>
        </w:rPr>
        <w:t>písmene</w:t>
      </w:r>
      <w:r>
        <w:rPr>
          <w:spacing w:val="1"/>
          <w:sz w:val="20"/>
        </w:rPr>
        <w:t xml:space="preserve"> </w:t>
      </w:r>
      <w:r>
        <w:rPr>
          <w:sz w:val="20"/>
        </w:rPr>
        <w:t>a),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d)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2E5BAB" w:rsidRDefault="00D40620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16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uvedených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20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8"/>
          <w:sz w:val="20"/>
        </w:rPr>
        <w:t xml:space="preserve"> </w:t>
      </w:r>
      <w:r>
        <w:rPr>
          <w:sz w:val="20"/>
        </w:rPr>
        <w:t>písm.</w:t>
      </w:r>
      <w:r>
        <w:rPr>
          <w:spacing w:val="22"/>
          <w:sz w:val="20"/>
        </w:rPr>
        <w:t xml:space="preserve"> </w:t>
      </w:r>
      <w:r>
        <w:rPr>
          <w:sz w:val="20"/>
        </w:rPr>
        <w:t>a)</w:t>
      </w:r>
      <w:r>
        <w:rPr>
          <w:spacing w:val="16"/>
          <w:sz w:val="20"/>
        </w:rPr>
        <w:t xml:space="preserve"> </w:t>
      </w:r>
      <w:r>
        <w:rPr>
          <w:sz w:val="20"/>
        </w:rPr>
        <w:t>za</w:t>
      </w:r>
      <w:r>
        <w:rPr>
          <w:spacing w:val="18"/>
          <w:sz w:val="20"/>
        </w:rPr>
        <w:t xml:space="preserve"> </w:t>
      </w:r>
      <w:r>
        <w:rPr>
          <w:sz w:val="20"/>
        </w:rPr>
        <w:t>třetí</w:t>
      </w:r>
      <w:r>
        <w:rPr>
          <w:spacing w:val="17"/>
          <w:sz w:val="20"/>
        </w:rPr>
        <w:t xml:space="preserve"> </w:t>
      </w:r>
      <w:r>
        <w:rPr>
          <w:sz w:val="20"/>
        </w:rPr>
        <w:t>odrážkou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8"/>
          <w:sz w:val="20"/>
        </w:rPr>
        <w:t xml:space="preserve"> </w:t>
      </w:r>
      <w:r>
        <w:rPr>
          <w:sz w:val="20"/>
        </w:rPr>
        <w:t>méně</w:t>
      </w:r>
      <w:r>
        <w:rPr>
          <w:spacing w:val="17"/>
          <w:sz w:val="20"/>
        </w:rPr>
        <w:t xml:space="preserve"> </w:t>
      </w:r>
      <w:r>
        <w:rPr>
          <w:sz w:val="20"/>
        </w:rPr>
        <w:t>než</w:t>
      </w:r>
      <w:r>
        <w:rPr>
          <w:spacing w:val="-53"/>
          <w:sz w:val="20"/>
        </w:rPr>
        <w:t xml:space="preserve"> </w:t>
      </w:r>
      <w:r>
        <w:rPr>
          <w:sz w:val="20"/>
        </w:rPr>
        <w:t>50 % stanovených indikátorů, bude toto porušení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 V případě plnění účelu akce v rozmezí 50-</w:t>
      </w:r>
      <w:r>
        <w:rPr>
          <w:sz w:val="20"/>
        </w:rPr>
        <w:t>90 % stanovených indikátorů, bude toto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 v rozmezí 10-50 % z poskytnuté podpory v závislosti na míře porušení stanovených</w:t>
      </w:r>
      <w:r>
        <w:rPr>
          <w:spacing w:val="-53"/>
          <w:sz w:val="20"/>
        </w:rPr>
        <w:t xml:space="preserve"> </w:t>
      </w:r>
      <w:r>
        <w:rPr>
          <w:sz w:val="20"/>
        </w:rPr>
        <w:t>indikátorů účelu akce. Plnění účelu akce v rozmezí 90-100 % stanovených indikátorů nebude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odvodem.</w:t>
      </w:r>
    </w:p>
    <w:p w:rsidR="002E5BAB" w:rsidRDefault="00D40620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Porušení povinností podle článku IV bodu 1 písmena c) nebo d) bude postiženo odvodem ve výši 0,5 %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</w:t>
      </w:r>
      <w:r>
        <w:rPr>
          <w:sz w:val="20"/>
        </w:rPr>
        <w:t>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E5BAB" w:rsidRDefault="002E5BAB">
      <w:pPr>
        <w:pStyle w:val="Zkladntext"/>
        <w:spacing w:before="4"/>
        <w:ind w:left="0" w:firstLine="0"/>
        <w:rPr>
          <w:sz w:val="18"/>
        </w:rPr>
      </w:pPr>
    </w:p>
    <w:p w:rsidR="002E5BAB" w:rsidRDefault="00D40620">
      <w:pPr>
        <w:pStyle w:val="Odstavecseseznamem"/>
        <w:numPr>
          <w:ilvl w:val="0"/>
          <w:numId w:val="2"/>
        </w:numPr>
        <w:tabs>
          <w:tab w:val="left" w:pos="526"/>
        </w:tabs>
        <w:spacing w:before="1" w:line="237" w:lineRule="auto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2E5BAB" w:rsidRDefault="002E5BAB">
      <w:pPr>
        <w:spacing w:line="237" w:lineRule="auto"/>
        <w:jc w:val="both"/>
        <w:rPr>
          <w:sz w:val="20"/>
        </w:rPr>
        <w:sectPr w:rsidR="002E5BAB">
          <w:pgSz w:w="12240" w:h="15840"/>
          <w:pgMar w:top="1060" w:right="1020" w:bottom="1160" w:left="1460" w:header="0" w:footer="962" w:gutter="0"/>
          <w:cols w:space="708"/>
        </w:sectPr>
      </w:pPr>
    </w:p>
    <w:p w:rsidR="002E5BAB" w:rsidRDefault="00D40620">
      <w:pPr>
        <w:pStyle w:val="Nadpis1"/>
        <w:spacing w:before="73"/>
        <w:ind w:left="3276"/>
      </w:pPr>
      <w:r>
        <w:lastRenderedPageBreak/>
        <w:t>VI.</w:t>
      </w:r>
    </w:p>
    <w:p w:rsidR="002E5BAB" w:rsidRDefault="00D40620">
      <w:pPr>
        <w:pStyle w:val="Nadpis2"/>
        <w:ind w:left="3273" w:right="3147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2E5BAB" w:rsidRDefault="002E5BAB">
      <w:pPr>
        <w:pStyle w:val="Zkladntext"/>
        <w:spacing w:before="1"/>
        <w:ind w:left="0" w:firstLine="0"/>
        <w:rPr>
          <w:b/>
          <w:sz w:val="18"/>
        </w:rPr>
      </w:pPr>
    </w:p>
    <w:p w:rsidR="002E5BAB" w:rsidRDefault="00D40620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7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2E5BAB" w:rsidRDefault="00D40620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2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týkat.</w:t>
      </w:r>
    </w:p>
    <w:p w:rsidR="002E5BAB" w:rsidRDefault="00D40620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</w:t>
      </w:r>
      <w:r>
        <w:rPr>
          <w:sz w:val="20"/>
        </w:rPr>
        <w:t>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2E5BAB" w:rsidRDefault="00D40620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8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2E5BAB" w:rsidRDefault="00D40620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</w:t>
      </w:r>
      <w:r>
        <w:rPr>
          <w:sz w:val="20"/>
        </w:rPr>
        <w:t>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2E5BAB" w:rsidRDefault="00D40620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2E5BAB" w:rsidRDefault="00D40620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8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6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6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5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2E5BAB" w:rsidRDefault="00D40620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2E5BAB" w:rsidRDefault="00D40620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</w:t>
      </w:r>
      <w:r>
        <w:rPr>
          <w:sz w:val="20"/>
        </w:rPr>
        <w:t>ář.</w:t>
      </w:r>
    </w:p>
    <w:p w:rsidR="002E5BAB" w:rsidRDefault="002E5BAB">
      <w:pPr>
        <w:pStyle w:val="Zkladntext"/>
        <w:ind w:left="0" w:firstLine="0"/>
        <w:rPr>
          <w:sz w:val="26"/>
        </w:rPr>
      </w:pPr>
    </w:p>
    <w:p w:rsidR="002E5BAB" w:rsidRDefault="002E5BAB">
      <w:pPr>
        <w:pStyle w:val="Zkladntext"/>
        <w:ind w:left="0" w:firstLine="0"/>
        <w:rPr>
          <w:sz w:val="26"/>
        </w:rPr>
      </w:pPr>
    </w:p>
    <w:p w:rsidR="002E5BAB" w:rsidRDefault="00D40620">
      <w:pPr>
        <w:pStyle w:val="Zkladntext"/>
        <w:spacing w:before="227"/>
        <w:ind w:left="242" w:firstLine="0"/>
      </w:pPr>
      <w:r>
        <w:t>V:</w:t>
      </w:r>
    </w:p>
    <w:p w:rsidR="002E5BAB" w:rsidRDefault="002E5BAB">
      <w:pPr>
        <w:pStyle w:val="Zkladntext"/>
        <w:spacing w:before="11"/>
        <w:ind w:left="0" w:firstLine="0"/>
        <w:rPr>
          <w:sz w:val="19"/>
        </w:rPr>
      </w:pPr>
    </w:p>
    <w:p w:rsidR="002E5BAB" w:rsidRDefault="00D40620">
      <w:pPr>
        <w:pStyle w:val="Zkladntext"/>
        <w:tabs>
          <w:tab w:val="left" w:pos="6722"/>
        </w:tabs>
        <w:spacing w:before="1"/>
        <w:ind w:left="242" w:firstLine="0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2E5BAB" w:rsidRDefault="002E5BAB">
      <w:pPr>
        <w:pStyle w:val="Zkladntext"/>
        <w:ind w:left="0" w:firstLine="0"/>
        <w:rPr>
          <w:sz w:val="26"/>
        </w:rPr>
      </w:pPr>
    </w:p>
    <w:p w:rsidR="002E5BAB" w:rsidRDefault="002E5BAB">
      <w:pPr>
        <w:pStyle w:val="Zkladntext"/>
        <w:ind w:left="0" w:firstLine="0"/>
        <w:rPr>
          <w:sz w:val="26"/>
        </w:rPr>
      </w:pPr>
    </w:p>
    <w:p w:rsidR="002E5BAB" w:rsidRDefault="002E5BAB">
      <w:pPr>
        <w:pStyle w:val="Zkladntext"/>
        <w:ind w:left="0" w:firstLine="0"/>
        <w:rPr>
          <w:sz w:val="28"/>
        </w:rPr>
      </w:pPr>
    </w:p>
    <w:p w:rsidR="002E5BAB" w:rsidRDefault="00D40620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2E5BAB" w:rsidRDefault="00D40620">
      <w:pPr>
        <w:pStyle w:val="Zkladntext"/>
        <w:tabs>
          <w:tab w:val="left" w:pos="6722"/>
        </w:tabs>
        <w:ind w:left="242" w:firstLine="0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2E5BAB">
      <w:pgSz w:w="12240" w:h="15840"/>
      <w:pgMar w:top="1060" w:right="1020" w:bottom="1160" w:left="146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620" w:rsidRDefault="00D40620">
      <w:r>
        <w:separator/>
      </w:r>
    </w:p>
  </w:endnote>
  <w:endnote w:type="continuationSeparator" w:id="0">
    <w:p w:rsidR="00D40620" w:rsidRDefault="00D4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BAB" w:rsidRDefault="0066418D">
    <w:pPr>
      <w:pStyle w:val="Zkladntext"/>
      <w:spacing w:line="14" w:lineRule="auto"/>
      <w:ind w:left="0" w:firstLine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BAB" w:rsidRDefault="00D40620">
                          <w:pPr>
                            <w:pStyle w:val="Zkladntext"/>
                            <w:spacing w:before="10"/>
                            <w:ind w:left="60" w:firstLine="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418D">
                            <w:rPr>
                              <w:rFonts w:ascii="Times New Roman"/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2E5BAB" w:rsidRDefault="00D40620">
                    <w:pPr>
                      <w:pStyle w:val="Zkladntext"/>
                      <w:spacing w:before="10"/>
                      <w:ind w:left="60" w:firstLine="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418D">
                      <w:rPr>
                        <w:rFonts w:ascii="Times New Roman"/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620" w:rsidRDefault="00D40620">
      <w:r>
        <w:separator/>
      </w:r>
    </w:p>
  </w:footnote>
  <w:footnote w:type="continuationSeparator" w:id="0">
    <w:p w:rsidR="00D40620" w:rsidRDefault="00D40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B1C"/>
    <w:multiLevelType w:val="hybridMultilevel"/>
    <w:tmpl w:val="89CE45FC"/>
    <w:lvl w:ilvl="0" w:tplc="5E08DE5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7A41C3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47264A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E5D6C52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0A42C89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6D9EC51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D8BEB2A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1B0C15C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F62CB66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F78653E"/>
    <w:multiLevelType w:val="hybridMultilevel"/>
    <w:tmpl w:val="9D52C138"/>
    <w:lvl w:ilvl="0" w:tplc="3E12BDE4">
      <w:numFmt w:val="bullet"/>
      <w:lvlText w:val="-"/>
      <w:lvlJc w:val="left"/>
      <w:pPr>
        <w:ind w:left="808" w:hanging="284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B5E5680">
      <w:numFmt w:val="bullet"/>
      <w:lvlText w:val="•"/>
      <w:lvlJc w:val="left"/>
      <w:pPr>
        <w:ind w:left="1696" w:hanging="284"/>
      </w:pPr>
      <w:rPr>
        <w:rFonts w:hint="default"/>
        <w:lang w:val="cs-CZ" w:eastAsia="en-US" w:bidi="ar-SA"/>
      </w:rPr>
    </w:lvl>
    <w:lvl w:ilvl="2" w:tplc="E46CC9B2">
      <w:numFmt w:val="bullet"/>
      <w:lvlText w:val="•"/>
      <w:lvlJc w:val="left"/>
      <w:pPr>
        <w:ind w:left="2592" w:hanging="284"/>
      </w:pPr>
      <w:rPr>
        <w:rFonts w:hint="default"/>
        <w:lang w:val="cs-CZ" w:eastAsia="en-US" w:bidi="ar-SA"/>
      </w:rPr>
    </w:lvl>
    <w:lvl w:ilvl="3" w:tplc="4FB405B2">
      <w:numFmt w:val="bullet"/>
      <w:lvlText w:val="•"/>
      <w:lvlJc w:val="left"/>
      <w:pPr>
        <w:ind w:left="3488" w:hanging="284"/>
      </w:pPr>
      <w:rPr>
        <w:rFonts w:hint="default"/>
        <w:lang w:val="cs-CZ" w:eastAsia="en-US" w:bidi="ar-SA"/>
      </w:rPr>
    </w:lvl>
    <w:lvl w:ilvl="4" w:tplc="C1824898">
      <w:numFmt w:val="bullet"/>
      <w:lvlText w:val="•"/>
      <w:lvlJc w:val="left"/>
      <w:pPr>
        <w:ind w:left="4384" w:hanging="284"/>
      </w:pPr>
      <w:rPr>
        <w:rFonts w:hint="default"/>
        <w:lang w:val="cs-CZ" w:eastAsia="en-US" w:bidi="ar-SA"/>
      </w:rPr>
    </w:lvl>
    <w:lvl w:ilvl="5" w:tplc="5252A8EA"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 w:tplc="91A27D36">
      <w:numFmt w:val="bullet"/>
      <w:lvlText w:val="•"/>
      <w:lvlJc w:val="left"/>
      <w:pPr>
        <w:ind w:left="6176" w:hanging="284"/>
      </w:pPr>
      <w:rPr>
        <w:rFonts w:hint="default"/>
        <w:lang w:val="cs-CZ" w:eastAsia="en-US" w:bidi="ar-SA"/>
      </w:rPr>
    </w:lvl>
    <w:lvl w:ilvl="7" w:tplc="F162DB1C">
      <w:numFmt w:val="bullet"/>
      <w:lvlText w:val="•"/>
      <w:lvlJc w:val="left"/>
      <w:pPr>
        <w:ind w:left="7072" w:hanging="284"/>
      </w:pPr>
      <w:rPr>
        <w:rFonts w:hint="default"/>
        <w:lang w:val="cs-CZ" w:eastAsia="en-US" w:bidi="ar-SA"/>
      </w:rPr>
    </w:lvl>
    <w:lvl w:ilvl="8" w:tplc="61EE580C">
      <w:numFmt w:val="bullet"/>
      <w:lvlText w:val="•"/>
      <w:lvlJc w:val="left"/>
      <w:pPr>
        <w:ind w:left="79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F815BD7"/>
    <w:multiLevelType w:val="hybridMultilevel"/>
    <w:tmpl w:val="0A48C1C6"/>
    <w:lvl w:ilvl="0" w:tplc="7CD42CE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278893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95C42C40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1ED2DE5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D72C2E9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14460AD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9260A7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6C2C335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5B16CD0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56431F0"/>
    <w:multiLevelType w:val="hybridMultilevel"/>
    <w:tmpl w:val="F3C46660"/>
    <w:lvl w:ilvl="0" w:tplc="0FE8A5F4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43EFB20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88A27FC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50DA397C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DADA7CD4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584CCE7A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D52E05E2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02360D18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B77A6E16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D8A3115"/>
    <w:multiLevelType w:val="hybridMultilevel"/>
    <w:tmpl w:val="62F824D6"/>
    <w:lvl w:ilvl="0" w:tplc="734808B4">
      <w:start w:val="1"/>
      <w:numFmt w:val="decimal"/>
      <w:lvlText w:val="%1)"/>
      <w:lvlJc w:val="left"/>
      <w:pPr>
        <w:ind w:left="465" w:hanging="22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67AE66C">
      <w:start w:val="1"/>
      <w:numFmt w:val="lowerLetter"/>
      <w:lvlText w:val="%2)"/>
      <w:lvlJc w:val="left"/>
      <w:pPr>
        <w:ind w:left="741" w:hanging="21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5EC87990">
      <w:numFmt w:val="bullet"/>
      <w:lvlText w:val="•"/>
      <w:lvlJc w:val="left"/>
      <w:pPr>
        <w:ind w:left="800" w:hanging="216"/>
      </w:pPr>
      <w:rPr>
        <w:rFonts w:hint="default"/>
        <w:lang w:val="cs-CZ" w:eastAsia="en-US" w:bidi="ar-SA"/>
      </w:rPr>
    </w:lvl>
    <w:lvl w:ilvl="3" w:tplc="E9527214">
      <w:numFmt w:val="bullet"/>
      <w:lvlText w:val="•"/>
      <w:lvlJc w:val="left"/>
      <w:pPr>
        <w:ind w:left="1920" w:hanging="216"/>
      </w:pPr>
      <w:rPr>
        <w:rFonts w:hint="default"/>
        <w:lang w:val="cs-CZ" w:eastAsia="en-US" w:bidi="ar-SA"/>
      </w:rPr>
    </w:lvl>
    <w:lvl w:ilvl="4" w:tplc="D9DC867A">
      <w:numFmt w:val="bullet"/>
      <w:lvlText w:val="•"/>
      <w:lvlJc w:val="left"/>
      <w:pPr>
        <w:ind w:left="3040" w:hanging="216"/>
      </w:pPr>
      <w:rPr>
        <w:rFonts w:hint="default"/>
        <w:lang w:val="cs-CZ" w:eastAsia="en-US" w:bidi="ar-SA"/>
      </w:rPr>
    </w:lvl>
    <w:lvl w:ilvl="5" w:tplc="6FD6DDE6">
      <w:numFmt w:val="bullet"/>
      <w:lvlText w:val="•"/>
      <w:lvlJc w:val="left"/>
      <w:pPr>
        <w:ind w:left="4160" w:hanging="216"/>
      </w:pPr>
      <w:rPr>
        <w:rFonts w:hint="default"/>
        <w:lang w:val="cs-CZ" w:eastAsia="en-US" w:bidi="ar-SA"/>
      </w:rPr>
    </w:lvl>
    <w:lvl w:ilvl="6" w:tplc="42AAE802">
      <w:numFmt w:val="bullet"/>
      <w:lvlText w:val="•"/>
      <w:lvlJc w:val="left"/>
      <w:pPr>
        <w:ind w:left="5280" w:hanging="216"/>
      </w:pPr>
      <w:rPr>
        <w:rFonts w:hint="default"/>
        <w:lang w:val="cs-CZ" w:eastAsia="en-US" w:bidi="ar-SA"/>
      </w:rPr>
    </w:lvl>
    <w:lvl w:ilvl="7" w:tplc="2B3ACB54">
      <w:numFmt w:val="bullet"/>
      <w:lvlText w:val="•"/>
      <w:lvlJc w:val="left"/>
      <w:pPr>
        <w:ind w:left="6400" w:hanging="216"/>
      </w:pPr>
      <w:rPr>
        <w:rFonts w:hint="default"/>
        <w:lang w:val="cs-CZ" w:eastAsia="en-US" w:bidi="ar-SA"/>
      </w:rPr>
    </w:lvl>
    <w:lvl w:ilvl="8" w:tplc="F52AE08E">
      <w:numFmt w:val="bullet"/>
      <w:lvlText w:val="•"/>
      <w:lvlJc w:val="left"/>
      <w:pPr>
        <w:ind w:left="7520" w:hanging="216"/>
      </w:pPr>
      <w:rPr>
        <w:rFonts w:hint="default"/>
        <w:lang w:val="cs-CZ" w:eastAsia="en-US" w:bidi="ar-SA"/>
      </w:rPr>
    </w:lvl>
  </w:abstractNum>
  <w:abstractNum w:abstractNumId="5" w15:restartNumberingAfterBreak="0">
    <w:nsid w:val="2F2E387C"/>
    <w:multiLevelType w:val="hybridMultilevel"/>
    <w:tmpl w:val="478666D2"/>
    <w:lvl w:ilvl="0" w:tplc="0C404B4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A6AC32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2F8F80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87C879A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4AB2121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355A2D5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35C8BD4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88C539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D74929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E93505E"/>
    <w:multiLevelType w:val="hybridMultilevel"/>
    <w:tmpl w:val="F3604D44"/>
    <w:lvl w:ilvl="0" w:tplc="C2769DE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010996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F782E94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8782230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A4B8CC5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CEDC717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7BB405D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680D0F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E129D2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AB"/>
    <w:rsid w:val="002E5BAB"/>
    <w:rsid w:val="0066418D"/>
    <w:rsid w:val="00D4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F99265-27C9-4405-9B54-567609E7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87"/>
      <w:ind w:left="3273" w:right="314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2"/>
      <w:ind w:left="17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2221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2022-01-05T08:49:00Z</dcterms:created>
  <dcterms:modified xsi:type="dcterms:W3CDTF">2022-01-05T08:49:00Z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2022-01-05T00:00:00Z</vt:filetime>
  </property>
</Properties>
</file>