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EB097" w14:textId="77777777" w:rsidR="00A62B06" w:rsidRDefault="000814FE" w:rsidP="00E23A84">
      <w:pPr>
        <w:pStyle w:val="Nadpis2"/>
        <w:rPr>
          <w:i/>
          <w:iCs/>
        </w:rPr>
      </w:pPr>
      <w:r>
        <w:t>D</w:t>
      </w:r>
      <w:r w:rsidR="00A62B06">
        <w:t>odatek č. 1</w:t>
      </w:r>
    </w:p>
    <w:p w14:paraId="35DFC212" w14:textId="39BC544B" w:rsidR="002B15D8" w:rsidRPr="00A62B06" w:rsidRDefault="00A62B06" w:rsidP="00B4424B">
      <w:pPr>
        <w:pStyle w:val="Zkladntext2"/>
        <w:keepNext/>
        <w:keepLines/>
        <w:spacing w:before="0"/>
        <w:jc w:val="center"/>
        <w:rPr>
          <w:rFonts w:ascii="Arial" w:hAnsi="Arial" w:cs="Arial"/>
          <w:bCs/>
          <w:i w:val="0"/>
          <w:iCs w:val="0"/>
          <w:sz w:val="22"/>
          <w:szCs w:val="22"/>
          <w:lang w:val="cs-CZ"/>
        </w:rPr>
      </w:pPr>
      <w:r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 xml:space="preserve">ke Smlouvě o </w:t>
      </w:r>
      <w:r w:rsidR="00DD4F56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dopravě knihovního fondu</w:t>
      </w:r>
      <w:r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 xml:space="preserve"> </w:t>
      </w:r>
      <w:r w:rsidR="002B15D8" w:rsidRPr="00A62B06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uzavřen</w:t>
      </w:r>
      <w:r w:rsidR="000814FE" w:rsidRPr="00A62B06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é</w:t>
      </w:r>
      <w:r w:rsidR="002B15D8" w:rsidRPr="00A62B06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 xml:space="preserve"> </w:t>
      </w:r>
      <w:r w:rsidR="00DD4F56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dne 16. 7. 2010</w:t>
      </w:r>
    </w:p>
    <w:p w14:paraId="253E6072" w14:textId="77777777" w:rsidR="001F6B39" w:rsidRPr="001849E5" w:rsidRDefault="001F6B39" w:rsidP="000814FE">
      <w:pPr>
        <w:keepNext/>
        <w:tabs>
          <w:tab w:val="left" w:pos="720"/>
        </w:tabs>
        <w:spacing w:line="120" w:lineRule="atLeast"/>
        <w:jc w:val="both"/>
        <w:rPr>
          <w:rFonts w:ascii="Arial" w:hAnsi="Arial" w:cs="Arial"/>
          <w:sz w:val="22"/>
          <w:szCs w:val="22"/>
        </w:rPr>
      </w:pPr>
    </w:p>
    <w:p w14:paraId="2FA7BEA6" w14:textId="77777777" w:rsidR="001849E5" w:rsidRPr="001849E5" w:rsidRDefault="001849E5" w:rsidP="001849E5">
      <w:pPr>
        <w:keepNext/>
        <w:tabs>
          <w:tab w:val="left" w:pos="720"/>
        </w:tabs>
        <w:spacing w:line="120" w:lineRule="atLeast"/>
        <w:jc w:val="both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>Městská knihovna v Praze</w:t>
      </w:r>
    </w:p>
    <w:p w14:paraId="5149B654" w14:textId="77777777" w:rsidR="001849E5" w:rsidRPr="001849E5" w:rsidRDefault="001849E5" w:rsidP="001849E5">
      <w:pPr>
        <w:keepNext/>
        <w:tabs>
          <w:tab w:val="left" w:pos="-1985"/>
        </w:tabs>
        <w:spacing w:line="120" w:lineRule="atLeas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Mariánské nám. 1, 115 72 Praha 1</w:t>
      </w:r>
    </w:p>
    <w:p w14:paraId="13E48E0F" w14:textId="77777777" w:rsidR="001849E5" w:rsidRPr="001849E5" w:rsidRDefault="001849E5" w:rsidP="001849E5">
      <w:pPr>
        <w:keepNext/>
        <w:numPr>
          <w:ilvl w:val="12"/>
          <w:numId w:val="0"/>
        </w:numPr>
        <w:spacing w:line="120" w:lineRule="atLeast"/>
        <w:ind w:left="851" w:hanging="851"/>
        <w:outlineLvl w:val="1"/>
        <w:rPr>
          <w:rFonts w:ascii="Arial" w:hAnsi="Arial" w:cs="Arial"/>
          <w:sz w:val="22"/>
          <w:szCs w:val="22"/>
          <w:lang w:val="x-none"/>
        </w:rPr>
      </w:pPr>
      <w:r w:rsidRPr="001849E5">
        <w:rPr>
          <w:rFonts w:ascii="Arial" w:hAnsi="Arial" w:cs="Arial"/>
          <w:sz w:val="22"/>
          <w:szCs w:val="22"/>
          <w:lang w:val="x-none"/>
        </w:rPr>
        <w:t>IČO: 00064467, DIČ: CZ 00064467</w:t>
      </w:r>
    </w:p>
    <w:p w14:paraId="752CD9C2" w14:textId="0472E3AB" w:rsidR="001849E5" w:rsidRPr="001849E5" w:rsidRDefault="00DD4F56" w:rsidP="001849E5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1849E5" w:rsidRPr="001849E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Alexandrou Laubovou, </w:t>
      </w:r>
      <w:proofErr w:type="spellStart"/>
      <w:r>
        <w:rPr>
          <w:rFonts w:ascii="Arial" w:hAnsi="Arial" w:cs="Arial"/>
          <w:sz w:val="22"/>
          <w:szCs w:val="22"/>
        </w:rPr>
        <w:t>MSc</w:t>
      </w:r>
      <w:proofErr w:type="spellEnd"/>
      <w:r>
        <w:rPr>
          <w:rFonts w:ascii="Arial" w:hAnsi="Arial" w:cs="Arial"/>
          <w:sz w:val="22"/>
          <w:szCs w:val="22"/>
        </w:rPr>
        <w:t>., vedoucí ekonomicko-správního odboru</w:t>
      </w:r>
    </w:p>
    <w:p w14:paraId="0D831135" w14:textId="557D9DA2" w:rsidR="00A62B06" w:rsidRPr="00DD4F56" w:rsidRDefault="001849E5" w:rsidP="00DD4F56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(dále jen "objednatel")</w:t>
      </w:r>
    </w:p>
    <w:p w14:paraId="6506B4A7" w14:textId="77777777" w:rsidR="001F6B39" w:rsidRPr="001849E5" w:rsidRDefault="001F6B39" w:rsidP="00A62B06">
      <w:pPr>
        <w:keepNext/>
        <w:numPr>
          <w:ilvl w:val="12"/>
          <w:numId w:val="0"/>
        </w:num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837DA58" w14:textId="4F1528F1" w:rsidR="00A62B06" w:rsidRDefault="001849E5" w:rsidP="00DD4F56">
      <w:pPr>
        <w:keepNext/>
        <w:numPr>
          <w:ilvl w:val="12"/>
          <w:numId w:val="0"/>
        </w:numPr>
        <w:spacing w:line="240" w:lineRule="atLeast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>a</w:t>
      </w:r>
    </w:p>
    <w:p w14:paraId="5A06AAD5" w14:textId="20F292FC" w:rsidR="00DD4F56" w:rsidRPr="00DD4F56" w:rsidRDefault="00DD4F56" w:rsidP="00DD4F56">
      <w:pPr>
        <w:keepNext/>
        <w:tabs>
          <w:tab w:val="left" w:pos="720"/>
        </w:tabs>
        <w:spacing w:line="120" w:lineRule="atLeast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br/>
      </w:r>
      <w:proofErr w:type="spellStart"/>
      <w:r w:rsidR="005F793A" w:rsidRPr="005F793A">
        <w:rPr>
          <w:rFonts w:ascii="Arial" w:hAnsi="Arial" w:cs="Arial"/>
          <w:b/>
          <w:sz w:val="22"/>
          <w:szCs w:val="22"/>
        </w:rPr>
        <w:t>HrubyMOVING</w:t>
      </w:r>
      <w:proofErr w:type="spellEnd"/>
      <w:r w:rsidR="005F793A" w:rsidRPr="005F793A">
        <w:rPr>
          <w:rFonts w:ascii="Arial" w:hAnsi="Arial" w:cs="Arial"/>
          <w:b/>
          <w:sz w:val="22"/>
          <w:szCs w:val="22"/>
        </w:rPr>
        <w:t xml:space="preserve"> TRANSPORT, a.s.</w:t>
      </w:r>
    </w:p>
    <w:p w14:paraId="70D9FD70" w14:textId="64DE96AA" w:rsidR="001849E5" w:rsidRPr="00DD4F56" w:rsidRDefault="008E51D2" w:rsidP="001849E5">
      <w:pPr>
        <w:keepNext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  <w:r w:rsidRPr="008E51D2">
        <w:rPr>
          <w:rFonts w:ascii="Arial" w:hAnsi="Arial" w:cs="Arial"/>
          <w:sz w:val="22"/>
          <w:szCs w:val="22"/>
        </w:rPr>
        <w:t xml:space="preserve">Sídlo: </w:t>
      </w:r>
      <w:r w:rsidR="005F793A" w:rsidRPr="005F793A">
        <w:rPr>
          <w:rFonts w:ascii="Arial" w:hAnsi="Arial" w:cs="Arial"/>
          <w:sz w:val="22"/>
          <w:szCs w:val="22"/>
        </w:rPr>
        <w:t>U Stavoservisu 527/1, Malešice, 108 00 Praha 10</w:t>
      </w:r>
    </w:p>
    <w:p w14:paraId="2C6B0321" w14:textId="15323470" w:rsidR="001849E5" w:rsidRPr="00DD4F56" w:rsidRDefault="001849E5" w:rsidP="00DD4F56">
      <w:pPr>
        <w:keepNext/>
        <w:numPr>
          <w:ilvl w:val="12"/>
          <w:numId w:val="0"/>
        </w:numPr>
        <w:tabs>
          <w:tab w:val="left" w:pos="5085"/>
        </w:tabs>
        <w:spacing w:line="120" w:lineRule="atLeast"/>
        <w:ind w:left="284" w:hanging="284"/>
        <w:outlineLvl w:val="5"/>
        <w:rPr>
          <w:rFonts w:ascii="Arial" w:hAnsi="Arial" w:cs="Arial"/>
          <w:sz w:val="22"/>
          <w:szCs w:val="22"/>
          <w:lang w:val="x-none"/>
        </w:rPr>
      </w:pPr>
      <w:r w:rsidRPr="008E51D2">
        <w:rPr>
          <w:rFonts w:ascii="Arial" w:hAnsi="Arial" w:cs="Arial"/>
          <w:sz w:val="22"/>
          <w:szCs w:val="22"/>
          <w:lang w:val="x-none"/>
        </w:rPr>
        <w:t>IČO</w:t>
      </w:r>
      <w:r w:rsidRPr="005F793A">
        <w:rPr>
          <w:rFonts w:ascii="Arial" w:hAnsi="Arial" w:cs="Arial"/>
          <w:sz w:val="22"/>
          <w:szCs w:val="22"/>
          <w:lang w:val="x-none"/>
        </w:rPr>
        <w:t xml:space="preserve">: </w:t>
      </w:r>
      <w:r w:rsidR="005F793A" w:rsidRPr="005F793A">
        <w:rPr>
          <w:rFonts w:ascii="Arial" w:hAnsi="Arial" w:cs="Arial"/>
          <w:sz w:val="22"/>
          <w:szCs w:val="22"/>
          <w:lang w:val="x-none"/>
        </w:rPr>
        <w:t>28517679</w:t>
      </w:r>
      <w:r w:rsidR="00DD4F56" w:rsidRPr="00DD4F56">
        <w:rPr>
          <w:rFonts w:ascii="Arial" w:hAnsi="Arial" w:cs="Arial"/>
          <w:sz w:val="22"/>
          <w:szCs w:val="22"/>
          <w:lang w:val="x-none"/>
        </w:rPr>
        <w:t xml:space="preserve">, </w:t>
      </w:r>
      <w:r w:rsidRPr="00DD4F56">
        <w:rPr>
          <w:rFonts w:ascii="Arial" w:hAnsi="Arial" w:cs="Arial"/>
          <w:sz w:val="22"/>
          <w:szCs w:val="22"/>
          <w:lang w:val="x-none"/>
        </w:rPr>
        <w:t xml:space="preserve">DIČ: </w:t>
      </w:r>
      <w:r w:rsidR="005F793A" w:rsidRPr="005F793A">
        <w:rPr>
          <w:rFonts w:ascii="Arial" w:hAnsi="Arial" w:cs="Arial"/>
          <w:sz w:val="22"/>
          <w:szCs w:val="22"/>
          <w:lang w:val="x-none"/>
        </w:rPr>
        <w:t>CZ28517679</w:t>
      </w:r>
    </w:p>
    <w:p w14:paraId="2063D03F" w14:textId="30E15911" w:rsidR="001849E5" w:rsidRPr="008E51D2" w:rsidRDefault="001849E5" w:rsidP="001849E5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8E51D2">
        <w:rPr>
          <w:rFonts w:ascii="Arial" w:hAnsi="Arial" w:cs="Arial"/>
          <w:bCs/>
          <w:sz w:val="22"/>
          <w:szCs w:val="22"/>
        </w:rPr>
        <w:t>zastoupená:</w:t>
      </w:r>
      <w:r w:rsidR="00DD4F56">
        <w:rPr>
          <w:rFonts w:ascii="Arial" w:hAnsi="Arial" w:cs="Arial"/>
          <w:bCs/>
          <w:sz w:val="22"/>
          <w:szCs w:val="22"/>
        </w:rPr>
        <w:t xml:space="preserve"> </w:t>
      </w:r>
      <w:r w:rsidR="00E23A84">
        <w:rPr>
          <w:rFonts w:ascii="Arial" w:hAnsi="Arial" w:cs="Arial"/>
          <w:bCs/>
          <w:sz w:val="22"/>
          <w:szCs w:val="22"/>
        </w:rPr>
        <w:t>Martinem Duškem, členem správní rady</w:t>
      </w:r>
      <w:r w:rsidRPr="008E51D2">
        <w:rPr>
          <w:rFonts w:ascii="Arial" w:hAnsi="Arial" w:cs="Arial"/>
          <w:bCs/>
          <w:sz w:val="22"/>
          <w:szCs w:val="22"/>
        </w:rPr>
        <w:t xml:space="preserve">  </w:t>
      </w:r>
      <w:r w:rsidRPr="008E51D2">
        <w:rPr>
          <w:rFonts w:ascii="Arial" w:hAnsi="Arial" w:cs="Arial"/>
          <w:sz w:val="22"/>
          <w:szCs w:val="22"/>
        </w:rPr>
        <w:t xml:space="preserve"> </w:t>
      </w:r>
    </w:p>
    <w:p w14:paraId="7AD32643" w14:textId="0760E631" w:rsidR="001849E5" w:rsidRPr="001849E5" w:rsidRDefault="000814FE" w:rsidP="001849E5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849E5" w:rsidRPr="001849E5">
        <w:rPr>
          <w:rFonts w:ascii="Arial" w:hAnsi="Arial" w:cs="Arial"/>
          <w:sz w:val="22"/>
          <w:szCs w:val="22"/>
        </w:rPr>
        <w:t>dále jen "</w:t>
      </w:r>
      <w:r w:rsidR="00DD4F56">
        <w:rPr>
          <w:rFonts w:ascii="Arial" w:hAnsi="Arial" w:cs="Arial"/>
          <w:sz w:val="22"/>
          <w:szCs w:val="22"/>
        </w:rPr>
        <w:t>poskytovatel</w:t>
      </w:r>
      <w:r w:rsidR="001849E5" w:rsidRPr="001849E5">
        <w:rPr>
          <w:rFonts w:ascii="Arial" w:hAnsi="Arial" w:cs="Arial"/>
          <w:sz w:val="22"/>
          <w:szCs w:val="22"/>
        </w:rPr>
        <w:t>")</w:t>
      </w:r>
    </w:p>
    <w:p w14:paraId="512A7B17" w14:textId="77777777" w:rsidR="003652D5" w:rsidRDefault="003652D5" w:rsidP="00B4424B">
      <w:pPr>
        <w:keepNext/>
        <w:numPr>
          <w:ilvl w:val="12"/>
          <w:numId w:val="0"/>
        </w:num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E3024AC" w14:textId="4D99023A" w:rsidR="00D9015F" w:rsidRPr="003C308D" w:rsidRDefault="000814FE" w:rsidP="003C308D">
      <w:pPr>
        <w:pStyle w:val="Nadpis1"/>
        <w:numPr>
          <w:ilvl w:val="12"/>
          <w:numId w:val="0"/>
        </w:numPr>
        <w:spacing w:before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</w:t>
      </w:r>
      <w:r w:rsidR="006676CA" w:rsidRPr="001849E5">
        <w:rPr>
          <w:rFonts w:ascii="Arial" w:hAnsi="Arial" w:cs="Arial"/>
          <w:sz w:val="22"/>
          <w:szCs w:val="22"/>
        </w:rPr>
        <w:t>.</w:t>
      </w:r>
      <w:r w:rsidR="006676CA" w:rsidRPr="001849E5">
        <w:rPr>
          <w:rFonts w:ascii="Arial" w:hAnsi="Arial" w:cs="Arial"/>
          <w:sz w:val="22"/>
          <w:szCs w:val="22"/>
        </w:rPr>
        <w:br/>
      </w:r>
      <w:r w:rsidR="003C308D">
        <w:rPr>
          <w:rFonts w:ascii="Arial" w:hAnsi="Arial" w:cs="Arial"/>
          <w:sz w:val="22"/>
          <w:szCs w:val="22"/>
          <w:lang w:val="cs-CZ"/>
        </w:rPr>
        <w:t>Předmět dodatku</w:t>
      </w:r>
    </w:p>
    <w:p w14:paraId="707859BA" w14:textId="08FA8F40" w:rsidR="00B4424B" w:rsidRPr="003C308D" w:rsidRDefault="00582146" w:rsidP="00DF256E">
      <w:pPr>
        <w:pStyle w:val="Odstavecseseznamem"/>
        <w:keepNext/>
        <w:numPr>
          <w:ilvl w:val="0"/>
          <w:numId w:val="17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bCs/>
          <w:iCs/>
          <w:sz w:val="22"/>
          <w:szCs w:val="22"/>
        </w:rPr>
      </w:pPr>
      <w:r w:rsidRPr="003C308D">
        <w:rPr>
          <w:rFonts w:ascii="Arial" w:hAnsi="Arial" w:cs="Arial"/>
          <w:bCs/>
          <w:iCs/>
          <w:sz w:val="22"/>
          <w:szCs w:val="22"/>
        </w:rPr>
        <w:t xml:space="preserve">Předmětem smlouvy je </w:t>
      </w:r>
      <w:r w:rsidR="000814FE" w:rsidRPr="003C308D">
        <w:rPr>
          <w:rFonts w:ascii="Arial" w:hAnsi="Arial" w:cs="Arial"/>
          <w:bCs/>
          <w:iCs/>
          <w:sz w:val="22"/>
          <w:szCs w:val="22"/>
        </w:rPr>
        <w:t xml:space="preserve">úprava </w:t>
      </w:r>
      <w:r w:rsidR="003652D5" w:rsidRPr="003C308D">
        <w:rPr>
          <w:rFonts w:ascii="Arial" w:hAnsi="Arial" w:cs="Arial"/>
          <w:bCs/>
          <w:iCs/>
          <w:sz w:val="22"/>
          <w:szCs w:val="22"/>
        </w:rPr>
        <w:t xml:space="preserve">rozsahu dopravy </w:t>
      </w:r>
      <w:r w:rsidR="000814FE" w:rsidRPr="003C308D">
        <w:rPr>
          <w:rFonts w:ascii="Arial" w:hAnsi="Arial" w:cs="Arial"/>
          <w:bCs/>
          <w:iCs/>
          <w:sz w:val="22"/>
          <w:szCs w:val="22"/>
        </w:rPr>
        <w:t xml:space="preserve">ve smlouvě o </w:t>
      </w:r>
      <w:r w:rsidR="003652D5" w:rsidRPr="003C308D">
        <w:rPr>
          <w:rFonts w:ascii="Arial" w:hAnsi="Arial" w:cs="Arial"/>
          <w:bCs/>
          <w:iCs/>
          <w:sz w:val="22"/>
          <w:szCs w:val="22"/>
        </w:rPr>
        <w:t>dopravě knihovního fondu</w:t>
      </w:r>
      <w:r w:rsidR="000814FE" w:rsidRPr="003C308D">
        <w:rPr>
          <w:rFonts w:ascii="Arial" w:hAnsi="Arial" w:cs="Arial"/>
          <w:bCs/>
          <w:iCs/>
          <w:sz w:val="22"/>
          <w:szCs w:val="22"/>
        </w:rPr>
        <w:t xml:space="preserve"> uzavřené dne </w:t>
      </w:r>
      <w:r w:rsidR="003652D5" w:rsidRPr="003C308D">
        <w:rPr>
          <w:rFonts w:ascii="Arial" w:hAnsi="Arial" w:cs="Arial"/>
          <w:bCs/>
          <w:iCs/>
          <w:sz w:val="22"/>
          <w:szCs w:val="22"/>
        </w:rPr>
        <w:t>16. 7. 2010 (dále jen „smlouva“)</w:t>
      </w:r>
      <w:r w:rsidR="000814FE" w:rsidRPr="003C308D">
        <w:rPr>
          <w:rFonts w:ascii="Arial" w:hAnsi="Arial" w:cs="Arial"/>
          <w:bCs/>
          <w:iCs/>
          <w:sz w:val="22"/>
          <w:szCs w:val="22"/>
        </w:rPr>
        <w:t>.</w:t>
      </w:r>
    </w:p>
    <w:p w14:paraId="3283E8C3" w14:textId="23FE2501" w:rsidR="00D518DB" w:rsidRPr="003C308D" w:rsidRDefault="00B4424B" w:rsidP="00B4424B">
      <w:pPr>
        <w:pStyle w:val="Odstavecseseznamem"/>
        <w:keepNext/>
        <w:tabs>
          <w:tab w:val="left" w:pos="426"/>
        </w:tabs>
        <w:spacing w:line="240" w:lineRule="atLeast"/>
        <w:ind w:left="388"/>
        <w:jc w:val="both"/>
        <w:rPr>
          <w:rFonts w:ascii="Arial" w:hAnsi="Arial" w:cs="Arial"/>
          <w:bCs/>
          <w:iCs/>
          <w:sz w:val="22"/>
          <w:szCs w:val="22"/>
        </w:rPr>
      </w:pPr>
      <w:r w:rsidRPr="003C308D">
        <w:rPr>
          <w:rFonts w:ascii="Arial" w:hAnsi="Arial" w:cs="Arial"/>
          <w:bCs/>
          <w:iCs/>
          <w:sz w:val="22"/>
          <w:szCs w:val="22"/>
        </w:rPr>
        <w:t>Důvodem úpravy smlouvy je navýšení požadavků objednatele na převoz fondu v poslední době, zejména kvůli větší</w:t>
      </w:r>
      <w:r w:rsidR="00642000">
        <w:rPr>
          <w:rFonts w:ascii="Arial" w:hAnsi="Arial" w:cs="Arial"/>
          <w:bCs/>
          <w:iCs/>
          <w:sz w:val="22"/>
          <w:szCs w:val="22"/>
        </w:rPr>
        <w:t>mu</w:t>
      </w:r>
      <w:r w:rsidRPr="003C308D">
        <w:rPr>
          <w:rFonts w:ascii="Arial" w:hAnsi="Arial" w:cs="Arial"/>
          <w:bCs/>
          <w:iCs/>
          <w:sz w:val="22"/>
          <w:szCs w:val="22"/>
        </w:rPr>
        <w:t xml:space="preserve"> využívání možnosti vracet </w:t>
      </w:r>
      <w:r w:rsidR="00642000">
        <w:rPr>
          <w:rFonts w:ascii="Arial" w:hAnsi="Arial" w:cs="Arial"/>
          <w:bCs/>
          <w:iCs/>
          <w:sz w:val="22"/>
          <w:szCs w:val="22"/>
        </w:rPr>
        <w:t xml:space="preserve">výpůjčky </w:t>
      </w:r>
      <w:r w:rsidRPr="003C308D">
        <w:rPr>
          <w:rFonts w:ascii="Arial" w:hAnsi="Arial" w:cs="Arial"/>
          <w:bCs/>
          <w:iCs/>
          <w:sz w:val="22"/>
          <w:szCs w:val="22"/>
        </w:rPr>
        <w:t>na kterékoli pobočce a rezerv</w:t>
      </w:r>
      <w:r w:rsidR="00642000">
        <w:rPr>
          <w:rFonts w:ascii="Arial" w:hAnsi="Arial" w:cs="Arial"/>
          <w:bCs/>
          <w:iCs/>
          <w:sz w:val="22"/>
          <w:szCs w:val="22"/>
        </w:rPr>
        <w:t>ovat knihovní fond na konkrétních pobočkách</w:t>
      </w:r>
      <w:r w:rsidRPr="003C308D">
        <w:rPr>
          <w:rFonts w:ascii="Arial" w:hAnsi="Arial" w:cs="Arial"/>
          <w:bCs/>
          <w:iCs/>
          <w:sz w:val="22"/>
          <w:szCs w:val="22"/>
        </w:rPr>
        <w:t xml:space="preserve"> dle preferencí uživatelů knihovny. Tímto dodatkem bude zajištěna služba pro objednatele na omezenou dobu, než bude uzavřena nová smlouva na zajištění služby na základě nového zadávacího řízení. </w:t>
      </w:r>
    </w:p>
    <w:p w14:paraId="3A8AA21A" w14:textId="67DE6BE1" w:rsidR="008446A6" w:rsidRPr="003C308D" w:rsidRDefault="00B4424B" w:rsidP="001F6B39">
      <w:pPr>
        <w:pStyle w:val="Odstavecseseznamem"/>
        <w:keepNext/>
        <w:numPr>
          <w:ilvl w:val="0"/>
          <w:numId w:val="17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bCs/>
          <w:iCs/>
          <w:sz w:val="22"/>
          <w:szCs w:val="22"/>
        </w:rPr>
      </w:pPr>
      <w:r w:rsidRPr="003C308D">
        <w:rPr>
          <w:rFonts w:ascii="Arial" w:hAnsi="Arial" w:cs="Arial"/>
          <w:bCs/>
          <w:iCs/>
          <w:sz w:val="22"/>
          <w:szCs w:val="22"/>
        </w:rPr>
        <w:t xml:space="preserve">Ve </w:t>
      </w:r>
      <w:r w:rsidR="003C308D">
        <w:rPr>
          <w:rFonts w:ascii="Arial" w:hAnsi="Arial" w:cs="Arial"/>
          <w:bCs/>
          <w:iCs/>
          <w:sz w:val="22"/>
          <w:szCs w:val="22"/>
        </w:rPr>
        <w:t>čl. II., odst. 2.1</w:t>
      </w:r>
      <w:r w:rsidRPr="003C308D">
        <w:rPr>
          <w:rFonts w:ascii="Arial" w:hAnsi="Arial" w:cs="Arial"/>
          <w:bCs/>
          <w:iCs/>
          <w:sz w:val="22"/>
          <w:szCs w:val="22"/>
        </w:rPr>
        <w:t>.1. smlouvy se rozšiřuje časový interval o další den</w:t>
      </w:r>
      <w:r w:rsidR="00642000">
        <w:rPr>
          <w:rFonts w:ascii="Arial" w:hAnsi="Arial" w:cs="Arial"/>
          <w:bCs/>
          <w:iCs/>
          <w:sz w:val="22"/>
          <w:szCs w:val="22"/>
        </w:rPr>
        <w:t>,</w:t>
      </w:r>
      <w:r w:rsidRPr="003C308D">
        <w:rPr>
          <w:rFonts w:ascii="Arial" w:hAnsi="Arial" w:cs="Arial"/>
          <w:bCs/>
          <w:iCs/>
          <w:sz w:val="22"/>
          <w:szCs w:val="22"/>
        </w:rPr>
        <w:t xml:space="preserve"> a to o sobotu.</w:t>
      </w:r>
    </w:p>
    <w:p w14:paraId="6030D7CB" w14:textId="5ADD92BE" w:rsidR="00B4424B" w:rsidRPr="003C308D" w:rsidRDefault="003C308D" w:rsidP="001F6B39">
      <w:pPr>
        <w:pStyle w:val="Odstavecseseznamem"/>
        <w:keepNext/>
        <w:numPr>
          <w:ilvl w:val="0"/>
          <w:numId w:val="17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Dále poskytovat</w:t>
      </w:r>
      <w:r w:rsidR="00642000">
        <w:rPr>
          <w:rFonts w:ascii="Arial" w:hAnsi="Arial" w:cs="Arial"/>
          <w:bCs/>
          <w:iCs/>
          <w:sz w:val="22"/>
          <w:szCs w:val="22"/>
        </w:rPr>
        <w:t>el</w:t>
      </w:r>
      <w:r>
        <w:rPr>
          <w:rFonts w:ascii="Arial" w:hAnsi="Arial" w:cs="Arial"/>
          <w:bCs/>
          <w:iCs/>
          <w:sz w:val="22"/>
          <w:szCs w:val="22"/>
        </w:rPr>
        <w:t xml:space="preserve"> rozšíří kapacitu dopravy knihovního fondu tak, že ji bude zajišťovat </w:t>
      </w:r>
      <w:r w:rsidR="00642000">
        <w:rPr>
          <w:rFonts w:ascii="Arial" w:hAnsi="Arial" w:cs="Arial"/>
          <w:bCs/>
          <w:iCs/>
          <w:sz w:val="22"/>
          <w:szCs w:val="22"/>
        </w:rPr>
        <w:t xml:space="preserve">navíc </w:t>
      </w:r>
      <w:r>
        <w:rPr>
          <w:rFonts w:ascii="Arial" w:hAnsi="Arial" w:cs="Arial"/>
          <w:bCs/>
          <w:iCs/>
          <w:sz w:val="22"/>
          <w:szCs w:val="22"/>
        </w:rPr>
        <w:t>jedním vozem.</w:t>
      </w:r>
    </w:p>
    <w:p w14:paraId="66AE6D60" w14:textId="365EEAF4" w:rsidR="00B4424B" w:rsidRPr="003C308D" w:rsidRDefault="00B4424B" w:rsidP="001F6B39">
      <w:pPr>
        <w:pStyle w:val="Odstavecseseznamem"/>
        <w:keepNext/>
        <w:numPr>
          <w:ilvl w:val="0"/>
          <w:numId w:val="17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bCs/>
          <w:iCs/>
          <w:sz w:val="22"/>
          <w:szCs w:val="22"/>
        </w:rPr>
      </w:pPr>
      <w:r w:rsidRPr="003C308D">
        <w:rPr>
          <w:rFonts w:ascii="Arial" w:hAnsi="Arial" w:cs="Arial"/>
          <w:bCs/>
          <w:iCs/>
          <w:sz w:val="22"/>
          <w:szCs w:val="22"/>
        </w:rPr>
        <w:t xml:space="preserve">Za rozšíření služeb poskytovatele dle tohoto dodatku se navyšuje cena služby nad rámec ceny uvedené </w:t>
      </w:r>
      <w:r w:rsidR="003C308D">
        <w:rPr>
          <w:rFonts w:ascii="Arial" w:hAnsi="Arial" w:cs="Arial"/>
          <w:bCs/>
          <w:iCs/>
          <w:sz w:val="22"/>
          <w:szCs w:val="22"/>
        </w:rPr>
        <w:t xml:space="preserve">ve čl. IV., odst. </w:t>
      </w:r>
      <w:proofErr w:type="gramStart"/>
      <w:r w:rsidR="003C308D">
        <w:rPr>
          <w:rFonts w:ascii="Arial" w:hAnsi="Arial" w:cs="Arial"/>
          <w:bCs/>
          <w:iCs/>
          <w:sz w:val="22"/>
          <w:szCs w:val="22"/>
        </w:rPr>
        <w:t>4.1</w:t>
      </w:r>
      <w:r w:rsidR="00642000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3C308D">
        <w:rPr>
          <w:rFonts w:ascii="Arial" w:hAnsi="Arial" w:cs="Arial"/>
          <w:bCs/>
          <w:iCs/>
          <w:sz w:val="22"/>
          <w:szCs w:val="22"/>
        </w:rPr>
        <w:t>smlouvy</w:t>
      </w:r>
      <w:proofErr w:type="gramEnd"/>
      <w:r w:rsidRPr="003C308D">
        <w:rPr>
          <w:rFonts w:ascii="Arial" w:hAnsi="Arial" w:cs="Arial"/>
          <w:bCs/>
          <w:iCs/>
          <w:sz w:val="22"/>
          <w:szCs w:val="22"/>
        </w:rPr>
        <w:t xml:space="preserve">, a to o měsíční paušální cenu v částce </w:t>
      </w:r>
      <w:r w:rsidR="003C308D" w:rsidRPr="003C308D">
        <w:rPr>
          <w:rFonts w:ascii="Arial" w:hAnsi="Arial" w:cs="Arial"/>
          <w:bCs/>
          <w:iCs/>
          <w:sz w:val="22"/>
          <w:szCs w:val="22"/>
        </w:rPr>
        <w:t>90.000 </w:t>
      </w:r>
      <w:r w:rsidRPr="003C308D">
        <w:rPr>
          <w:rFonts w:ascii="Arial" w:hAnsi="Arial" w:cs="Arial"/>
          <w:bCs/>
          <w:iCs/>
          <w:sz w:val="22"/>
          <w:szCs w:val="22"/>
        </w:rPr>
        <w:t>Kč bez DPH.</w:t>
      </w:r>
    </w:p>
    <w:p w14:paraId="2190A8DC" w14:textId="77777777" w:rsidR="009B14DA" w:rsidRDefault="009B14DA" w:rsidP="00A62B06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5AABF9C" w14:textId="4241D8C9" w:rsidR="002B15D8" w:rsidRPr="001849E5" w:rsidRDefault="000814FE" w:rsidP="00EB6A2C">
      <w:pPr>
        <w:spacing w:line="240" w:lineRule="atLeast"/>
        <w:ind w:left="353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61C04">
        <w:rPr>
          <w:rFonts w:ascii="Arial" w:hAnsi="Arial" w:cs="Arial"/>
          <w:b/>
          <w:sz w:val="22"/>
          <w:szCs w:val="22"/>
        </w:rPr>
        <w:t>I</w:t>
      </w:r>
      <w:r w:rsidR="002B15D8" w:rsidRPr="001849E5">
        <w:rPr>
          <w:rFonts w:ascii="Arial" w:hAnsi="Arial" w:cs="Arial"/>
          <w:b/>
          <w:sz w:val="22"/>
          <w:szCs w:val="22"/>
        </w:rPr>
        <w:t>.</w:t>
      </w:r>
    </w:p>
    <w:p w14:paraId="1D3D2224" w14:textId="60EF867D" w:rsidR="009F1017" w:rsidRPr="001849E5" w:rsidRDefault="002B15D8" w:rsidP="003C308D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 xml:space="preserve"> </w:t>
      </w:r>
      <w:r w:rsidR="00D518DB">
        <w:rPr>
          <w:rFonts w:ascii="Arial" w:hAnsi="Arial" w:cs="Arial"/>
          <w:b/>
          <w:sz w:val="22"/>
          <w:szCs w:val="22"/>
        </w:rPr>
        <w:t>Závěrečná ustanovení</w:t>
      </w:r>
    </w:p>
    <w:p w14:paraId="5BD55417" w14:textId="34CAFD31" w:rsidR="00DD4F56" w:rsidRPr="00B4424B" w:rsidRDefault="00DD4F56" w:rsidP="00C223E5">
      <w:pPr>
        <w:pStyle w:val="Odstavecseseznamem"/>
        <w:numPr>
          <w:ilvl w:val="0"/>
          <w:numId w:val="53"/>
        </w:num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 tohoto dodatku je od 1. 1. 2022 do 31. 3. 2022.</w:t>
      </w:r>
    </w:p>
    <w:p w14:paraId="098541BB" w14:textId="68B2B8E3" w:rsidR="00D518DB" w:rsidRPr="00B4424B" w:rsidRDefault="000814FE" w:rsidP="00C223E5">
      <w:pPr>
        <w:pStyle w:val="Odstavecseseznamem"/>
        <w:numPr>
          <w:ilvl w:val="0"/>
          <w:numId w:val="53"/>
        </w:num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814FE">
        <w:rPr>
          <w:rFonts w:ascii="Arial" w:hAnsi="Arial" w:cs="Arial"/>
          <w:sz w:val="22"/>
          <w:szCs w:val="22"/>
        </w:rPr>
        <w:t>V ostatním smlouva zůstává nezměněna.</w:t>
      </w:r>
    </w:p>
    <w:p w14:paraId="583761F2" w14:textId="08F48E6A" w:rsidR="00D518DB" w:rsidRPr="00B4424B" w:rsidRDefault="000814FE" w:rsidP="00C223E5">
      <w:pPr>
        <w:pStyle w:val="Odstavecseseznamem"/>
        <w:numPr>
          <w:ilvl w:val="0"/>
          <w:numId w:val="53"/>
        </w:num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uveřejněn v registru smluv dle zákona č. 340</w:t>
      </w:r>
      <w:r w:rsidR="00D518DB">
        <w:rPr>
          <w:rFonts w:ascii="Arial" w:hAnsi="Arial" w:cs="Arial"/>
          <w:sz w:val="22"/>
          <w:szCs w:val="22"/>
        </w:rPr>
        <w:t>/2015 Sb., uveřejnění zajistí o</w:t>
      </w:r>
      <w:r w:rsidR="00B4424B">
        <w:rPr>
          <w:rFonts w:ascii="Arial" w:hAnsi="Arial" w:cs="Arial"/>
          <w:sz w:val="22"/>
          <w:szCs w:val="22"/>
        </w:rPr>
        <w:t>bjednatel.</w:t>
      </w:r>
    </w:p>
    <w:p w14:paraId="7B9DB4DB" w14:textId="1E6544B2" w:rsidR="000814FE" w:rsidRDefault="000814FE" w:rsidP="00C223E5">
      <w:pPr>
        <w:pStyle w:val="Odstavecseseznamem"/>
        <w:numPr>
          <w:ilvl w:val="0"/>
          <w:numId w:val="53"/>
        </w:num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se pro každou ze smluvních stran vyhotovuje v jednom stejnopise.</w:t>
      </w:r>
    </w:p>
    <w:p w14:paraId="69F2B060" w14:textId="77777777" w:rsidR="000814FE" w:rsidRDefault="000814FE" w:rsidP="000814FE">
      <w:pPr>
        <w:pStyle w:val="Odstavecseseznamem"/>
        <w:overflowPunct w:val="0"/>
        <w:autoSpaceDE w:val="0"/>
        <w:autoSpaceDN w:val="0"/>
        <w:adjustRightInd w:val="0"/>
        <w:spacing w:line="240" w:lineRule="atLeast"/>
        <w:ind w:left="7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106289" w14:textId="76AB8303" w:rsidR="008E43A6" w:rsidRPr="001849E5" w:rsidRDefault="00230736" w:rsidP="008E43A6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ab/>
      </w:r>
    </w:p>
    <w:p w14:paraId="2EE790C2" w14:textId="4F3347C8" w:rsidR="00B4424B" w:rsidRDefault="00BA4123" w:rsidP="00B4424B">
      <w:pPr>
        <w:jc w:val="both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V Praze dne ……………</w:t>
      </w:r>
      <w:proofErr w:type="gramStart"/>
      <w:r w:rsidRPr="001849E5">
        <w:rPr>
          <w:rFonts w:ascii="Arial" w:hAnsi="Arial" w:cs="Arial"/>
          <w:sz w:val="22"/>
          <w:szCs w:val="22"/>
        </w:rPr>
        <w:t>…..</w:t>
      </w:r>
      <w:r w:rsidR="003C308D">
        <w:rPr>
          <w:rFonts w:ascii="Arial" w:hAnsi="Arial" w:cs="Arial"/>
          <w:sz w:val="22"/>
          <w:szCs w:val="22"/>
        </w:rPr>
        <w:tab/>
      </w:r>
      <w:r w:rsidR="003C308D">
        <w:rPr>
          <w:rFonts w:ascii="Arial" w:hAnsi="Arial" w:cs="Arial"/>
          <w:sz w:val="22"/>
          <w:szCs w:val="22"/>
        </w:rPr>
        <w:tab/>
      </w:r>
      <w:r w:rsidR="003C308D">
        <w:rPr>
          <w:rFonts w:ascii="Arial" w:hAnsi="Arial" w:cs="Arial"/>
          <w:sz w:val="22"/>
          <w:szCs w:val="22"/>
        </w:rPr>
        <w:tab/>
      </w:r>
      <w:r w:rsidR="003C308D">
        <w:rPr>
          <w:rFonts w:ascii="Arial" w:hAnsi="Arial" w:cs="Arial"/>
          <w:sz w:val="22"/>
          <w:szCs w:val="22"/>
        </w:rPr>
        <w:tab/>
      </w:r>
      <w:r w:rsidR="00D9015F" w:rsidRPr="001849E5">
        <w:rPr>
          <w:rFonts w:ascii="Arial" w:hAnsi="Arial" w:cs="Arial"/>
          <w:sz w:val="22"/>
          <w:szCs w:val="22"/>
        </w:rPr>
        <w:t xml:space="preserve">V </w:t>
      </w:r>
      <w:r w:rsidR="000814FE">
        <w:rPr>
          <w:rFonts w:ascii="Arial" w:hAnsi="Arial" w:cs="Arial"/>
          <w:sz w:val="22"/>
          <w:szCs w:val="22"/>
        </w:rPr>
        <w:t>…</w:t>
      </w:r>
      <w:proofErr w:type="gramEnd"/>
      <w:r w:rsidR="000814FE">
        <w:rPr>
          <w:rFonts w:ascii="Arial" w:hAnsi="Arial" w:cs="Arial"/>
          <w:sz w:val="22"/>
          <w:szCs w:val="22"/>
        </w:rPr>
        <w:t>………… dne ……………</w:t>
      </w:r>
    </w:p>
    <w:p w14:paraId="6A147143" w14:textId="77777777" w:rsidR="00B4424B" w:rsidRDefault="00B4424B" w:rsidP="00B4424B">
      <w:pPr>
        <w:jc w:val="both"/>
        <w:rPr>
          <w:rFonts w:ascii="Arial" w:hAnsi="Arial" w:cs="Arial"/>
          <w:sz w:val="22"/>
          <w:szCs w:val="22"/>
        </w:rPr>
      </w:pPr>
    </w:p>
    <w:p w14:paraId="2590C0B1" w14:textId="2957EFB0" w:rsidR="00D9015F" w:rsidRPr="001849E5" w:rsidRDefault="00D9015F" w:rsidP="00B4424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 xml:space="preserve">Za objednatele:                                       </w:t>
      </w:r>
      <w:r w:rsidR="003C308D">
        <w:rPr>
          <w:rFonts w:ascii="Arial" w:hAnsi="Arial" w:cs="Arial"/>
          <w:sz w:val="22"/>
          <w:szCs w:val="22"/>
        </w:rPr>
        <w:t xml:space="preserve">                  </w:t>
      </w:r>
      <w:r w:rsidRPr="001849E5">
        <w:rPr>
          <w:rFonts w:ascii="Arial" w:hAnsi="Arial" w:cs="Arial"/>
          <w:sz w:val="22"/>
          <w:szCs w:val="22"/>
        </w:rPr>
        <w:t>Za zhotovitele:</w:t>
      </w:r>
      <w:r w:rsidR="00413E39" w:rsidRPr="001849E5">
        <w:rPr>
          <w:rFonts w:ascii="Arial" w:hAnsi="Arial" w:cs="Arial"/>
          <w:sz w:val="22"/>
          <w:szCs w:val="22"/>
        </w:rPr>
        <w:tab/>
      </w:r>
    </w:p>
    <w:p w14:paraId="3D3CFD73" w14:textId="77777777" w:rsidR="00D9015F" w:rsidRPr="001849E5" w:rsidRDefault="00D9015F" w:rsidP="00485C91">
      <w:pPr>
        <w:keepNext/>
        <w:keepLines/>
        <w:spacing w:line="20" w:lineRule="atLeast"/>
        <w:rPr>
          <w:rFonts w:ascii="Arial" w:hAnsi="Arial" w:cs="Arial"/>
          <w:sz w:val="22"/>
          <w:szCs w:val="22"/>
        </w:rPr>
      </w:pPr>
    </w:p>
    <w:p w14:paraId="67D3F2A0" w14:textId="77777777" w:rsidR="00230736" w:rsidRDefault="00230736" w:rsidP="00485C91">
      <w:pPr>
        <w:keepNext/>
        <w:keepLines/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01F75925" w14:textId="77777777" w:rsidR="003C308D" w:rsidRPr="001849E5" w:rsidRDefault="003C308D" w:rsidP="00485C91">
      <w:pPr>
        <w:keepNext/>
        <w:keepLines/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5B152F89" w14:textId="77777777" w:rsidR="000814FE" w:rsidRDefault="000814FE" w:rsidP="00485C91">
      <w:pPr>
        <w:keepNext/>
        <w:keepLines/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56CD7D39" w14:textId="77777777" w:rsidR="000814FE" w:rsidRPr="001849E5" w:rsidRDefault="000814FE" w:rsidP="00485C91">
      <w:pPr>
        <w:keepNext/>
        <w:keepLines/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0021EE6D" w14:textId="77777777" w:rsidR="00D9015F" w:rsidRPr="001849E5" w:rsidRDefault="00D9015F" w:rsidP="00485C91">
      <w:pPr>
        <w:keepNext/>
        <w:keepLines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 xml:space="preserve">___________________    </w:t>
      </w:r>
      <w:r w:rsidR="00602E1E" w:rsidRPr="001849E5">
        <w:rPr>
          <w:rFonts w:ascii="Arial" w:hAnsi="Arial" w:cs="Arial"/>
          <w:sz w:val="22"/>
          <w:szCs w:val="22"/>
        </w:rPr>
        <w:t xml:space="preserve">                             </w:t>
      </w:r>
      <w:r w:rsidR="00230736" w:rsidRPr="001849E5">
        <w:rPr>
          <w:rFonts w:ascii="Arial" w:hAnsi="Arial" w:cs="Arial"/>
          <w:sz w:val="22"/>
          <w:szCs w:val="22"/>
        </w:rPr>
        <w:tab/>
      </w:r>
      <w:r w:rsidRPr="001849E5">
        <w:rPr>
          <w:rFonts w:ascii="Arial" w:hAnsi="Arial" w:cs="Arial"/>
          <w:sz w:val="22"/>
          <w:szCs w:val="22"/>
        </w:rPr>
        <w:t>________________________</w:t>
      </w:r>
    </w:p>
    <w:p w14:paraId="71853EED" w14:textId="6DBB649E" w:rsidR="00DD4F56" w:rsidRPr="00DD4F56" w:rsidRDefault="004D5FA9" w:rsidP="00DD4F56">
      <w:pPr>
        <w:pStyle w:val="Nadpis6"/>
        <w:tabs>
          <w:tab w:val="clear" w:pos="5085"/>
          <w:tab w:val="left" w:pos="4962"/>
        </w:tabs>
        <w:jc w:val="left"/>
        <w:rPr>
          <w:rFonts w:ascii="Arial" w:hAnsi="Arial" w:cs="Arial"/>
          <w:sz w:val="22"/>
          <w:szCs w:val="22"/>
          <w:lang w:val="cs-CZ"/>
        </w:rPr>
      </w:pPr>
      <w:r w:rsidRPr="001849E5">
        <w:rPr>
          <w:rFonts w:ascii="Arial" w:hAnsi="Arial" w:cs="Arial"/>
          <w:sz w:val="22"/>
          <w:szCs w:val="22"/>
        </w:rPr>
        <w:t>Městská knihovna v Praze</w:t>
      </w:r>
      <w:r w:rsidR="00DD4F56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5F793A" w:rsidRPr="005F793A">
        <w:rPr>
          <w:rFonts w:ascii="Arial" w:hAnsi="Arial" w:cs="Arial"/>
          <w:sz w:val="22"/>
          <w:szCs w:val="22"/>
          <w:lang w:val="cs-CZ"/>
        </w:rPr>
        <w:t>HrubyMOVING</w:t>
      </w:r>
      <w:proofErr w:type="spellEnd"/>
      <w:r w:rsidR="005F793A" w:rsidRPr="005F793A">
        <w:rPr>
          <w:rFonts w:ascii="Arial" w:hAnsi="Arial" w:cs="Arial"/>
          <w:sz w:val="22"/>
          <w:szCs w:val="22"/>
          <w:lang w:val="cs-CZ"/>
        </w:rPr>
        <w:t xml:space="preserve"> TRANSPORT, a.s.</w:t>
      </w:r>
    </w:p>
    <w:p w14:paraId="2C2740D0" w14:textId="7EED49ED" w:rsidR="00E23A84" w:rsidRDefault="00DD4F56" w:rsidP="00DD4F56">
      <w:pPr>
        <w:pStyle w:val="Nadpis6"/>
        <w:tabs>
          <w:tab w:val="clear" w:pos="5085"/>
          <w:tab w:val="left" w:pos="4962"/>
        </w:tabs>
        <w:jc w:val="left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Alexandra </w:t>
      </w:r>
      <w:r>
        <w:rPr>
          <w:rFonts w:ascii="Arial" w:hAnsi="Arial" w:cs="Arial"/>
          <w:sz w:val="22"/>
          <w:szCs w:val="22"/>
        </w:rPr>
        <w:t>Laubov</w:t>
      </w:r>
      <w:r>
        <w:rPr>
          <w:rFonts w:ascii="Arial" w:hAnsi="Arial" w:cs="Arial"/>
          <w:sz w:val="22"/>
          <w:szCs w:val="22"/>
          <w:lang w:val="cs-CZ"/>
        </w:rPr>
        <w:t>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MSc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="00E23A84">
        <w:rPr>
          <w:rFonts w:ascii="Arial" w:hAnsi="Arial" w:cs="Arial"/>
          <w:bCs/>
          <w:sz w:val="22"/>
          <w:szCs w:val="22"/>
        </w:rPr>
        <w:t>Martin Duš</w:t>
      </w:r>
      <w:r w:rsidR="00717CB1">
        <w:rPr>
          <w:rFonts w:ascii="Arial" w:hAnsi="Arial" w:cs="Arial"/>
          <w:bCs/>
          <w:sz w:val="22"/>
          <w:szCs w:val="22"/>
          <w:lang w:val="cs-CZ"/>
        </w:rPr>
        <w:t>e</w:t>
      </w:r>
      <w:r w:rsidR="00E23A84">
        <w:rPr>
          <w:rFonts w:ascii="Arial" w:hAnsi="Arial" w:cs="Arial"/>
          <w:bCs/>
          <w:sz w:val="22"/>
          <w:szCs w:val="22"/>
        </w:rPr>
        <w:t>k</w:t>
      </w:r>
    </w:p>
    <w:p w14:paraId="7E1224A6" w14:textId="11B55443" w:rsidR="004F7C04" w:rsidRDefault="00E23A84" w:rsidP="00DD4F56">
      <w:pPr>
        <w:pStyle w:val="Nadpis6"/>
        <w:tabs>
          <w:tab w:val="clear" w:pos="5085"/>
          <w:tab w:val="left" w:pos="4962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ekonomicko-správního odboru</w:t>
      </w:r>
      <w:r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bCs/>
          <w:sz w:val="22"/>
          <w:szCs w:val="22"/>
        </w:rPr>
        <w:t>člen správní rady</w:t>
      </w:r>
      <w:bookmarkStart w:id="0" w:name="_GoBack"/>
      <w:bookmarkEnd w:id="0"/>
      <w:r w:rsidR="008E51D2">
        <w:rPr>
          <w:rFonts w:ascii="Arial" w:hAnsi="Arial" w:cs="Arial"/>
          <w:sz w:val="22"/>
          <w:szCs w:val="22"/>
        </w:rPr>
        <w:tab/>
      </w:r>
      <w:r w:rsidR="00DD4F56">
        <w:rPr>
          <w:rFonts w:ascii="Arial" w:hAnsi="Arial" w:cs="Arial"/>
          <w:sz w:val="22"/>
          <w:szCs w:val="22"/>
        </w:rPr>
        <w:tab/>
      </w:r>
    </w:p>
    <w:p w14:paraId="06687D3F" w14:textId="6833F53A" w:rsidR="00DD4F56" w:rsidRPr="00DD4F56" w:rsidRDefault="00E23A84" w:rsidP="00DD4F56">
      <w:pPr>
        <w:pStyle w:val="Nadpis6"/>
        <w:tabs>
          <w:tab w:val="clear" w:pos="5085"/>
          <w:tab w:val="left" w:pos="4962"/>
        </w:tabs>
        <w:jc w:val="lef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</w:p>
    <w:sectPr w:rsidR="00DD4F56" w:rsidRPr="00DD4F56" w:rsidSect="00B4424B">
      <w:footerReference w:type="default" r:id="rId12"/>
      <w:headerReference w:type="first" r:id="rId13"/>
      <w:pgSz w:w="11906" w:h="16838"/>
      <w:pgMar w:top="851" w:right="127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72FD" w14:textId="77777777" w:rsidR="005D7F30" w:rsidRDefault="005D7F30" w:rsidP="00D362ED">
      <w:r>
        <w:separator/>
      </w:r>
    </w:p>
  </w:endnote>
  <w:endnote w:type="continuationSeparator" w:id="0">
    <w:p w14:paraId="61CAB21E" w14:textId="77777777" w:rsidR="005D7F30" w:rsidRDefault="005D7F30" w:rsidP="00D3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B7890" w14:textId="79B1AB2A" w:rsidR="00225244" w:rsidRDefault="005A10DD">
    <w:pPr>
      <w:pStyle w:val="Zpat"/>
      <w:jc w:val="center"/>
    </w:pPr>
    <w:r>
      <w:fldChar w:fldCharType="begin"/>
    </w:r>
    <w:r w:rsidR="00225244">
      <w:instrText>PAGE   \* MERGEFORMAT</w:instrText>
    </w:r>
    <w:r>
      <w:fldChar w:fldCharType="separate"/>
    </w:r>
    <w:r w:rsidR="00B4424B">
      <w:rPr>
        <w:noProof/>
      </w:rPr>
      <w:t>2</w:t>
    </w:r>
    <w:r>
      <w:fldChar w:fldCharType="end"/>
    </w:r>
  </w:p>
  <w:p w14:paraId="7B1D1270" w14:textId="77777777" w:rsidR="00225244" w:rsidRDefault="002252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FC472" w14:textId="77777777" w:rsidR="005D7F30" w:rsidRDefault="005D7F30" w:rsidP="00D362ED">
      <w:r>
        <w:separator/>
      </w:r>
    </w:p>
  </w:footnote>
  <w:footnote w:type="continuationSeparator" w:id="0">
    <w:p w14:paraId="32CD6FAC" w14:textId="77777777" w:rsidR="005D7F30" w:rsidRDefault="005D7F30" w:rsidP="00D3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02B6" w14:textId="77777777" w:rsidR="00225244" w:rsidRPr="00FD4888" w:rsidRDefault="00225244" w:rsidP="00FD4888">
    <w:pPr>
      <w:pStyle w:val="Zhlav"/>
      <w:jc w:val="right"/>
      <w:rPr>
        <w:sz w:val="22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b w:val="0"/>
        <w:bCs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2">
    <w:nsid w:val="015B2436"/>
    <w:multiLevelType w:val="hybridMultilevel"/>
    <w:tmpl w:val="E6ECA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1837"/>
    <w:multiLevelType w:val="hybridMultilevel"/>
    <w:tmpl w:val="3FF4E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243EC"/>
    <w:multiLevelType w:val="hybridMultilevel"/>
    <w:tmpl w:val="F162ED52"/>
    <w:lvl w:ilvl="0" w:tplc="420E6C2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>
    <w:nsid w:val="06121AD7"/>
    <w:multiLevelType w:val="hybridMultilevel"/>
    <w:tmpl w:val="C686AED2"/>
    <w:lvl w:ilvl="0" w:tplc="84F632F8">
      <w:start w:val="9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0E73750A"/>
    <w:multiLevelType w:val="hybridMultilevel"/>
    <w:tmpl w:val="17CC6B9E"/>
    <w:lvl w:ilvl="0" w:tplc="2EEEACA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30F6"/>
    <w:multiLevelType w:val="singleLevel"/>
    <w:tmpl w:val="1D629B4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1325B36"/>
    <w:multiLevelType w:val="hybridMultilevel"/>
    <w:tmpl w:val="9624687C"/>
    <w:lvl w:ilvl="0" w:tplc="67520A5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63DDF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0">
    <w:nsid w:val="12E04F2A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1">
    <w:nsid w:val="14A82EFA"/>
    <w:multiLevelType w:val="hybridMultilevel"/>
    <w:tmpl w:val="D0CE1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B7619"/>
    <w:multiLevelType w:val="hybridMultilevel"/>
    <w:tmpl w:val="C1D0BD68"/>
    <w:lvl w:ilvl="0" w:tplc="0405000F">
      <w:start w:val="1"/>
      <w:numFmt w:val="decimal"/>
      <w:lvlText w:val="%1."/>
      <w:lvlJc w:val="left"/>
      <w:pPr>
        <w:ind w:left="1108" w:hanging="360"/>
      </w:pPr>
    </w:lvl>
    <w:lvl w:ilvl="1" w:tplc="04050019" w:tentative="1">
      <w:start w:val="1"/>
      <w:numFmt w:val="lowerLetter"/>
      <w:lvlText w:val="%2."/>
      <w:lvlJc w:val="left"/>
      <w:pPr>
        <w:ind w:left="1828" w:hanging="360"/>
      </w:pPr>
    </w:lvl>
    <w:lvl w:ilvl="2" w:tplc="0405001B" w:tentative="1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18286DB1"/>
    <w:multiLevelType w:val="hybridMultilevel"/>
    <w:tmpl w:val="E40C3DB4"/>
    <w:lvl w:ilvl="0" w:tplc="78E692E6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4">
    <w:nsid w:val="19725C3C"/>
    <w:multiLevelType w:val="hybridMultilevel"/>
    <w:tmpl w:val="4A26ED48"/>
    <w:lvl w:ilvl="0" w:tplc="C42C5570">
      <w:start w:val="1"/>
      <w:numFmt w:val="none"/>
      <w:lvlText w:val="-"/>
      <w:legacy w:legacy="1" w:legacySpace="0" w:legacyIndent="283"/>
      <w:lvlJc w:val="left"/>
      <w:pPr>
        <w:ind w:left="991" w:hanging="283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5">
    <w:nsid w:val="1BEE3907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6">
    <w:nsid w:val="1F535C91"/>
    <w:multiLevelType w:val="hybridMultilevel"/>
    <w:tmpl w:val="8C005670"/>
    <w:lvl w:ilvl="0" w:tplc="2EEEACA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E3A39"/>
    <w:multiLevelType w:val="hybridMultilevel"/>
    <w:tmpl w:val="B6A2E49A"/>
    <w:lvl w:ilvl="0" w:tplc="F04074C2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8">
    <w:nsid w:val="232F7E8A"/>
    <w:multiLevelType w:val="hybridMultilevel"/>
    <w:tmpl w:val="50F418F4"/>
    <w:lvl w:ilvl="0" w:tplc="171E35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90729C"/>
    <w:multiLevelType w:val="hybridMultilevel"/>
    <w:tmpl w:val="59B26AF8"/>
    <w:lvl w:ilvl="0" w:tplc="E6501FA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27540"/>
    <w:multiLevelType w:val="hybridMultilevel"/>
    <w:tmpl w:val="909AE5A2"/>
    <w:lvl w:ilvl="0" w:tplc="9F32F0C6">
      <w:start w:val="3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1">
    <w:nsid w:val="26281334"/>
    <w:multiLevelType w:val="singleLevel"/>
    <w:tmpl w:val="C946FA46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2">
    <w:nsid w:val="274E1CC5"/>
    <w:multiLevelType w:val="hybridMultilevel"/>
    <w:tmpl w:val="40D6CFA0"/>
    <w:lvl w:ilvl="0" w:tplc="0930C9B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28ED57EE"/>
    <w:multiLevelType w:val="hybridMultilevel"/>
    <w:tmpl w:val="283E4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954BB"/>
    <w:multiLevelType w:val="hybridMultilevel"/>
    <w:tmpl w:val="BF5E07B8"/>
    <w:lvl w:ilvl="0" w:tplc="C86C8794">
      <w:start w:val="1"/>
      <w:numFmt w:val="bullet"/>
      <w:lvlText w:val="-"/>
      <w:lvlJc w:val="left"/>
      <w:pPr>
        <w:ind w:left="74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>
    <w:nsid w:val="2D47402F"/>
    <w:multiLevelType w:val="hybridMultilevel"/>
    <w:tmpl w:val="16BA2928"/>
    <w:lvl w:ilvl="0" w:tplc="6E60B2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1358FE"/>
    <w:multiLevelType w:val="hybridMultilevel"/>
    <w:tmpl w:val="8534BB5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E5709E6"/>
    <w:multiLevelType w:val="hybridMultilevel"/>
    <w:tmpl w:val="E732F8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793942"/>
    <w:multiLevelType w:val="hybridMultilevel"/>
    <w:tmpl w:val="EEAA81C8"/>
    <w:lvl w:ilvl="0" w:tplc="420E6C2C">
      <w:start w:val="2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Times New Roman" w:eastAsia="Times New Roman" w:hAnsi="Times New Roman" w:cs="Times New Roman" w:hint="default"/>
      </w:rPr>
    </w:lvl>
    <w:lvl w:ilvl="1" w:tplc="420E6C2C">
      <w:start w:val="2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9">
    <w:nsid w:val="3A825C9E"/>
    <w:multiLevelType w:val="hybridMultilevel"/>
    <w:tmpl w:val="E054917E"/>
    <w:lvl w:ilvl="0" w:tplc="2EEEACA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5F2C0A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31">
    <w:nsid w:val="429B7D2C"/>
    <w:multiLevelType w:val="hybridMultilevel"/>
    <w:tmpl w:val="C36CAFC8"/>
    <w:lvl w:ilvl="0" w:tplc="39A85BDC">
      <w:start w:val="1"/>
      <w:numFmt w:val="decimal"/>
      <w:lvlText w:val="%1."/>
      <w:lvlJc w:val="left"/>
      <w:pPr>
        <w:ind w:left="1778" w:hanging="286"/>
      </w:pPr>
      <w:rPr>
        <w:rFonts w:hint="default"/>
        <w:spacing w:val="-12"/>
        <w:w w:val="103"/>
      </w:rPr>
    </w:lvl>
    <w:lvl w:ilvl="1" w:tplc="7F50B39E">
      <w:numFmt w:val="bullet"/>
      <w:lvlText w:val="•"/>
      <w:lvlJc w:val="left"/>
      <w:pPr>
        <w:ind w:left="2790" w:hanging="286"/>
      </w:pPr>
      <w:rPr>
        <w:rFonts w:hint="default"/>
      </w:rPr>
    </w:lvl>
    <w:lvl w:ilvl="2" w:tplc="290C024C">
      <w:numFmt w:val="bullet"/>
      <w:lvlText w:val="•"/>
      <w:lvlJc w:val="left"/>
      <w:pPr>
        <w:ind w:left="3800" w:hanging="286"/>
      </w:pPr>
      <w:rPr>
        <w:rFonts w:hint="default"/>
      </w:rPr>
    </w:lvl>
    <w:lvl w:ilvl="3" w:tplc="92483CFE">
      <w:numFmt w:val="bullet"/>
      <w:lvlText w:val="•"/>
      <w:lvlJc w:val="left"/>
      <w:pPr>
        <w:ind w:left="4810" w:hanging="286"/>
      </w:pPr>
      <w:rPr>
        <w:rFonts w:hint="default"/>
      </w:rPr>
    </w:lvl>
    <w:lvl w:ilvl="4" w:tplc="539603DE">
      <w:numFmt w:val="bullet"/>
      <w:lvlText w:val="•"/>
      <w:lvlJc w:val="left"/>
      <w:pPr>
        <w:ind w:left="5820" w:hanging="286"/>
      </w:pPr>
      <w:rPr>
        <w:rFonts w:hint="default"/>
      </w:rPr>
    </w:lvl>
    <w:lvl w:ilvl="5" w:tplc="A3B26F94">
      <w:numFmt w:val="bullet"/>
      <w:lvlText w:val="•"/>
      <w:lvlJc w:val="left"/>
      <w:pPr>
        <w:ind w:left="6830" w:hanging="286"/>
      </w:pPr>
      <w:rPr>
        <w:rFonts w:hint="default"/>
      </w:rPr>
    </w:lvl>
    <w:lvl w:ilvl="6" w:tplc="1C38107E">
      <w:numFmt w:val="bullet"/>
      <w:lvlText w:val="•"/>
      <w:lvlJc w:val="left"/>
      <w:pPr>
        <w:ind w:left="7840" w:hanging="286"/>
      </w:pPr>
      <w:rPr>
        <w:rFonts w:hint="default"/>
      </w:rPr>
    </w:lvl>
    <w:lvl w:ilvl="7" w:tplc="F9E220A6">
      <w:numFmt w:val="bullet"/>
      <w:lvlText w:val="•"/>
      <w:lvlJc w:val="left"/>
      <w:pPr>
        <w:ind w:left="8850" w:hanging="286"/>
      </w:pPr>
      <w:rPr>
        <w:rFonts w:hint="default"/>
      </w:rPr>
    </w:lvl>
    <w:lvl w:ilvl="8" w:tplc="C2D04834">
      <w:numFmt w:val="bullet"/>
      <w:lvlText w:val="•"/>
      <w:lvlJc w:val="left"/>
      <w:pPr>
        <w:ind w:left="9860" w:hanging="286"/>
      </w:pPr>
      <w:rPr>
        <w:rFonts w:hint="default"/>
      </w:rPr>
    </w:lvl>
  </w:abstractNum>
  <w:abstractNum w:abstractNumId="32">
    <w:nsid w:val="468C1991"/>
    <w:multiLevelType w:val="multilevel"/>
    <w:tmpl w:val="21DC3C74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33">
    <w:nsid w:val="4778090D"/>
    <w:multiLevelType w:val="hybridMultilevel"/>
    <w:tmpl w:val="39E8DB30"/>
    <w:lvl w:ilvl="0" w:tplc="54DE1876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>
    <w:nsid w:val="483B3DA5"/>
    <w:multiLevelType w:val="hybridMultilevel"/>
    <w:tmpl w:val="F1A4D8F4"/>
    <w:lvl w:ilvl="0" w:tplc="AA30A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323654"/>
    <w:multiLevelType w:val="hybridMultilevel"/>
    <w:tmpl w:val="0FCC5B82"/>
    <w:lvl w:ilvl="0" w:tplc="171851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7711F"/>
    <w:multiLevelType w:val="hybridMultilevel"/>
    <w:tmpl w:val="EEAA81C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0E6C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E9F00F5"/>
    <w:multiLevelType w:val="hybridMultilevel"/>
    <w:tmpl w:val="ABA45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49701F"/>
    <w:multiLevelType w:val="hybridMultilevel"/>
    <w:tmpl w:val="519E969C"/>
    <w:lvl w:ilvl="0" w:tplc="8C0C4C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3361A3"/>
    <w:multiLevelType w:val="hybridMultilevel"/>
    <w:tmpl w:val="D61A5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FD30BF"/>
    <w:multiLevelType w:val="multilevel"/>
    <w:tmpl w:val="3056D8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42">
    <w:nsid w:val="60BD10F8"/>
    <w:multiLevelType w:val="hybridMultilevel"/>
    <w:tmpl w:val="77F678E8"/>
    <w:lvl w:ilvl="0" w:tplc="D0BA03F0">
      <w:start w:val="1"/>
      <w:numFmt w:val="decimal"/>
      <w:lvlText w:val="%1."/>
      <w:lvlJc w:val="left"/>
      <w:pPr>
        <w:ind w:left="1793" w:hanging="286"/>
      </w:pPr>
      <w:rPr>
        <w:rFonts w:hint="default"/>
        <w:w w:val="104"/>
      </w:rPr>
    </w:lvl>
    <w:lvl w:ilvl="1" w:tplc="81A2935C">
      <w:numFmt w:val="bullet"/>
      <w:lvlText w:val="•"/>
      <w:lvlJc w:val="left"/>
      <w:pPr>
        <w:ind w:left="2808" w:hanging="286"/>
      </w:pPr>
      <w:rPr>
        <w:rFonts w:hint="default"/>
      </w:rPr>
    </w:lvl>
    <w:lvl w:ilvl="2" w:tplc="CABAC150">
      <w:numFmt w:val="bullet"/>
      <w:lvlText w:val="•"/>
      <w:lvlJc w:val="left"/>
      <w:pPr>
        <w:ind w:left="3816" w:hanging="286"/>
      </w:pPr>
      <w:rPr>
        <w:rFonts w:hint="default"/>
      </w:rPr>
    </w:lvl>
    <w:lvl w:ilvl="3" w:tplc="AD646DEA">
      <w:numFmt w:val="bullet"/>
      <w:lvlText w:val="•"/>
      <w:lvlJc w:val="left"/>
      <w:pPr>
        <w:ind w:left="4824" w:hanging="286"/>
      </w:pPr>
      <w:rPr>
        <w:rFonts w:hint="default"/>
      </w:rPr>
    </w:lvl>
    <w:lvl w:ilvl="4" w:tplc="175EB856">
      <w:numFmt w:val="bullet"/>
      <w:lvlText w:val="•"/>
      <w:lvlJc w:val="left"/>
      <w:pPr>
        <w:ind w:left="5832" w:hanging="286"/>
      </w:pPr>
      <w:rPr>
        <w:rFonts w:hint="default"/>
      </w:rPr>
    </w:lvl>
    <w:lvl w:ilvl="5" w:tplc="6F0C7E60">
      <w:numFmt w:val="bullet"/>
      <w:lvlText w:val="•"/>
      <w:lvlJc w:val="left"/>
      <w:pPr>
        <w:ind w:left="6840" w:hanging="286"/>
      </w:pPr>
      <w:rPr>
        <w:rFonts w:hint="default"/>
      </w:rPr>
    </w:lvl>
    <w:lvl w:ilvl="6" w:tplc="8962ED8C">
      <w:numFmt w:val="bullet"/>
      <w:lvlText w:val="•"/>
      <w:lvlJc w:val="left"/>
      <w:pPr>
        <w:ind w:left="7848" w:hanging="286"/>
      </w:pPr>
      <w:rPr>
        <w:rFonts w:hint="default"/>
      </w:rPr>
    </w:lvl>
    <w:lvl w:ilvl="7" w:tplc="AC466BC6">
      <w:numFmt w:val="bullet"/>
      <w:lvlText w:val="•"/>
      <w:lvlJc w:val="left"/>
      <w:pPr>
        <w:ind w:left="8856" w:hanging="286"/>
      </w:pPr>
      <w:rPr>
        <w:rFonts w:hint="default"/>
      </w:rPr>
    </w:lvl>
    <w:lvl w:ilvl="8" w:tplc="0A8A9DF6">
      <w:numFmt w:val="bullet"/>
      <w:lvlText w:val="•"/>
      <w:lvlJc w:val="left"/>
      <w:pPr>
        <w:ind w:left="9864" w:hanging="286"/>
      </w:pPr>
      <w:rPr>
        <w:rFonts w:hint="default"/>
      </w:rPr>
    </w:lvl>
  </w:abstractNum>
  <w:abstractNum w:abstractNumId="43">
    <w:nsid w:val="611B2309"/>
    <w:multiLevelType w:val="hybridMultilevel"/>
    <w:tmpl w:val="B0B497C4"/>
    <w:lvl w:ilvl="0" w:tplc="DAD2285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4">
    <w:nsid w:val="63714103"/>
    <w:multiLevelType w:val="hybridMultilevel"/>
    <w:tmpl w:val="3A4CF43E"/>
    <w:lvl w:ilvl="0" w:tplc="D31427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603FE"/>
    <w:multiLevelType w:val="hybridMultilevel"/>
    <w:tmpl w:val="B7862B0A"/>
    <w:lvl w:ilvl="0" w:tplc="5A1672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B932224"/>
    <w:multiLevelType w:val="multilevel"/>
    <w:tmpl w:val="FA44AE8A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47">
    <w:nsid w:val="6CA260F0"/>
    <w:multiLevelType w:val="hybridMultilevel"/>
    <w:tmpl w:val="2FB6E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C84E7D"/>
    <w:multiLevelType w:val="multilevel"/>
    <w:tmpl w:val="21DC3C74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49">
    <w:nsid w:val="78AF1FAA"/>
    <w:multiLevelType w:val="hybridMultilevel"/>
    <w:tmpl w:val="5B78A826"/>
    <w:lvl w:ilvl="0" w:tplc="6EECDDA4">
      <w:start w:val="3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50">
    <w:nsid w:val="7AE2082F"/>
    <w:multiLevelType w:val="multilevel"/>
    <w:tmpl w:val="6130EFCA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b w:val="0"/>
        <w:bCs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1">
    <w:nsid w:val="7D4B73D1"/>
    <w:multiLevelType w:val="hybridMultilevel"/>
    <w:tmpl w:val="EEAA81C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0E6C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30"/>
  </w:num>
  <w:num w:numId="4">
    <w:abstractNumId w:val="10"/>
  </w:num>
  <w:num w:numId="5">
    <w:abstractNumId w:val="15"/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b w:val="0"/>
          <w:i w:val="0"/>
          <w:sz w:val="24"/>
        </w:rPr>
      </w:lvl>
    </w:lvlOverride>
  </w:num>
  <w:num w:numId="8">
    <w:abstractNumId w:val="3"/>
  </w:num>
  <w:num w:numId="9">
    <w:abstractNumId w:val="28"/>
  </w:num>
  <w:num w:numId="10">
    <w:abstractNumId w:val="8"/>
  </w:num>
  <w:num w:numId="11">
    <w:abstractNumId w:val="19"/>
  </w:num>
  <w:num w:numId="12">
    <w:abstractNumId w:val="20"/>
  </w:num>
  <w:num w:numId="13">
    <w:abstractNumId w:val="27"/>
  </w:num>
  <w:num w:numId="14">
    <w:abstractNumId w:val="37"/>
  </w:num>
  <w:num w:numId="15">
    <w:abstractNumId w:val="47"/>
  </w:num>
  <w:num w:numId="16">
    <w:abstractNumId w:val="41"/>
  </w:num>
  <w:num w:numId="17">
    <w:abstractNumId w:val="33"/>
  </w:num>
  <w:num w:numId="18">
    <w:abstractNumId w:val="11"/>
  </w:num>
  <w:num w:numId="19">
    <w:abstractNumId w:val="29"/>
  </w:num>
  <w:num w:numId="20">
    <w:abstractNumId w:val="35"/>
  </w:num>
  <w:num w:numId="21">
    <w:abstractNumId w:val="16"/>
  </w:num>
  <w:num w:numId="22">
    <w:abstractNumId w:val="6"/>
  </w:num>
  <w:num w:numId="23">
    <w:abstractNumId w:val="12"/>
  </w:num>
  <w:num w:numId="24">
    <w:abstractNumId w:val="2"/>
  </w:num>
  <w:num w:numId="25">
    <w:abstractNumId w:val="14"/>
  </w:num>
  <w:num w:numId="26">
    <w:abstractNumId w:val="24"/>
  </w:num>
  <w:num w:numId="27">
    <w:abstractNumId w:val="7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8">
    <w:abstractNumId w:val="49"/>
  </w:num>
  <w:num w:numId="29">
    <w:abstractNumId w:val="51"/>
  </w:num>
  <w:num w:numId="30">
    <w:abstractNumId w:val="22"/>
  </w:num>
  <w:num w:numId="31">
    <w:abstractNumId w:val="4"/>
  </w:num>
  <w:num w:numId="32">
    <w:abstractNumId w:val="36"/>
  </w:num>
  <w:num w:numId="33">
    <w:abstractNumId w:val="13"/>
  </w:num>
  <w:num w:numId="34">
    <w:abstractNumId w:val="9"/>
  </w:num>
  <w:num w:numId="35">
    <w:abstractNumId w:val="50"/>
  </w:num>
  <w:num w:numId="36">
    <w:abstractNumId w:val="23"/>
  </w:num>
  <w:num w:numId="37">
    <w:abstractNumId w:val="26"/>
  </w:num>
  <w:num w:numId="38">
    <w:abstractNumId w:val="5"/>
  </w:num>
  <w:num w:numId="39">
    <w:abstractNumId w:val="25"/>
  </w:num>
  <w:num w:numId="40">
    <w:abstractNumId w:val="44"/>
  </w:num>
  <w:num w:numId="41">
    <w:abstractNumId w:val="1"/>
  </w:num>
  <w:num w:numId="42">
    <w:abstractNumId w:val="39"/>
  </w:num>
  <w:num w:numId="43">
    <w:abstractNumId w:val="0"/>
  </w:num>
  <w:num w:numId="44">
    <w:abstractNumId w:val="34"/>
  </w:num>
  <w:num w:numId="45">
    <w:abstractNumId w:val="48"/>
  </w:num>
  <w:num w:numId="46">
    <w:abstractNumId w:val="46"/>
  </w:num>
  <w:num w:numId="47">
    <w:abstractNumId w:val="31"/>
  </w:num>
  <w:num w:numId="48">
    <w:abstractNumId w:val="42"/>
  </w:num>
  <w:num w:numId="49">
    <w:abstractNumId w:val="17"/>
  </w:num>
  <w:num w:numId="50">
    <w:abstractNumId w:val="18"/>
  </w:num>
  <w:num w:numId="51">
    <w:abstractNumId w:val="40"/>
  </w:num>
  <w:num w:numId="52">
    <w:abstractNumId w:val="45"/>
  </w:num>
  <w:num w:numId="53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D8"/>
    <w:rsid w:val="00001EE7"/>
    <w:rsid w:val="00003A1A"/>
    <w:rsid w:val="00004FB1"/>
    <w:rsid w:val="00005317"/>
    <w:rsid w:val="0000698A"/>
    <w:rsid w:val="00011836"/>
    <w:rsid w:val="000119E2"/>
    <w:rsid w:val="000126FE"/>
    <w:rsid w:val="000161B0"/>
    <w:rsid w:val="00016AC7"/>
    <w:rsid w:val="00023548"/>
    <w:rsid w:val="00024E9D"/>
    <w:rsid w:val="0002553A"/>
    <w:rsid w:val="00025A1C"/>
    <w:rsid w:val="0003320C"/>
    <w:rsid w:val="000369E6"/>
    <w:rsid w:val="000370B8"/>
    <w:rsid w:val="00037487"/>
    <w:rsid w:val="00040A00"/>
    <w:rsid w:val="00055830"/>
    <w:rsid w:val="00055AB8"/>
    <w:rsid w:val="000602AE"/>
    <w:rsid w:val="0006609A"/>
    <w:rsid w:val="000702BD"/>
    <w:rsid w:val="0007049C"/>
    <w:rsid w:val="0007112A"/>
    <w:rsid w:val="00073089"/>
    <w:rsid w:val="000741AE"/>
    <w:rsid w:val="00074504"/>
    <w:rsid w:val="00075A43"/>
    <w:rsid w:val="00075DD7"/>
    <w:rsid w:val="000814FE"/>
    <w:rsid w:val="0008261F"/>
    <w:rsid w:val="00085A7D"/>
    <w:rsid w:val="00087C9C"/>
    <w:rsid w:val="00091544"/>
    <w:rsid w:val="0009290B"/>
    <w:rsid w:val="00093BE1"/>
    <w:rsid w:val="00094EB9"/>
    <w:rsid w:val="000974FF"/>
    <w:rsid w:val="000A381E"/>
    <w:rsid w:val="000A794F"/>
    <w:rsid w:val="000B042E"/>
    <w:rsid w:val="000B2120"/>
    <w:rsid w:val="000B396B"/>
    <w:rsid w:val="000B3CA9"/>
    <w:rsid w:val="000B5A9E"/>
    <w:rsid w:val="000C21D4"/>
    <w:rsid w:val="000C5733"/>
    <w:rsid w:val="000C6E9E"/>
    <w:rsid w:val="000D23E6"/>
    <w:rsid w:val="000D55C2"/>
    <w:rsid w:val="000D7C5F"/>
    <w:rsid w:val="000E051B"/>
    <w:rsid w:val="000E5216"/>
    <w:rsid w:val="000E6E35"/>
    <w:rsid w:val="000F26A6"/>
    <w:rsid w:val="000F3915"/>
    <w:rsid w:val="0010174B"/>
    <w:rsid w:val="001022F3"/>
    <w:rsid w:val="0010371A"/>
    <w:rsid w:val="00111429"/>
    <w:rsid w:val="0011446F"/>
    <w:rsid w:val="001168F7"/>
    <w:rsid w:val="001216FA"/>
    <w:rsid w:val="00131EED"/>
    <w:rsid w:val="0013294D"/>
    <w:rsid w:val="0013489A"/>
    <w:rsid w:val="00134A67"/>
    <w:rsid w:val="001362DC"/>
    <w:rsid w:val="00142B45"/>
    <w:rsid w:val="00142EF6"/>
    <w:rsid w:val="00144EE5"/>
    <w:rsid w:val="001467E0"/>
    <w:rsid w:val="0014690A"/>
    <w:rsid w:val="00146BB6"/>
    <w:rsid w:val="00146EF1"/>
    <w:rsid w:val="00153085"/>
    <w:rsid w:val="001530A4"/>
    <w:rsid w:val="0015682E"/>
    <w:rsid w:val="0015745C"/>
    <w:rsid w:val="00162EB3"/>
    <w:rsid w:val="00163635"/>
    <w:rsid w:val="001649D6"/>
    <w:rsid w:val="00165DBD"/>
    <w:rsid w:val="00166EC1"/>
    <w:rsid w:val="0017185D"/>
    <w:rsid w:val="00171CF9"/>
    <w:rsid w:val="00176865"/>
    <w:rsid w:val="00180761"/>
    <w:rsid w:val="00181620"/>
    <w:rsid w:val="001840A1"/>
    <w:rsid w:val="001849E5"/>
    <w:rsid w:val="00185D81"/>
    <w:rsid w:val="00190E57"/>
    <w:rsid w:val="00191811"/>
    <w:rsid w:val="00192CEA"/>
    <w:rsid w:val="00193336"/>
    <w:rsid w:val="001954EF"/>
    <w:rsid w:val="00197CF4"/>
    <w:rsid w:val="001A1B4C"/>
    <w:rsid w:val="001A4BE1"/>
    <w:rsid w:val="001A54E1"/>
    <w:rsid w:val="001B44BD"/>
    <w:rsid w:val="001B4DF0"/>
    <w:rsid w:val="001B635B"/>
    <w:rsid w:val="001C018D"/>
    <w:rsid w:val="001C01BF"/>
    <w:rsid w:val="001C59CF"/>
    <w:rsid w:val="001C5EFB"/>
    <w:rsid w:val="001C7579"/>
    <w:rsid w:val="001C7F13"/>
    <w:rsid w:val="001D2CA6"/>
    <w:rsid w:val="001D4E51"/>
    <w:rsid w:val="001D4EAC"/>
    <w:rsid w:val="001D7891"/>
    <w:rsid w:val="001D7F93"/>
    <w:rsid w:val="001E7BE1"/>
    <w:rsid w:val="001F504F"/>
    <w:rsid w:val="001F6B39"/>
    <w:rsid w:val="00200106"/>
    <w:rsid w:val="00201892"/>
    <w:rsid w:val="002063F1"/>
    <w:rsid w:val="00207958"/>
    <w:rsid w:val="00211084"/>
    <w:rsid w:val="002119E1"/>
    <w:rsid w:val="002140BA"/>
    <w:rsid w:val="00214969"/>
    <w:rsid w:val="0022421D"/>
    <w:rsid w:val="00224CEB"/>
    <w:rsid w:val="00225244"/>
    <w:rsid w:val="00225261"/>
    <w:rsid w:val="0022543F"/>
    <w:rsid w:val="00230736"/>
    <w:rsid w:val="00231C9C"/>
    <w:rsid w:val="00232DCB"/>
    <w:rsid w:val="0023409B"/>
    <w:rsid w:val="0023417C"/>
    <w:rsid w:val="00241EC5"/>
    <w:rsid w:val="002518ED"/>
    <w:rsid w:val="00252904"/>
    <w:rsid w:val="00254A9F"/>
    <w:rsid w:val="0025536D"/>
    <w:rsid w:val="00255534"/>
    <w:rsid w:val="00263461"/>
    <w:rsid w:val="00263D73"/>
    <w:rsid w:val="002668DF"/>
    <w:rsid w:val="002739AE"/>
    <w:rsid w:val="002807E0"/>
    <w:rsid w:val="002822DC"/>
    <w:rsid w:val="00282D1F"/>
    <w:rsid w:val="00283E77"/>
    <w:rsid w:val="0029386B"/>
    <w:rsid w:val="002A0097"/>
    <w:rsid w:val="002A0567"/>
    <w:rsid w:val="002A201B"/>
    <w:rsid w:val="002A2BA9"/>
    <w:rsid w:val="002A5A95"/>
    <w:rsid w:val="002A6036"/>
    <w:rsid w:val="002B15D8"/>
    <w:rsid w:val="002B2609"/>
    <w:rsid w:val="002C4029"/>
    <w:rsid w:val="002C6087"/>
    <w:rsid w:val="002D3817"/>
    <w:rsid w:val="002D5C0A"/>
    <w:rsid w:val="002D5E67"/>
    <w:rsid w:val="002E11EF"/>
    <w:rsid w:val="002E396A"/>
    <w:rsid w:val="002E41BF"/>
    <w:rsid w:val="002F13D2"/>
    <w:rsid w:val="002F2732"/>
    <w:rsid w:val="002F6978"/>
    <w:rsid w:val="0030040D"/>
    <w:rsid w:val="0030698F"/>
    <w:rsid w:val="0031531E"/>
    <w:rsid w:val="00321E94"/>
    <w:rsid w:val="00323C4F"/>
    <w:rsid w:val="0032432D"/>
    <w:rsid w:val="00325D9E"/>
    <w:rsid w:val="0032728E"/>
    <w:rsid w:val="00330A64"/>
    <w:rsid w:val="00331B2F"/>
    <w:rsid w:val="00335513"/>
    <w:rsid w:val="00341422"/>
    <w:rsid w:val="003467EA"/>
    <w:rsid w:val="00346874"/>
    <w:rsid w:val="003477AF"/>
    <w:rsid w:val="00350C0F"/>
    <w:rsid w:val="003543AC"/>
    <w:rsid w:val="00360F72"/>
    <w:rsid w:val="00361821"/>
    <w:rsid w:val="003619A6"/>
    <w:rsid w:val="003652D5"/>
    <w:rsid w:val="003752D9"/>
    <w:rsid w:val="003877C4"/>
    <w:rsid w:val="0039307D"/>
    <w:rsid w:val="003952CE"/>
    <w:rsid w:val="00395C6E"/>
    <w:rsid w:val="003A309E"/>
    <w:rsid w:val="003A5137"/>
    <w:rsid w:val="003A5B93"/>
    <w:rsid w:val="003A6091"/>
    <w:rsid w:val="003A68B1"/>
    <w:rsid w:val="003B0E0A"/>
    <w:rsid w:val="003B628F"/>
    <w:rsid w:val="003B6AB0"/>
    <w:rsid w:val="003B7A23"/>
    <w:rsid w:val="003C14BC"/>
    <w:rsid w:val="003C1B67"/>
    <w:rsid w:val="003C2713"/>
    <w:rsid w:val="003C284F"/>
    <w:rsid w:val="003C308D"/>
    <w:rsid w:val="003C37F5"/>
    <w:rsid w:val="003D3B8B"/>
    <w:rsid w:val="003D4387"/>
    <w:rsid w:val="003E2681"/>
    <w:rsid w:val="003E47AA"/>
    <w:rsid w:val="003E58A6"/>
    <w:rsid w:val="003F1141"/>
    <w:rsid w:val="003F1D3A"/>
    <w:rsid w:val="003F242F"/>
    <w:rsid w:val="00406FA3"/>
    <w:rsid w:val="00407CDC"/>
    <w:rsid w:val="00410397"/>
    <w:rsid w:val="00410A58"/>
    <w:rsid w:val="004128F3"/>
    <w:rsid w:val="004136DC"/>
    <w:rsid w:val="00413E39"/>
    <w:rsid w:val="004163F5"/>
    <w:rsid w:val="00425A42"/>
    <w:rsid w:val="004275B5"/>
    <w:rsid w:val="00430AEF"/>
    <w:rsid w:val="004337CD"/>
    <w:rsid w:val="00433D97"/>
    <w:rsid w:val="0043772D"/>
    <w:rsid w:val="00443A06"/>
    <w:rsid w:val="00444FA5"/>
    <w:rsid w:val="00444FEF"/>
    <w:rsid w:val="004505A6"/>
    <w:rsid w:val="0045565E"/>
    <w:rsid w:val="00455F7F"/>
    <w:rsid w:val="00456A71"/>
    <w:rsid w:val="00457E12"/>
    <w:rsid w:val="00463CA4"/>
    <w:rsid w:val="00471846"/>
    <w:rsid w:val="004725E3"/>
    <w:rsid w:val="00472A7C"/>
    <w:rsid w:val="004806FE"/>
    <w:rsid w:val="0048082A"/>
    <w:rsid w:val="00480A58"/>
    <w:rsid w:val="004816B5"/>
    <w:rsid w:val="004827EC"/>
    <w:rsid w:val="00483010"/>
    <w:rsid w:val="00485C91"/>
    <w:rsid w:val="00485FC8"/>
    <w:rsid w:val="0048729D"/>
    <w:rsid w:val="00493CBA"/>
    <w:rsid w:val="00494056"/>
    <w:rsid w:val="00494D90"/>
    <w:rsid w:val="00496496"/>
    <w:rsid w:val="004A1739"/>
    <w:rsid w:val="004A3604"/>
    <w:rsid w:val="004A4303"/>
    <w:rsid w:val="004A4C14"/>
    <w:rsid w:val="004A5E82"/>
    <w:rsid w:val="004B1D57"/>
    <w:rsid w:val="004B5FCE"/>
    <w:rsid w:val="004B71F1"/>
    <w:rsid w:val="004B7E25"/>
    <w:rsid w:val="004C08AB"/>
    <w:rsid w:val="004C0B68"/>
    <w:rsid w:val="004C130D"/>
    <w:rsid w:val="004C2686"/>
    <w:rsid w:val="004C4F7F"/>
    <w:rsid w:val="004D181C"/>
    <w:rsid w:val="004D2F35"/>
    <w:rsid w:val="004D5FA9"/>
    <w:rsid w:val="004E2D40"/>
    <w:rsid w:val="004E6AA6"/>
    <w:rsid w:val="004F6F93"/>
    <w:rsid w:val="004F7C04"/>
    <w:rsid w:val="00500720"/>
    <w:rsid w:val="005038FB"/>
    <w:rsid w:val="0050419D"/>
    <w:rsid w:val="0050619C"/>
    <w:rsid w:val="00506613"/>
    <w:rsid w:val="005106B5"/>
    <w:rsid w:val="0052068F"/>
    <w:rsid w:val="005208DF"/>
    <w:rsid w:val="00522E7F"/>
    <w:rsid w:val="00525F0F"/>
    <w:rsid w:val="00527360"/>
    <w:rsid w:val="005314DC"/>
    <w:rsid w:val="00540639"/>
    <w:rsid w:val="005425D2"/>
    <w:rsid w:val="00552145"/>
    <w:rsid w:val="00556B5B"/>
    <w:rsid w:val="00557BAD"/>
    <w:rsid w:val="00560917"/>
    <w:rsid w:val="0056325C"/>
    <w:rsid w:val="005644D8"/>
    <w:rsid w:val="00565826"/>
    <w:rsid w:val="0057035A"/>
    <w:rsid w:val="00577A77"/>
    <w:rsid w:val="00577D44"/>
    <w:rsid w:val="00582146"/>
    <w:rsid w:val="00585119"/>
    <w:rsid w:val="00585D27"/>
    <w:rsid w:val="00586404"/>
    <w:rsid w:val="00591896"/>
    <w:rsid w:val="005926BC"/>
    <w:rsid w:val="0059361E"/>
    <w:rsid w:val="005A0DC0"/>
    <w:rsid w:val="005A10DD"/>
    <w:rsid w:val="005A252F"/>
    <w:rsid w:val="005A329F"/>
    <w:rsid w:val="005A61A4"/>
    <w:rsid w:val="005A77BB"/>
    <w:rsid w:val="005B0026"/>
    <w:rsid w:val="005B3E25"/>
    <w:rsid w:val="005B4A8B"/>
    <w:rsid w:val="005C216E"/>
    <w:rsid w:val="005C4E8C"/>
    <w:rsid w:val="005C6F04"/>
    <w:rsid w:val="005C712C"/>
    <w:rsid w:val="005C7416"/>
    <w:rsid w:val="005D04ED"/>
    <w:rsid w:val="005D1FC3"/>
    <w:rsid w:val="005D5F52"/>
    <w:rsid w:val="005D7F30"/>
    <w:rsid w:val="005E01E0"/>
    <w:rsid w:val="005E06EE"/>
    <w:rsid w:val="005E07DE"/>
    <w:rsid w:val="005E10D3"/>
    <w:rsid w:val="005E1FA0"/>
    <w:rsid w:val="005E36E2"/>
    <w:rsid w:val="005E3704"/>
    <w:rsid w:val="005E7DDD"/>
    <w:rsid w:val="005F233E"/>
    <w:rsid w:val="005F3655"/>
    <w:rsid w:val="005F7803"/>
    <w:rsid w:val="005F793A"/>
    <w:rsid w:val="00602E1E"/>
    <w:rsid w:val="00604014"/>
    <w:rsid w:val="006072B6"/>
    <w:rsid w:val="00611A17"/>
    <w:rsid w:val="0061376A"/>
    <w:rsid w:val="00614845"/>
    <w:rsid w:val="006166A1"/>
    <w:rsid w:val="006166B6"/>
    <w:rsid w:val="00616BE6"/>
    <w:rsid w:val="006178CF"/>
    <w:rsid w:val="006237EE"/>
    <w:rsid w:val="00623AD3"/>
    <w:rsid w:val="00626582"/>
    <w:rsid w:val="00627106"/>
    <w:rsid w:val="00627773"/>
    <w:rsid w:val="00642000"/>
    <w:rsid w:val="0064408C"/>
    <w:rsid w:val="00644300"/>
    <w:rsid w:val="006456B6"/>
    <w:rsid w:val="00645F5C"/>
    <w:rsid w:val="00646E83"/>
    <w:rsid w:val="0065084C"/>
    <w:rsid w:val="006520F0"/>
    <w:rsid w:val="00660255"/>
    <w:rsid w:val="00664936"/>
    <w:rsid w:val="00665805"/>
    <w:rsid w:val="006674B6"/>
    <w:rsid w:val="006676CA"/>
    <w:rsid w:val="00676221"/>
    <w:rsid w:val="0068756E"/>
    <w:rsid w:val="0069071B"/>
    <w:rsid w:val="00691534"/>
    <w:rsid w:val="00692908"/>
    <w:rsid w:val="00693819"/>
    <w:rsid w:val="00696A34"/>
    <w:rsid w:val="00696A64"/>
    <w:rsid w:val="006A036E"/>
    <w:rsid w:val="006A04C4"/>
    <w:rsid w:val="006A145A"/>
    <w:rsid w:val="006A26E2"/>
    <w:rsid w:val="006A75AB"/>
    <w:rsid w:val="006B3FA9"/>
    <w:rsid w:val="006B5742"/>
    <w:rsid w:val="006B7482"/>
    <w:rsid w:val="006C1520"/>
    <w:rsid w:val="006C399C"/>
    <w:rsid w:val="006C4917"/>
    <w:rsid w:val="006D1654"/>
    <w:rsid w:val="006D1E72"/>
    <w:rsid w:val="006D4045"/>
    <w:rsid w:val="006D5E7F"/>
    <w:rsid w:val="006E49E8"/>
    <w:rsid w:val="006E578A"/>
    <w:rsid w:val="006E6998"/>
    <w:rsid w:val="006E6A21"/>
    <w:rsid w:val="006E6DFF"/>
    <w:rsid w:val="006E7731"/>
    <w:rsid w:val="006F5BE5"/>
    <w:rsid w:val="006F67FE"/>
    <w:rsid w:val="00700D3C"/>
    <w:rsid w:val="00706392"/>
    <w:rsid w:val="00710080"/>
    <w:rsid w:val="00710D3F"/>
    <w:rsid w:val="007117CA"/>
    <w:rsid w:val="00717B46"/>
    <w:rsid w:val="00717CB1"/>
    <w:rsid w:val="00717D31"/>
    <w:rsid w:val="00721FAD"/>
    <w:rsid w:val="00723E8F"/>
    <w:rsid w:val="00725C94"/>
    <w:rsid w:val="0073094F"/>
    <w:rsid w:val="0073357D"/>
    <w:rsid w:val="00733AD8"/>
    <w:rsid w:val="00734E8C"/>
    <w:rsid w:val="00740D1A"/>
    <w:rsid w:val="00743542"/>
    <w:rsid w:val="007469E8"/>
    <w:rsid w:val="00751285"/>
    <w:rsid w:val="00751530"/>
    <w:rsid w:val="00756E32"/>
    <w:rsid w:val="007666F4"/>
    <w:rsid w:val="00770E8B"/>
    <w:rsid w:val="00774D5B"/>
    <w:rsid w:val="00775368"/>
    <w:rsid w:val="0077647D"/>
    <w:rsid w:val="00776FED"/>
    <w:rsid w:val="007774B4"/>
    <w:rsid w:val="00784F91"/>
    <w:rsid w:val="00785DA2"/>
    <w:rsid w:val="00787998"/>
    <w:rsid w:val="00787EC7"/>
    <w:rsid w:val="007918D6"/>
    <w:rsid w:val="00797992"/>
    <w:rsid w:val="007A2351"/>
    <w:rsid w:val="007A3048"/>
    <w:rsid w:val="007A549E"/>
    <w:rsid w:val="007B0057"/>
    <w:rsid w:val="007B0268"/>
    <w:rsid w:val="007B081C"/>
    <w:rsid w:val="007B0AC0"/>
    <w:rsid w:val="007B1865"/>
    <w:rsid w:val="007B61E5"/>
    <w:rsid w:val="007C0BF4"/>
    <w:rsid w:val="007C24B8"/>
    <w:rsid w:val="007C3D6B"/>
    <w:rsid w:val="007C71D7"/>
    <w:rsid w:val="007C788C"/>
    <w:rsid w:val="007C7B38"/>
    <w:rsid w:val="007D0711"/>
    <w:rsid w:val="007D0BCC"/>
    <w:rsid w:val="007D3B80"/>
    <w:rsid w:val="007D4699"/>
    <w:rsid w:val="007E1D47"/>
    <w:rsid w:val="007E6C83"/>
    <w:rsid w:val="007E760C"/>
    <w:rsid w:val="007F494D"/>
    <w:rsid w:val="007F4EF4"/>
    <w:rsid w:val="007F559F"/>
    <w:rsid w:val="007F56BB"/>
    <w:rsid w:val="007F62E1"/>
    <w:rsid w:val="007F708D"/>
    <w:rsid w:val="007F7C23"/>
    <w:rsid w:val="00801FD7"/>
    <w:rsid w:val="008046C0"/>
    <w:rsid w:val="00806650"/>
    <w:rsid w:val="00806D56"/>
    <w:rsid w:val="00807DE0"/>
    <w:rsid w:val="00814069"/>
    <w:rsid w:val="008143F7"/>
    <w:rsid w:val="00817F16"/>
    <w:rsid w:val="0082346E"/>
    <w:rsid w:val="008241FC"/>
    <w:rsid w:val="00826167"/>
    <w:rsid w:val="00826353"/>
    <w:rsid w:val="008265B9"/>
    <w:rsid w:val="008301AF"/>
    <w:rsid w:val="00831E2E"/>
    <w:rsid w:val="008346EA"/>
    <w:rsid w:val="00835FCF"/>
    <w:rsid w:val="008374CD"/>
    <w:rsid w:val="00843D56"/>
    <w:rsid w:val="00843E53"/>
    <w:rsid w:val="00843FA7"/>
    <w:rsid w:val="008446A6"/>
    <w:rsid w:val="00844FCC"/>
    <w:rsid w:val="00845C1F"/>
    <w:rsid w:val="00852347"/>
    <w:rsid w:val="00854F08"/>
    <w:rsid w:val="00856811"/>
    <w:rsid w:val="0085776A"/>
    <w:rsid w:val="00862108"/>
    <w:rsid w:val="00862219"/>
    <w:rsid w:val="00864315"/>
    <w:rsid w:val="00867752"/>
    <w:rsid w:val="00867FBA"/>
    <w:rsid w:val="0087084F"/>
    <w:rsid w:val="008741A7"/>
    <w:rsid w:val="008821F6"/>
    <w:rsid w:val="00890BA2"/>
    <w:rsid w:val="0089323C"/>
    <w:rsid w:val="00893B10"/>
    <w:rsid w:val="00894AAA"/>
    <w:rsid w:val="008959C6"/>
    <w:rsid w:val="00895FE2"/>
    <w:rsid w:val="00897C5A"/>
    <w:rsid w:val="008A1CEF"/>
    <w:rsid w:val="008A720C"/>
    <w:rsid w:val="008B3B3E"/>
    <w:rsid w:val="008B3F95"/>
    <w:rsid w:val="008B5680"/>
    <w:rsid w:val="008C320B"/>
    <w:rsid w:val="008C3BF6"/>
    <w:rsid w:val="008C5EBF"/>
    <w:rsid w:val="008D2E0C"/>
    <w:rsid w:val="008D3BA7"/>
    <w:rsid w:val="008E1B2E"/>
    <w:rsid w:val="008E248E"/>
    <w:rsid w:val="008E3333"/>
    <w:rsid w:val="008E43A6"/>
    <w:rsid w:val="008E51D2"/>
    <w:rsid w:val="008F0EE2"/>
    <w:rsid w:val="008F1DE6"/>
    <w:rsid w:val="008F2495"/>
    <w:rsid w:val="008F3D37"/>
    <w:rsid w:val="008F5AEA"/>
    <w:rsid w:val="008F65A8"/>
    <w:rsid w:val="0090298D"/>
    <w:rsid w:val="00902B0A"/>
    <w:rsid w:val="0091061E"/>
    <w:rsid w:val="00913AB2"/>
    <w:rsid w:val="0091455D"/>
    <w:rsid w:val="00916E3D"/>
    <w:rsid w:val="009201D4"/>
    <w:rsid w:val="00922F75"/>
    <w:rsid w:val="009246DB"/>
    <w:rsid w:val="00926527"/>
    <w:rsid w:val="00926AF7"/>
    <w:rsid w:val="009278ED"/>
    <w:rsid w:val="0093133C"/>
    <w:rsid w:val="00931573"/>
    <w:rsid w:val="0093254F"/>
    <w:rsid w:val="009325E8"/>
    <w:rsid w:val="00936E4D"/>
    <w:rsid w:val="00950E8B"/>
    <w:rsid w:val="00951A4E"/>
    <w:rsid w:val="00952F11"/>
    <w:rsid w:val="00954028"/>
    <w:rsid w:val="00954D92"/>
    <w:rsid w:val="00960AC9"/>
    <w:rsid w:val="00962DA9"/>
    <w:rsid w:val="00963D74"/>
    <w:rsid w:val="009643A7"/>
    <w:rsid w:val="00964626"/>
    <w:rsid w:val="0096487B"/>
    <w:rsid w:val="00966399"/>
    <w:rsid w:val="00967623"/>
    <w:rsid w:val="00967E82"/>
    <w:rsid w:val="0097019F"/>
    <w:rsid w:val="00974E59"/>
    <w:rsid w:val="00977D8B"/>
    <w:rsid w:val="009831C2"/>
    <w:rsid w:val="00984584"/>
    <w:rsid w:val="00984A43"/>
    <w:rsid w:val="00986568"/>
    <w:rsid w:val="009902A6"/>
    <w:rsid w:val="0099038D"/>
    <w:rsid w:val="009911B5"/>
    <w:rsid w:val="00993F43"/>
    <w:rsid w:val="00995DEB"/>
    <w:rsid w:val="00996F24"/>
    <w:rsid w:val="009975B0"/>
    <w:rsid w:val="0099777B"/>
    <w:rsid w:val="009A69AA"/>
    <w:rsid w:val="009B14DA"/>
    <w:rsid w:val="009B3173"/>
    <w:rsid w:val="009B4374"/>
    <w:rsid w:val="009B7DC8"/>
    <w:rsid w:val="009B7EF5"/>
    <w:rsid w:val="009C0790"/>
    <w:rsid w:val="009C27B2"/>
    <w:rsid w:val="009C3DC0"/>
    <w:rsid w:val="009C60AA"/>
    <w:rsid w:val="009C6C65"/>
    <w:rsid w:val="009D0479"/>
    <w:rsid w:val="009D2B0C"/>
    <w:rsid w:val="009D370B"/>
    <w:rsid w:val="009D6801"/>
    <w:rsid w:val="009E26B1"/>
    <w:rsid w:val="009E71AB"/>
    <w:rsid w:val="009E7920"/>
    <w:rsid w:val="009F1017"/>
    <w:rsid w:val="009F4DB9"/>
    <w:rsid w:val="009F5BAE"/>
    <w:rsid w:val="00A000D9"/>
    <w:rsid w:val="00A01911"/>
    <w:rsid w:val="00A01C04"/>
    <w:rsid w:val="00A060A3"/>
    <w:rsid w:val="00A12C55"/>
    <w:rsid w:val="00A15CCD"/>
    <w:rsid w:val="00A15FBC"/>
    <w:rsid w:val="00A164C7"/>
    <w:rsid w:val="00A215F2"/>
    <w:rsid w:val="00A23153"/>
    <w:rsid w:val="00A2724B"/>
    <w:rsid w:val="00A30250"/>
    <w:rsid w:val="00A354AA"/>
    <w:rsid w:val="00A3605F"/>
    <w:rsid w:val="00A364E1"/>
    <w:rsid w:val="00A42B30"/>
    <w:rsid w:val="00A43DDC"/>
    <w:rsid w:val="00A44F37"/>
    <w:rsid w:val="00A47E19"/>
    <w:rsid w:val="00A50DD0"/>
    <w:rsid w:val="00A53D11"/>
    <w:rsid w:val="00A551F1"/>
    <w:rsid w:val="00A563DC"/>
    <w:rsid w:val="00A60AF3"/>
    <w:rsid w:val="00A61080"/>
    <w:rsid w:val="00A62B06"/>
    <w:rsid w:val="00A62E88"/>
    <w:rsid w:val="00A65A51"/>
    <w:rsid w:val="00A66410"/>
    <w:rsid w:val="00A7391A"/>
    <w:rsid w:val="00A75D02"/>
    <w:rsid w:val="00A807C4"/>
    <w:rsid w:val="00A8279A"/>
    <w:rsid w:val="00A85C88"/>
    <w:rsid w:val="00A87FE2"/>
    <w:rsid w:val="00A920F2"/>
    <w:rsid w:val="00A94AD3"/>
    <w:rsid w:val="00A977CF"/>
    <w:rsid w:val="00AA0DAA"/>
    <w:rsid w:val="00AA0FC4"/>
    <w:rsid w:val="00AA111D"/>
    <w:rsid w:val="00AA3551"/>
    <w:rsid w:val="00AA5CBC"/>
    <w:rsid w:val="00AA7604"/>
    <w:rsid w:val="00AB2723"/>
    <w:rsid w:val="00AB458C"/>
    <w:rsid w:val="00AB4EF8"/>
    <w:rsid w:val="00AC62F5"/>
    <w:rsid w:val="00AD24ED"/>
    <w:rsid w:val="00AD3364"/>
    <w:rsid w:val="00AD7BB3"/>
    <w:rsid w:val="00AE0A9A"/>
    <w:rsid w:val="00AE0D7A"/>
    <w:rsid w:val="00AF378B"/>
    <w:rsid w:val="00AF494D"/>
    <w:rsid w:val="00AF75D9"/>
    <w:rsid w:val="00B03D62"/>
    <w:rsid w:val="00B03D9C"/>
    <w:rsid w:val="00B07405"/>
    <w:rsid w:val="00B15081"/>
    <w:rsid w:val="00B1515B"/>
    <w:rsid w:val="00B15368"/>
    <w:rsid w:val="00B15752"/>
    <w:rsid w:val="00B22554"/>
    <w:rsid w:val="00B24E6A"/>
    <w:rsid w:val="00B252DC"/>
    <w:rsid w:val="00B26850"/>
    <w:rsid w:val="00B27A3D"/>
    <w:rsid w:val="00B3125E"/>
    <w:rsid w:val="00B3125F"/>
    <w:rsid w:val="00B31419"/>
    <w:rsid w:val="00B32CA7"/>
    <w:rsid w:val="00B33427"/>
    <w:rsid w:val="00B36C54"/>
    <w:rsid w:val="00B373DC"/>
    <w:rsid w:val="00B40BDE"/>
    <w:rsid w:val="00B41A41"/>
    <w:rsid w:val="00B427D3"/>
    <w:rsid w:val="00B4424B"/>
    <w:rsid w:val="00B4514D"/>
    <w:rsid w:val="00B45337"/>
    <w:rsid w:val="00B45ADD"/>
    <w:rsid w:val="00B50513"/>
    <w:rsid w:val="00B54370"/>
    <w:rsid w:val="00B628FE"/>
    <w:rsid w:val="00B64E82"/>
    <w:rsid w:val="00B677FC"/>
    <w:rsid w:val="00B679F6"/>
    <w:rsid w:val="00B71361"/>
    <w:rsid w:val="00B71CF3"/>
    <w:rsid w:val="00B7466C"/>
    <w:rsid w:val="00B75D8D"/>
    <w:rsid w:val="00B805A1"/>
    <w:rsid w:val="00B86001"/>
    <w:rsid w:val="00B863B3"/>
    <w:rsid w:val="00B87ADC"/>
    <w:rsid w:val="00B902A5"/>
    <w:rsid w:val="00B90BDC"/>
    <w:rsid w:val="00B90C47"/>
    <w:rsid w:val="00B92F2E"/>
    <w:rsid w:val="00BA2B2C"/>
    <w:rsid w:val="00BA4123"/>
    <w:rsid w:val="00BA56B3"/>
    <w:rsid w:val="00BB0A40"/>
    <w:rsid w:val="00BB19D5"/>
    <w:rsid w:val="00BB449B"/>
    <w:rsid w:val="00BB49C7"/>
    <w:rsid w:val="00BB60F3"/>
    <w:rsid w:val="00BB66DF"/>
    <w:rsid w:val="00BB67E1"/>
    <w:rsid w:val="00BC0CFB"/>
    <w:rsid w:val="00BC2073"/>
    <w:rsid w:val="00BC2DA2"/>
    <w:rsid w:val="00BC426E"/>
    <w:rsid w:val="00BC43D9"/>
    <w:rsid w:val="00BC722C"/>
    <w:rsid w:val="00BD2713"/>
    <w:rsid w:val="00BD2836"/>
    <w:rsid w:val="00BD36B9"/>
    <w:rsid w:val="00BD6B84"/>
    <w:rsid w:val="00BD71DD"/>
    <w:rsid w:val="00BD7B72"/>
    <w:rsid w:val="00BE3CC1"/>
    <w:rsid w:val="00BE530E"/>
    <w:rsid w:val="00BE6637"/>
    <w:rsid w:val="00BE6C90"/>
    <w:rsid w:val="00BE6F42"/>
    <w:rsid w:val="00BF0F21"/>
    <w:rsid w:val="00BF7701"/>
    <w:rsid w:val="00C02F05"/>
    <w:rsid w:val="00C030D3"/>
    <w:rsid w:val="00C03D65"/>
    <w:rsid w:val="00C04E18"/>
    <w:rsid w:val="00C06998"/>
    <w:rsid w:val="00C116A7"/>
    <w:rsid w:val="00C13522"/>
    <w:rsid w:val="00C17039"/>
    <w:rsid w:val="00C2193A"/>
    <w:rsid w:val="00C223E5"/>
    <w:rsid w:val="00C227F5"/>
    <w:rsid w:val="00C22EF3"/>
    <w:rsid w:val="00C2313D"/>
    <w:rsid w:val="00C25D40"/>
    <w:rsid w:val="00C264CD"/>
    <w:rsid w:val="00C44ABE"/>
    <w:rsid w:val="00C452CD"/>
    <w:rsid w:val="00C52B68"/>
    <w:rsid w:val="00C5566E"/>
    <w:rsid w:val="00C56357"/>
    <w:rsid w:val="00C57096"/>
    <w:rsid w:val="00C64C50"/>
    <w:rsid w:val="00C673F1"/>
    <w:rsid w:val="00C70A98"/>
    <w:rsid w:val="00C71367"/>
    <w:rsid w:val="00C7192C"/>
    <w:rsid w:val="00C71F88"/>
    <w:rsid w:val="00C728E7"/>
    <w:rsid w:val="00C731E6"/>
    <w:rsid w:val="00C74F75"/>
    <w:rsid w:val="00C77E2B"/>
    <w:rsid w:val="00C80600"/>
    <w:rsid w:val="00C8118F"/>
    <w:rsid w:val="00C81F21"/>
    <w:rsid w:val="00C83F0E"/>
    <w:rsid w:val="00C854CD"/>
    <w:rsid w:val="00C86334"/>
    <w:rsid w:val="00C871BB"/>
    <w:rsid w:val="00CA01A2"/>
    <w:rsid w:val="00CA01AF"/>
    <w:rsid w:val="00CA03EF"/>
    <w:rsid w:val="00CA38AB"/>
    <w:rsid w:val="00CB1F05"/>
    <w:rsid w:val="00CB3A77"/>
    <w:rsid w:val="00CB5B5D"/>
    <w:rsid w:val="00CB7A0F"/>
    <w:rsid w:val="00CC0A92"/>
    <w:rsid w:val="00CC2227"/>
    <w:rsid w:val="00CC4768"/>
    <w:rsid w:val="00CD000C"/>
    <w:rsid w:val="00CE3594"/>
    <w:rsid w:val="00CE5DBD"/>
    <w:rsid w:val="00CE612B"/>
    <w:rsid w:val="00CF6559"/>
    <w:rsid w:val="00CF6F76"/>
    <w:rsid w:val="00D01DBC"/>
    <w:rsid w:val="00D05069"/>
    <w:rsid w:val="00D06980"/>
    <w:rsid w:val="00D10292"/>
    <w:rsid w:val="00D10490"/>
    <w:rsid w:val="00D13373"/>
    <w:rsid w:val="00D134E9"/>
    <w:rsid w:val="00D15ACD"/>
    <w:rsid w:val="00D17F01"/>
    <w:rsid w:val="00D20507"/>
    <w:rsid w:val="00D23040"/>
    <w:rsid w:val="00D2642B"/>
    <w:rsid w:val="00D33ED2"/>
    <w:rsid w:val="00D352DC"/>
    <w:rsid w:val="00D362ED"/>
    <w:rsid w:val="00D407C8"/>
    <w:rsid w:val="00D41A7B"/>
    <w:rsid w:val="00D43318"/>
    <w:rsid w:val="00D4559A"/>
    <w:rsid w:val="00D47A87"/>
    <w:rsid w:val="00D51662"/>
    <w:rsid w:val="00D51776"/>
    <w:rsid w:val="00D518DB"/>
    <w:rsid w:val="00D54B8A"/>
    <w:rsid w:val="00D61416"/>
    <w:rsid w:val="00D654A1"/>
    <w:rsid w:val="00D70599"/>
    <w:rsid w:val="00D70B91"/>
    <w:rsid w:val="00D70D1C"/>
    <w:rsid w:val="00D70EA4"/>
    <w:rsid w:val="00D74C13"/>
    <w:rsid w:val="00D80726"/>
    <w:rsid w:val="00D818BE"/>
    <w:rsid w:val="00D8205D"/>
    <w:rsid w:val="00D82359"/>
    <w:rsid w:val="00D866B9"/>
    <w:rsid w:val="00D872CE"/>
    <w:rsid w:val="00D87B92"/>
    <w:rsid w:val="00D9015F"/>
    <w:rsid w:val="00D90F23"/>
    <w:rsid w:val="00D9412D"/>
    <w:rsid w:val="00D95337"/>
    <w:rsid w:val="00DA1506"/>
    <w:rsid w:val="00DA2D66"/>
    <w:rsid w:val="00DA390C"/>
    <w:rsid w:val="00DA569C"/>
    <w:rsid w:val="00DB16F5"/>
    <w:rsid w:val="00DB2824"/>
    <w:rsid w:val="00DB4D22"/>
    <w:rsid w:val="00DC0726"/>
    <w:rsid w:val="00DC2B19"/>
    <w:rsid w:val="00DC7A43"/>
    <w:rsid w:val="00DD0D4B"/>
    <w:rsid w:val="00DD28D6"/>
    <w:rsid w:val="00DD4F56"/>
    <w:rsid w:val="00DD5F9E"/>
    <w:rsid w:val="00DD7E61"/>
    <w:rsid w:val="00DE5B0D"/>
    <w:rsid w:val="00DE6CB8"/>
    <w:rsid w:val="00DF0AF1"/>
    <w:rsid w:val="00DF102B"/>
    <w:rsid w:val="00DF103E"/>
    <w:rsid w:val="00DF256E"/>
    <w:rsid w:val="00DF2BEA"/>
    <w:rsid w:val="00E02C7C"/>
    <w:rsid w:val="00E03559"/>
    <w:rsid w:val="00E0528A"/>
    <w:rsid w:val="00E14324"/>
    <w:rsid w:val="00E179AA"/>
    <w:rsid w:val="00E20B49"/>
    <w:rsid w:val="00E23A84"/>
    <w:rsid w:val="00E24193"/>
    <w:rsid w:val="00E2457D"/>
    <w:rsid w:val="00E247CE"/>
    <w:rsid w:val="00E255D1"/>
    <w:rsid w:val="00E26333"/>
    <w:rsid w:val="00E30272"/>
    <w:rsid w:val="00E311D2"/>
    <w:rsid w:val="00E31CA1"/>
    <w:rsid w:val="00E32942"/>
    <w:rsid w:val="00E34234"/>
    <w:rsid w:val="00E361CE"/>
    <w:rsid w:val="00E3649A"/>
    <w:rsid w:val="00E408B3"/>
    <w:rsid w:val="00E4586A"/>
    <w:rsid w:val="00E45C5F"/>
    <w:rsid w:val="00E4779F"/>
    <w:rsid w:val="00E51F1A"/>
    <w:rsid w:val="00E5747E"/>
    <w:rsid w:val="00E60824"/>
    <w:rsid w:val="00E631EC"/>
    <w:rsid w:val="00E646B9"/>
    <w:rsid w:val="00E652B7"/>
    <w:rsid w:val="00E738A3"/>
    <w:rsid w:val="00E7765B"/>
    <w:rsid w:val="00E81434"/>
    <w:rsid w:val="00E82637"/>
    <w:rsid w:val="00E84342"/>
    <w:rsid w:val="00E856B3"/>
    <w:rsid w:val="00E954C4"/>
    <w:rsid w:val="00E97C67"/>
    <w:rsid w:val="00EA6052"/>
    <w:rsid w:val="00EB1325"/>
    <w:rsid w:val="00EB2FF5"/>
    <w:rsid w:val="00EB6427"/>
    <w:rsid w:val="00EB6A2C"/>
    <w:rsid w:val="00EC2D94"/>
    <w:rsid w:val="00EC3D3B"/>
    <w:rsid w:val="00EC4919"/>
    <w:rsid w:val="00ED472B"/>
    <w:rsid w:val="00ED6E35"/>
    <w:rsid w:val="00ED7AE4"/>
    <w:rsid w:val="00EE260A"/>
    <w:rsid w:val="00EE5DA5"/>
    <w:rsid w:val="00EE6256"/>
    <w:rsid w:val="00EF03E7"/>
    <w:rsid w:val="00F02B9B"/>
    <w:rsid w:val="00F13AF7"/>
    <w:rsid w:val="00F15141"/>
    <w:rsid w:val="00F1772B"/>
    <w:rsid w:val="00F204AF"/>
    <w:rsid w:val="00F20690"/>
    <w:rsid w:val="00F22AF2"/>
    <w:rsid w:val="00F23500"/>
    <w:rsid w:val="00F24461"/>
    <w:rsid w:val="00F2468E"/>
    <w:rsid w:val="00F2476F"/>
    <w:rsid w:val="00F261C1"/>
    <w:rsid w:val="00F2640E"/>
    <w:rsid w:val="00F31A0B"/>
    <w:rsid w:val="00F339C5"/>
    <w:rsid w:val="00F345F6"/>
    <w:rsid w:val="00F36F97"/>
    <w:rsid w:val="00F40228"/>
    <w:rsid w:val="00F4590C"/>
    <w:rsid w:val="00F45979"/>
    <w:rsid w:val="00F52FD8"/>
    <w:rsid w:val="00F557F9"/>
    <w:rsid w:val="00F60CEC"/>
    <w:rsid w:val="00F61C04"/>
    <w:rsid w:val="00F61DDC"/>
    <w:rsid w:val="00F62FD2"/>
    <w:rsid w:val="00F640E1"/>
    <w:rsid w:val="00F64D8A"/>
    <w:rsid w:val="00F65C59"/>
    <w:rsid w:val="00F65CD1"/>
    <w:rsid w:val="00F72573"/>
    <w:rsid w:val="00F73F50"/>
    <w:rsid w:val="00F74F2E"/>
    <w:rsid w:val="00F75120"/>
    <w:rsid w:val="00F7584D"/>
    <w:rsid w:val="00F81661"/>
    <w:rsid w:val="00F82212"/>
    <w:rsid w:val="00F8274B"/>
    <w:rsid w:val="00F82E1E"/>
    <w:rsid w:val="00F83272"/>
    <w:rsid w:val="00F8417C"/>
    <w:rsid w:val="00F87353"/>
    <w:rsid w:val="00F8770F"/>
    <w:rsid w:val="00F9187C"/>
    <w:rsid w:val="00F918DD"/>
    <w:rsid w:val="00F9322E"/>
    <w:rsid w:val="00F94C29"/>
    <w:rsid w:val="00F9524E"/>
    <w:rsid w:val="00FA7985"/>
    <w:rsid w:val="00FB0613"/>
    <w:rsid w:val="00FB137A"/>
    <w:rsid w:val="00FB28B5"/>
    <w:rsid w:val="00FC202A"/>
    <w:rsid w:val="00FC66CA"/>
    <w:rsid w:val="00FC7A9C"/>
    <w:rsid w:val="00FD13FD"/>
    <w:rsid w:val="00FD4888"/>
    <w:rsid w:val="00FD646F"/>
    <w:rsid w:val="00FE4133"/>
    <w:rsid w:val="00FE44EA"/>
    <w:rsid w:val="00FE4B58"/>
    <w:rsid w:val="00FE4F4F"/>
    <w:rsid w:val="00FE645F"/>
    <w:rsid w:val="00FF2332"/>
    <w:rsid w:val="00FF2845"/>
    <w:rsid w:val="00FF367B"/>
    <w:rsid w:val="00FF4C48"/>
    <w:rsid w:val="00FF51E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52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B15D8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2B15D8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15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2B15D8"/>
    <w:pPr>
      <w:keepNext/>
      <w:spacing w:line="120" w:lineRule="atLeast"/>
      <w:jc w:val="center"/>
      <w:outlineLvl w:val="4"/>
    </w:pPr>
    <w:rPr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2B15D8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15D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15F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15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B15D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15D8"/>
    <w:pPr>
      <w:numPr>
        <w:ilvl w:val="12"/>
      </w:numPr>
      <w:spacing w:before="120" w:line="240" w:lineRule="atLeast"/>
    </w:pPr>
    <w:rPr>
      <w:b/>
      <w:i/>
      <w:iCs/>
      <w:sz w:val="24"/>
      <w:lang w:val="x-none"/>
    </w:rPr>
  </w:style>
  <w:style w:type="character" w:customStyle="1" w:styleId="Zkladntext2Char">
    <w:name w:val="Základní text 2 Char"/>
    <w:link w:val="Zkladntext2"/>
    <w:rsid w:val="002B15D8"/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"/>
    <w:rsid w:val="002B15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2B15D8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15D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2B1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1"/>
    <w:qFormat/>
    <w:rsid w:val="006676CA"/>
    <w:pPr>
      <w:ind w:left="720"/>
      <w:contextualSpacing/>
    </w:pPr>
  </w:style>
  <w:style w:type="paragraph" w:customStyle="1" w:styleId="BodyText21">
    <w:name w:val="Body Text 21"/>
    <w:basedOn w:val="Normln"/>
    <w:rsid w:val="0058214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rsid w:val="009B4374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9015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D901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link w:val="Nadpis8"/>
    <w:uiPriority w:val="9"/>
    <w:semiHidden/>
    <w:rsid w:val="00D9015F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592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26BC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5926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26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6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926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dekformulare4">
    <w:name w:val="radekformulare4"/>
    <w:rsid w:val="00E4779F"/>
    <w:rPr>
      <w:vanish w:val="0"/>
      <w:webHidden w:val="0"/>
      <w:shd w:val="clear" w:color="auto" w:fill="F4F6FA"/>
      <w:specVanish w:val="0"/>
    </w:rPr>
  </w:style>
  <w:style w:type="character" w:styleId="Hypertextovodkaz">
    <w:name w:val="Hyperlink"/>
    <w:uiPriority w:val="99"/>
    <w:unhideWhenUsed/>
    <w:rsid w:val="00A164C7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5F780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374CD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8374CD"/>
    <w:rPr>
      <w:rFonts w:ascii="Times New Roman" w:eastAsia="Times New Roman" w:hAnsi="Times New Roman"/>
    </w:rPr>
  </w:style>
  <w:style w:type="character" w:customStyle="1" w:styleId="TextkomenteChar1">
    <w:name w:val="Text komentáře Char1"/>
    <w:uiPriority w:val="99"/>
    <w:semiHidden/>
    <w:rsid w:val="00BE6C90"/>
    <w:rPr>
      <w:rFonts w:ascii="Arial" w:eastAsia="Lucida Sans Unicode" w:hAnsi="Arial" w:cs="Arial"/>
      <w:kern w:val="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046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046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52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B15D8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2B15D8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15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2B15D8"/>
    <w:pPr>
      <w:keepNext/>
      <w:spacing w:line="120" w:lineRule="atLeast"/>
      <w:jc w:val="center"/>
      <w:outlineLvl w:val="4"/>
    </w:pPr>
    <w:rPr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2B15D8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15D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15F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15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B15D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15D8"/>
    <w:pPr>
      <w:numPr>
        <w:ilvl w:val="12"/>
      </w:numPr>
      <w:spacing w:before="120" w:line="240" w:lineRule="atLeast"/>
    </w:pPr>
    <w:rPr>
      <w:b/>
      <w:i/>
      <w:iCs/>
      <w:sz w:val="24"/>
      <w:lang w:val="x-none"/>
    </w:rPr>
  </w:style>
  <w:style w:type="character" w:customStyle="1" w:styleId="Zkladntext2Char">
    <w:name w:val="Základní text 2 Char"/>
    <w:link w:val="Zkladntext2"/>
    <w:rsid w:val="002B15D8"/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"/>
    <w:rsid w:val="002B15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2B15D8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15D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2B1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1"/>
    <w:qFormat/>
    <w:rsid w:val="006676CA"/>
    <w:pPr>
      <w:ind w:left="720"/>
      <w:contextualSpacing/>
    </w:pPr>
  </w:style>
  <w:style w:type="paragraph" w:customStyle="1" w:styleId="BodyText21">
    <w:name w:val="Body Text 21"/>
    <w:basedOn w:val="Normln"/>
    <w:rsid w:val="0058214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rsid w:val="009B4374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9015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D901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link w:val="Nadpis8"/>
    <w:uiPriority w:val="9"/>
    <w:semiHidden/>
    <w:rsid w:val="00D9015F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592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26BC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5926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26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6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926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dekformulare4">
    <w:name w:val="radekformulare4"/>
    <w:rsid w:val="00E4779F"/>
    <w:rPr>
      <w:vanish w:val="0"/>
      <w:webHidden w:val="0"/>
      <w:shd w:val="clear" w:color="auto" w:fill="F4F6FA"/>
      <w:specVanish w:val="0"/>
    </w:rPr>
  </w:style>
  <w:style w:type="character" w:styleId="Hypertextovodkaz">
    <w:name w:val="Hyperlink"/>
    <w:uiPriority w:val="99"/>
    <w:unhideWhenUsed/>
    <w:rsid w:val="00A164C7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5F780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374CD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8374CD"/>
    <w:rPr>
      <w:rFonts w:ascii="Times New Roman" w:eastAsia="Times New Roman" w:hAnsi="Times New Roman"/>
    </w:rPr>
  </w:style>
  <w:style w:type="character" w:customStyle="1" w:styleId="TextkomenteChar1">
    <w:name w:val="Text komentáře Char1"/>
    <w:uiPriority w:val="99"/>
    <w:semiHidden/>
    <w:rsid w:val="00BE6C90"/>
    <w:rPr>
      <w:rFonts w:ascii="Arial" w:eastAsia="Lucida Sans Unicode" w:hAnsi="Arial" w:cs="Arial"/>
      <w:kern w:val="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046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046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A9093E4AF324DA2965B335E72BD94" ma:contentTypeVersion="14" ma:contentTypeDescription="Vytvoří nový dokument" ma:contentTypeScope="" ma:versionID="b6bed503a9240a5910a88eb963073d51">
  <xsd:schema xmlns:xsd="http://www.w3.org/2001/XMLSchema" xmlns:xs="http://www.w3.org/2001/XMLSchema" xmlns:p="http://schemas.microsoft.com/office/2006/metadata/properties" xmlns:ns3="b03da65a-522e-48d4-bdbc-aae3685742aa" xmlns:ns4="64d9b07f-78f4-4308-88ce-dd53eaf9f90b" targetNamespace="http://schemas.microsoft.com/office/2006/metadata/properties" ma:root="true" ma:fieldsID="e8b1096fb6b0de868c16a91f2058c651" ns3:_="" ns4:_="">
    <xsd:import namespace="b03da65a-522e-48d4-bdbc-aae3685742aa"/>
    <xsd:import namespace="64d9b07f-78f4-4308-88ce-dd53eaf9f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a65a-522e-48d4-bdbc-aae368574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07f-78f4-4308-88ce-dd53eaf9f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C828-1669-451F-AEB4-15FC02FCA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7C9CC-E646-4CB9-99DA-FC08BB108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a65a-522e-48d4-bdbc-aae3685742aa"/>
    <ds:schemaRef ds:uri="64d9b07f-78f4-4308-88ce-dd53eaf9f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D08BD-444B-4320-B153-F015A12F6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5499AD-4B9D-4316-B819-C90F0A53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2080</CharactersWithSpaces>
  <SharedDoc>false</SharedDoc>
  <HLinks>
    <vt:vector size="12" baseType="variant">
      <vt:variant>
        <vt:i4>5963814</vt:i4>
      </vt:variant>
      <vt:variant>
        <vt:i4>3</vt:i4>
      </vt:variant>
      <vt:variant>
        <vt:i4>0</vt:i4>
      </vt:variant>
      <vt:variant>
        <vt:i4>5</vt:i4>
      </vt:variant>
      <vt:variant>
        <vt:lpwstr>mailto:robert.navratil@mlp.cz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mailto:ondrej.lachnit@mlp.cz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2022-01-03T20:26:00Z</dcterms:created>
  <dcterms:modified xsi:type="dcterms:W3CDTF">2022-01-03T20:26:00Z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0x0101005EFA9093E4AF324DA2965B335E72BD94</vt:lpwstr>
  </property>
</Properties>
</file>