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</w:t>
      </w:r>
      <w:proofErr w:type="spellStart"/>
      <w:r w:rsidR="00C64076">
        <w:t>Nutrego</w:t>
      </w:r>
      <w:proofErr w:type="spellEnd"/>
      <w:r>
        <w:t xml:space="preserve">                                                     </w:t>
      </w:r>
      <w:r w:rsidR="008423AA">
        <w:t xml:space="preserve">         </w:t>
      </w:r>
      <w:r>
        <w:t xml:space="preserve">             </w:t>
      </w:r>
      <w:proofErr w:type="gramStart"/>
      <w:r w:rsidR="0038544C">
        <w:t>22.12.</w:t>
      </w:r>
      <w:r w:rsidR="008F2761">
        <w:t xml:space="preserve"> 2021</w:t>
      </w:r>
      <w:proofErr w:type="gramEnd"/>
    </w:p>
    <w:p w:rsidR="007A67EB" w:rsidRDefault="00C64076" w:rsidP="007A67EB">
      <w:proofErr w:type="spellStart"/>
      <w:r>
        <w:t>Charing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a.s., Koubkova 228/13 12000 Praha 2</w:t>
      </w:r>
      <w:r w:rsidR="00953F78">
        <w:t>, IČ 29278538</w:t>
      </w:r>
      <w:bookmarkStart w:id="0" w:name="_GoBack"/>
      <w:bookmarkEnd w:id="0"/>
    </w:p>
    <w:p w:rsidR="007176FB" w:rsidRDefault="007176FB" w:rsidP="007A67EB"/>
    <w:p w:rsidR="007A67EB" w:rsidRDefault="007A67EB" w:rsidP="007A67EB">
      <w:r>
        <w:t>Prosíme</w:t>
      </w:r>
    </w:p>
    <w:p w:rsidR="007A67EB" w:rsidRDefault="00ED12A9" w:rsidP="007A67EB">
      <w:r>
        <w:t>1</w:t>
      </w:r>
      <w:r w:rsidR="0038544C">
        <w:t>6</w:t>
      </w:r>
      <w:r>
        <w:t xml:space="preserve">0 balení </w:t>
      </w:r>
      <w:proofErr w:type="spellStart"/>
      <w:r>
        <w:t>Nutrego</w:t>
      </w:r>
      <w:proofErr w:type="spellEnd"/>
      <w:r>
        <w:t xml:space="preserve">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neutral</w:t>
      </w:r>
      <w:proofErr w:type="spellEnd"/>
    </w:p>
    <w:p w:rsidR="00ED12A9" w:rsidRDefault="0038544C" w:rsidP="007A67EB">
      <w:r>
        <w:t xml:space="preserve">24 ks </w:t>
      </w:r>
      <w:proofErr w:type="spellStart"/>
      <w:r>
        <w:t>Nutrego</w:t>
      </w:r>
      <w:proofErr w:type="spellEnd"/>
      <w:r>
        <w:t xml:space="preserve"> Adenin</w:t>
      </w:r>
    </w:p>
    <w:p w:rsidR="00ED12A9" w:rsidRDefault="00ED12A9" w:rsidP="007A67EB">
      <w:r>
        <w:t xml:space="preserve">Předpokládaná cena objednávky je </w:t>
      </w:r>
      <w:r w:rsidR="0038544C">
        <w:t xml:space="preserve">131260 </w:t>
      </w:r>
      <w:r>
        <w:t>Kč bez DPH</w:t>
      </w:r>
    </w:p>
    <w:p w:rsidR="007A67EB" w:rsidRDefault="007A67EB" w:rsidP="007A67EB">
      <w:r>
        <w:t xml:space="preserve">MMN, a.s., </w:t>
      </w:r>
      <w:proofErr w:type="spellStart"/>
      <w:r>
        <w:t>Metyšova</w:t>
      </w:r>
      <w:proofErr w:type="spellEnd"/>
      <w:r>
        <w:t xml:space="preserve"> 468, Jilemnice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716E4"/>
    <w:rsid w:val="000B3CF0"/>
    <w:rsid w:val="00153709"/>
    <w:rsid w:val="001D19FE"/>
    <w:rsid w:val="00256ED3"/>
    <w:rsid w:val="0038544C"/>
    <w:rsid w:val="003C50E7"/>
    <w:rsid w:val="00431E81"/>
    <w:rsid w:val="0049167D"/>
    <w:rsid w:val="00591E70"/>
    <w:rsid w:val="005E735F"/>
    <w:rsid w:val="005F36EF"/>
    <w:rsid w:val="006C2E48"/>
    <w:rsid w:val="007176FB"/>
    <w:rsid w:val="0072321B"/>
    <w:rsid w:val="007A67EB"/>
    <w:rsid w:val="007D193A"/>
    <w:rsid w:val="00814254"/>
    <w:rsid w:val="00831909"/>
    <w:rsid w:val="008423AA"/>
    <w:rsid w:val="008745B2"/>
    <w:rsid w:val="008F2761"/>
    <w:rsid w:val="009322D9"/>
    <w:rsid w:val="00953F78"/>
    <w:rsid w:val="009E5DC3"/>
    <w:rsid w:val="00AB3F3B"/>
    <w:rsid w:val="00BA49DF"/>
    <w:rsid w:val="00C54D00"/>
    <w:rsid w:val="00C64076"/>
    <w:rsid w:val="00E41C74"/>
    <w:rsid w:val="00E50D85"/>
    <w:rsid w:val="00ED12A9"/>
    <w:rsid w:val="00E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2022-01-04T11:40:00Z</dcterms:created>
  <dcterms:modified xsi:type="dcterms:W3CDTF">2022-01-04T19:20:00Z</dcterms:modified>
</cp:coreProperties>
</file>