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6246B5" w:rsidRPr="00221C89" w:rsidRDefault="005238C1" w:rsidP="006246B5">
      <w:pPr>
        <w:pStyle w:val="Zhlav"/>
        <w:rPr>
          <w:rFonts w:ascii="Arial" w:hAnsi="Arial" w:cs="Arial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020DF2">
        <w:rPr>
          <w:rFonts w:ascii="Arial" w:hAnsi="Arial" w:cs="Arial"/>
          <w:b/>
        </w:rPr>
        <w:t xml:space="preserve">VD </w:t>
      </w:r>
      <w:r w:rsidR="00212CBD">
        <w:rPr>
          <w:rFonts w:ascii="Arial" w:hAnsi="Arial" w:cs="Arial"/>
          <w:b/>
        </w:rPr>
        <w:t>Březová – údržba BP v zátopě 2022</w:t>
      </w: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26655" w:rsidRPr="00EA4DC9" w:rsidRDefault="00E26655" w:rsidP="00E349E1">
      <w:pPr>
        <w:ind w:left="1418" w:hanging="1418"/>
        <w:rPr>
          <w:rFonts w:ascii="Arial" w:hAnsi="Arial" w:cs="Arial"/>
        </w:rPr>
      </w:pP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A7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Engliš</w:t>
            </w:r>
          </w:p>
        </w:tc>
      </w:tr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EA4DC9" w:rsidP="006D4AD5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A7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Smolné Pece, 362 25 Nová Kyselka</w:t>
            </w:r>
          </w:p>
        </w:tc>
      </w:tr>
      <w:tr w:rsidR="00467450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244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21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655 58 669</w:t>
            </w:r>
          </w:p>
        </w:tc>
      </w:tr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A7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a služby v těžbě dřeva, speciální kácení</w:t>
            </w:r>
          </w:p>
        </w:tc>
      </w:tr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A7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Magistrát města Karlovy Vary</w:t>
            </w:r>
          </w:p>
        </w:tc>
      </w:tr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F6F7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24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F6F7C">
        <w:trPr>
          <w:trHeight w:val="595"/>
        </w:trPr>
        <w:tc>
          <w:tcPr>
            <w:tcW w:w="3828" w:type="dxa"/>
            <w:shd w:val="clear" w:color="auto" w:fill="auto"/>
            <w:vAlign w:val="bottom"/>
          </w:tcPr>
          <w:p w:rsidR="00E26655" w:rsidRPr="00206477" w:rsidRDefault="00EF6F7C" w:rsidP="002064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</w:t>
            </w:r>
            <w:r w:rsidR="00206477" w:rsidRPr="00206477">
              <w:rPr>
                <w:rFonts w:ascii="Arial" w:hAnsi="Arial" w:cs="Arial"/>
                <w:sz w:val="22"/>
                <w:szCs w:val="22"/>
              </w:rPr>
              <w:t xml:space="preserve"> cena</w:t>
            </w:r>
            <w:r w:rsidR="00E26655" w:rsidRPr="00206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02E5">
              <w:rPr>
                <w:rFonts w:ascii="Arial" w:hAnsi="Arial" w:cs="Arial"/>
                <w:sz w:val="22"/>
                <w:szCs w:val="22"/>
              </w:rPr>
              <w:t xml:space="preserve">za práce </w:t>
            </w:r>
            <w:r w:rsidR="00E26655" w:rsidRPr="00206477">
              <w:rPr>
                <w:rFonts w:ascii="Arial" w:hAnsi="Arial" w:cs="Arial"/>
                <w:sz w:val="22"/>
                <w:szCs w:val="22"/>
              </w:rPr>
              <w:t>bez DPH:</w:t>
            </w:r>
          </w:p>
          <w:p w:rsidR="00EA2DCA" w:rsidRPr="00E26655" w:rsidRDefault="00EA2DCA" w:rsidP="002064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EA2DCA" w:rsidRPr="006E61A8" w:rsidRDefault="00A7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570 000,- Kč</w:t>
            </w: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</w:t>
      </w:r>
      <w:r w:rsidR="00BE23CB">
        <w:rPr>
          <w:rFonts w:ascii="Arial" w:hAnsi="Arial" w:cs="Arial"/>
          <w:sz w:val="22"/>
          <w:szCs w:val="22"/>
        </w:rPr>
        <w:t>nabídku</w:t>
      </w:r>
      <w:r w:rsidRPr="00EA4DC9">
        <w:rPr>
          <w:rFonts w:ascii="Arial" w:hAnsi="Arial" w:cs="Arial"/>
          <w:sz w:val="22"/>
          <w:szCs w:val="22"/>
        </w:rPr>
        <w:t>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</w:r>
      <w:r w:rsidR="00A70F50">
        <w:rPr>
          <w:rFonts w:ascii="Arial" w:hAnsi="Arial" w:cs="Arial"/>
          <w:sz w:val="22"/>
          <w:szCs w:val="22"/>
        </w:rPr>
        <w:t>21.11.2021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AD" w:rsidRDefault="005A2DAD" w:rsidP="00A22C18">
      <w:r>
        <w:separator/>
      </w:r>
    </w:p>
  </w:endnote>
  <w:endnote w:type="continuationSeparator" w:id="0">
    <w:p w:rsidR="005A2DAD" w:rsidRDefault="005A2DAD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1E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1E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AD" w:rsidRDefault="005A2DAD" w:rsidP="00A22C18">
      <w:r>
        <w:separator/>
      </w:r>
    </w:p>
  </w:footnote>
  <w:footnote w:type="continuationSeparator" w:id="0">
    <w:p w:rsidR="005A2DAD" w:rsidRDefault="005A2DAD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85"/>
    <w:rsid w:val="000058FD"/>
    <w:rsid w:val="000129A8"/>
    <w:rsid w:val="00012BB2"/>
    <w:rsid w:val="00020DF2"/>
    <w:rsid w:val="00026693"/>
    <w:rsid w:val="00037E86"/>
    <w:rsid w:val="00085995"/>
    <w:rsid w:val="000B5D5F"/>
    <w:rsid w:val="000B6063"/>
    <w:rsid w:val="00124DEA"/>
    <w:rsid w:val="00132757"/>
    <w:rsid w:val="00137247"/>
    <w:rsid w:val="001A4359"/>
    <w:rsid w:val="001D4605"/>
    <w:rsid w:val="00206477"/>
    <w:rsid w:val="00212CBD"/>
    <w:rsid w:val="00221C89"/>
    <w:rsid w:val="00225485"/>
    <w:rsid w:val="002524C5"/>
    <w:rsid w:val="002528F5"/>
    <w:rsid w:val="00254F7C"/>
    <w:rsid w:val="00255BA5"/>
    <w:rsid w:val="0028369E"/>
    <w:rsid w:val="002A0535"/>
    <w:rsid w:val="002B523E"/>
    <w:rsid w:val="002D05A4"/>
    <w:rsid w:val="003002E5"/>
    <w:rsid w:val="00331958"/>
    <w:rsid w:val="00375283"/>
    <w:rsid w:val="00391E95"/>
    <w:rsid w:val="003B308B"/>
    <w:rsid w:val="003D52E6"/>
    <w:rsid w:val="00420B5F"/>
    <w:rsid w:val="00467450"/>
    <w:rsid w:val="004741EA"/>
    <w:rsid w:val="005238C1"/>
    <w:rsid w:val="00564A98"/>
    <w:rsid w:val="00564BFD"/>
    <w:rsid w:val="005A2DAD"/>
    <w:rsid w:val="005B4CB5"/>
    <w:rsid w:val="005E05AC"/>
    <w:rsid w:val="005F1B67"/>
    <w:rsid w:val="006246B5"/>
    <w:rsid w:val="006517CD"/>
    <w:rsid w:val="00683013"/>
    <w:rsid w:val="006B323B"/>
    <w:rsid w:val="006D07AC"/>
    <w:rsid w:val="006D4AD5"/>
    <w:rsid w:val="006D5F6E"/>
    <w:rsid w:val="006E61A8"/>
    <w:rsid w:val="00774BC4"/>
    <w:rsid w:val="00795291"/>
    <w:rsid w:val="007B6B25"/>
    <w:rsid w:val="007B7A6E"/>
    <w:rsid w:val="007F3925"/>
    <w:rsid w:val="00802FF4"/>
    <w:rsid w:val="0081640D"/>
    <w:rsid w:val="0081744C"/>
    <w:rsid w:val="008304FB"/>
    <w:rsid w:val="008B7D2F"/>
    <w:rsid w:val="008E7C6C"/>
    <w:rsid w:val="0094698C"/>
    <w:rsid w:val="00953763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0F50"/>
    <w:rsid w:val="00A74585"/>
    <w:rsid w:val="00AB3E0B"/>
    <w:rsid w:val="00AC6118"/>
    <w:rsid w:val="00AE2195"/>
    <w:rsid w:val="00AE3F9C"/>
    <w:rsid w:val="00AE793D"/>
    <w:rsid w:val="00AF64BA"/>
    <w:rsid w:val="00B67EAA"/>
    <w:rsid w:val="00BE23CB"/>
    <w:rsid w:val="00BE5682"/>
    <w:rsid w:val="00C44A46"/>
    <w:rsid w:val="00C83673"/>
    <w:rsid w:val="00D0185F"/>
    <w:rsid w:val="00D82DA2"/>
    <w:rsid w:val="00DB125A"/>
    <w:rsid w:val="00DE65E6"/>
    <w:rsid w:val="00E032A0"/>
    <w:rsid w:val="00E1148B"/>
    <w:rsid w:val="00E26655"/>
    <w:rsid w:val="00E26EBE"/>
    <w:rsid w:val="00E349E1"/>
    <w:rsid w:val="00E53FD7"/>
    <w:rsid w:val="00E61ED8"/>
    <w:rsid w:val="00E74EAE"/>
    <w:rsid w:val="00EA2DCA"/>
    <w:rsid w:val="00EA4DC9"/>
    <w:rsid w:val="00EB7093"/>
    <w:rsid w:val="00EB765A"/>
    <w:rsid w:val="00EB77F0"/>
    <w:rsid w:val="00EC5137"/>
    <w:rsid w:val="00EE5DDB"/>
    <w:rsid w:val="00EF6F7C"/>
    <w:rsid w:val="00F51194"/>
    <w:rsid w:val="00F81D9C"/>
    <w:rsid w:val="00FA116E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10289"/>
  <w15:docId w15:val="{9ED4A1B2-E202-4076-A392-20CF983C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Manová Iveta</cp:lastModifiedBy>
  <cp:revision>29</cp:revision>
  <cp:lastPrinted>2021-10-08T07:57:00Z</cp:lastPrinted>
  <dcterms:created xsi:type="dcterms:W3CDTF">2019-10-14T10:10:00Z</dcterms:created>
  <dcterms:modified xsi:type="dcterms:W3CDTF">2022-01-04T05:54:00Z</dcterms:modified>
</cp:coreProperties>
</file>